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4A4" w:rsidRDefault="008004A4" w:rsidP="008004A4">
      <w:pPr>
        <w:pStyle w:val="Default"/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ООО</w:t>
      </w:r>
      <w:r w:rsidRPr="00D04805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Пензенский </w:t>
      </w:r>
      <w:proofErr w:type="spellStart"/>
      <w:r>
        <w:rPr>
          <w:bCs/>
          <w:sz w:val="28"/>
          <w:szCs w:val="28"/>
        </w:rPr>
        <w:t>энергосервисный</w:t>
      </w:r>
      <w:proofErr w:type="spellEnd"/>
      <w:r>
        <w:rPr>
          <w:bCs/>
          <w:sz w:val="28"/>
          <w:szCs w:val="28"/>
        </w:rPr>
        <w:t xml:space="preserve"> центр</w:t>
      </w:r>
      <w:r w:rsidRPr="00D04805">
        <w:rPr>
          <w:bCs/>
          <w:sz w:val="28"/>
          <w:szCs w:val="28"/>
        </w:rPr>
        <w:t>»</w:t>
      </w:r>
    </w:p>
    <w:p w:rsidR="008004A4" w:rsidRPr="00695D1A" w:rsidRDefault="008004A4" w:rsidP="008004A4">
      <w:pPr>
        <w:jc w:val="center"/>
        <w:rPr>
          <w:bCs/>
          <w:sz w:val="24"/>
          <w:szCs w:val="24"/>
        </w:rPr>
      </w:pPr>
    </w:p>
    <w:p w:rsidR="008004A4" w:rsidRPr="00695D1A" w:rsidRDefault="008004A4" w:rsidP="008004A4">
      <w:pPr>
        <w:spacing w:line="360" w:lineRule="auto"/>
        <w:jc w:val="center"/>
        <w:rPr>
          <w:sz w:val="24"/>
          <w:szCs w:val="24"/>
        </w:rPr>
      </w:pPr>
    </w:p>
    <w:p w:rsidR="008004A4" w:rsidRPr="00695D1A" w:rsidRDefault="008004A4" w:rsidP="008004A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5259" w:type="dxa"/>
        <w:jc w:val="right"/>
        <w:tblInd w:w="-59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259"/>
      </w:tblGrid>
      <w:tr w:rsidR="008004A4" w:rsidTr="00B169FB">
        <w:trPr>
          <w:trHeight w:val="1138"/>
          <w:jc w:val="right"/>
        </w:trPr>
        <w:tc>
          <w:tcPr>
            <w:tcW w:w="5259" w:type="dxa"/>
          </w:tcPr>
          <w:p w:rsidR="008004A4" w:rsidRPr="00621D73" w:rsidRDefault="008004A4" w:rsidP="00B169FB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СОГЛАСОВАНО</w:t>
            </w:r>
            <w:r w:rsidRPr="00621D73">
              <w:rPr>
                <w:bCs/>
              </w:rPr>
              <w:t>:</w:t>
            </w:r>
          </w:p>
          <w:p w:rsidR="008004A4" w:rsidRDefault="008004A4" w:rsidP="00B169FB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Глава администрации</w:t>
            </w:r>
          </w:p>
          <w:p w:rsidR="008004A4" w:rsidRDefault="008004A4" w:rsidP="00B169FB">
            <w:pPr>
              <w:pStyle w:val="Default"/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Плещеевского</w:t>
            </w:r>
            <w:proofErr w:type="spellEnd"/>
            <w:r>
              <w:rPr>
                <w:bCs/>
              </w:rPr>
              <w:t xml:space="preserve"> сельсовета</w:t>
            </w:r>
          </w:p>
          <w:p w:rsidR="008004A4" w:rsidRPr="00711F78" w:rsidRDefault="008004A4" w:rsidP="00B169FB">
            <w:pPr>
              <w:pStyle w:val="Default"/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Колышлейского</w:t>
            </w:r>
            <w:proofErr w:type="spellEnd"/>
            <w:r>
              <w:rPr>
                <w:bCs/>
              </w:rPr>
              <w:t xml:space="preserve"> района Пензенской области</w:t>
            </w:r>
          </w:p>
          <w:p w:rsidR="008004A4" w:rsidRDefault="008004A4" w:rsidP="00B169FB">
            <w:pPr>
              <w:pStyle w:val="Default"/>
              <w:spacing w:line="360" w:lineRule="auto"/>
              <w:jc w:val="center"/>
              <w:rPr>
                <w:bCs/>
              </w:rPr>
            </w:pPr>
          </w:p>
          <w:p w:rsidR="008004A4" w:rsidRPr="00AE5823" w:rsidRDefault="008004A4" w:rsidP="00B169FB">
            <w:pPr>
              <w:pStyle w:val="Default"/>
              <w:spacing w:line="360" w:lineRule="auto"/>
              <w:jc w:val="center"/>
            </w:pPr>
            <w:r>
              <w:rPr>
                <w:bCs/>
              </w:rPr>
              <w:t>________________ Кузнецов В.В.</w:t>
            </w:r>
          </w:p>
        </w:tc>
      </w:tr>
      <w:tr w:rsidR="008004A4" w:rsidTr="00B169FB">
        <w:trPr>
          <w:trHeight w:val="214"/>
          <w:jc w:val="right"/>
        </w:trPr>
        <w:tc>
          <w:tcPr>
            <w:tcW w:w="5259" w:type="dxa"/>
          </w:tcPr>
          <w:p w:rsidR="008004A4" w:rsidRPr="00AE5823" w:rsidRDefault="008004A4" w:rsidP="00B169FB">
            <w:pPr>
              <w:pStyle w:val="31"/>
              <w:jc w:val="center"/>
            </w:pPr>
            <w:r w:rsidRPr="00AE5823">
              <w:rPr>
                <w:bCs/>
              </w:rPr>
              <w:t>« _</w:t>
            </w:r>
            <w:r>
              <w:rPr>
                <w:bCs/>
              </w:rPr>
              <w:t>_</w:t>
            </w:r>
            <w:r w:rsidRPr="00AE5823">
              <w:rPr>
                <w:bCs/>
              </w:rPr>
              <w:t>_</w:t>
            </w:r>
            <w:r>
              <w:rPr>
                <w:bCs/>
              </w:rPr>
              <w:t>_</w:t>
            </w:r>
            <w:r w:rsidRPr="00AE5823">
              <w:rPr>
                <w:bCs/>
              </w:rPr>
              <w:t>__ » ____</w:t>
            </w:r>
            <w:r>
              <w:rPr>
                <w:bCs/>
              </w:rPr>
              <w:t>__</w:t>
            </w:r>
            <w:r w:rsidRPr="00AE5823">
              <w:rPr>
                <w:bCs/>
              </w:rPr>
              <w:t xml:space="preserve">________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AE5823">
                <w:rPr>
                  <w:bCs/>
                </w:rPr>
                <w:t>201</w:t>
              </w:r>
              <w:r>
                <w:rPr>
                  <w:bCs/>
                </w:rPr>
                <w:t>6</w:t>
              </w:r>
              <w:r w:rsidRPr="00AE5823">
                <w:rPr>
                  <w:bCs/>
                </w:rPr>
                <w:t xml:space="preserve"> г</w:t>
              </w:r>
            </w:smartTag>
            <w:r w:rsidRPr="00AE5823">
              <w:rPr>
                <w:bCs/>
              </w:rPr>
              <w:t>.</w:t>
            </w:r>
          </w:p>
        </w:tc>
      </w:tr>
    </w:tbl>
    <w:p w:rsidR="008004A4" w:rsidRDefault="008004A4" w:rsidP="008004A4">
      <w:pPr>
        <w:spacing w:line="360" w:lineRule="auto"/>
        <w:jc w:val="center"/>
        <w:rPr>
          <w:sz w:val="28"/>
          <w:szCs w:val="28"/>
        </w:rPr>
      </w:pPr>
    </w:p>
    <w:p w:rsidR="008004A4" w:rsidRDefault="008004A4" w:rsidP="008004A4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8004A4" w:rsidRDefault="008004A4" w:rsidP="008004A4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8004A4" w:rsidRDefault="008004A4" w:rsidP="008004A4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8004A4" w:rsidRDefault="008004A4" w:rsidP="008004A4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8004A4" w:rsidRDefault="008004A4" w:rsidP="008004A4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8004A4" w:rsidRPr="009C3E86" w:rsidRDefault="008004A4" w:rsidP="008004A4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  <w:r w:rsidRPr="009C3E86">
        <w:rPr>
          <w:szCs w:val="28"/>
        </w:rPr>
        <w:t>ПРОГРАММА</w:t>
      </w:r>
    </w:p>
    <w:p w:rsidR="008004A4" w:rsidRPr="009C3E86" w:rsidRDefault="008004A4" w:rsidP="008004A4">
      <w:pPr>
        <w:pStyle w:val="4"/>
        <w:suppressAutoHyphens/>
        <w:autoSpaceDE w:val="0"/>
        <w:autoSpaceDN w:val="0"/>
        <w:adjustRightInd w:val="0"/>
        <w:jc w:val="center"/>
        <w:rPr>
          <w:szCs w:val="24"/>
        </w:rPr>
      </w:pPr>
      <w:r w:rsidRPr="009C3E86">
        <w:t xml:space="preserve">КОМПЛЕКСНОГО РАЗВИТИЯ СИСТЕМ КОММУНАЛЬНОЙ ИНФРАСТРУКТУРЫ </w:t>
      </w:r>
      <w:r>
        <w:t>ПЛЕЩЕЕВСКОГО СЕЛЬСОВЕТА</w:t>
      </w:r>
      <w:r w:rsidRPr="009C3E86">
        <w:t xml:space="preserve"> </w:t>
      </w:r>
      <w:r>
        <w:t>КОЛЫШЛЕЙСКОГО РАЙОНА</w:t>
      </w:r>
      <w:r w:rsidRPr="009C3E86">
        <w:t xml:space="preserve"> ПЕНЗЕНСКОЙ ОБЛАСТИ</w:t>
      </w:r>
      <w:r w:rsidRPr="009C3E86">
        <w:rPr>
          <w:szCs w:val="24"/>
        </w:rPr>
        <w:t xml:space="preserve"> НА ПЕРИОД 2016-2020 ГОДЫ С ПЕРСПЕКТИВОЙ ДО </w:t>
      </w:r>
      <w:r>
        <w:rPr>
          <w:szCs w:val="24"/>
        </w:rPr>
        <w:t>2025</w:t>
      </w:r>
      <w:r w:rsidRPr="009C3E86">
        <w:rPr>
          <w:szCs w:val="24"/>
        </w:rPr>
        <w:t xml:space="preserve"> ГОДА</w:t>
      </w:r>
    </w:p>
    <w:p w:rsidR="008004A4" w:rsidRDefault="008004A4" w:rsidP="008004A4">
      <w:pPr>
        <w:pStyle w:val="a4"/>
        <w:jc w:val="left"/>
        <w:rPr>
          <w:szCs w:val="28"/>
        </w:rPr>
      </w:pPr>
    </w:p>
    <w:p w:rsidR="008004A4" w:rsidRDefault="008004A4" w:rsidP="008004A4">
      <w:pPr>
        <w:pStyle w:val="a4"/>
        <w:rPr>
          <w:rFonts w:ascii="Arial" w:hAnsi="Arial" w:cs="Arial"/>
          <w:szCs w:val="28"/>
        </w:rPr>
      </w:pPr>
    </w:p>
    <w:p w:rsidR="008004A4" w:rsidRDefault="008004A4" w:rsidP="008004A4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8004A4" w:rsidRDefault="008004A4" w:rsidP="008004A4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8004A4" w:rsidRDefault="008004A4" w:rsidP="008004A4">
      <w:pPr>
        <w:widowControl w:val="0"/>
        <w:rPr>
          <w:rFonts w:ascii="Arial" w:hAnsi="Arial" w:cs="Arial"/>
          <w:snapToGrid w:val="0"/>
        </w:rPr>
      </w:pPr>
    </w:p>
    <w:p w:rsidR="008004A4" w:rsidRDefault="008004A4" w:rsidP="008004A4">
      <w:pPr>
        <w:suppressAutoHyphens/>
        <w:autoSpaceDE w:val="0"/>
        <w:autoSpaceDN w:val="0"/>
        <w:adjustRightInd w:val="0"/>
      </w:pPr>
      <w:r>
        <w:t xml:space="preserve"> </w:t>
      </w:r>
    </w:p>
    <w:p w:rsidR="008004A4" w:rsidRDefault="008004A4" w:rsidP="008004A4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8004A4" w:rsidRDefault="008004A4" w:rsidP="008004A4">
      <w:pPr>
        <w:ind w:left="3969"/>
        <w:rPr>
          <w:sz w:val="24"/>
          <w:szCs w:val="24"/>
        </w:rPr>
      </w:pPr>
      <w:r w:rsidRPr="006A6FA5">
        <w:rPr>
          <w:sz w:val="24"/>
          <w:szCs w:val="24"/>
        </w:rPr>
        <w:t>Директор</w:t>
      </w:r>
    </w:p>
    <w:p w:rsidR="008004A4" w:rsidRPr="00E94EAD" w:rsidRDefault="008004A4" w:rsidP="008004A4">
      <w:pPr>
        <w:ind w:left="3969"/>
        <w:rPr>
          <w:sz w:val="24"/>
          <w:szCs w:val="24"/>
        </w:rPr>
      </w:pPr>
      <w:r>
        <w:rPr>
          <w:rFonts w:ascii="Arial" w:hAnsi="Arial" w:cs="Arial"/>
          <w:b/>
          <w:noProof/>
          <w:sz w:val="28"/>
          <w:szCs w:val="28"/>
        </w:rPr>
        <w:pict>
          <v:line id="_x0000_s1027" style="position:absolute;left:0;text-align:left;flip:y;z-index:251661312" from="195pt,.45pt" to="490pt,.45pt"/>
        </w:pict>
      </w:r>
    </w:p>
    <w:p w:rsidR="008004A4" w:rsidRDefault="008004A4" w:rsidP="008004A4">
      <w:pPr>
        <w:ind w:left="3969"/>
        <w:jc w:val="right"/>
        <w:rPr>
          <w:sz w:val="24"/>
          <w:szCs w:val="24"/>
        </w:rPr>
      </w:pPr>
      <w:r w:rsidRPr="00E7654D">
        <w:rPr>
          <w:sz w:val="24"/>
          <w:szCs w:val="24"/>
        </w:rPr>
        <w:t>Рожнов</w:t>
      </w:r>
      <w:r>
        <w:rPr>
          <w:sz w:val="24"/>
          <w:szCs w:val="24"/>
        </w:rPr>
        <w:t xml:space="preserve"> И.В.</w:t>
      </w:r>
    </w:p>
    <w:p w:rsidR="008004A4" w:rsidRDefault="008004A4" w:rsidP="008004A4">
      <w:pPr>
        <w:pBdr>
          <w:top w:val="single" w:sz="4" w:space="1" w:color="auto"/>
        </w:pBdr>
        <w:ind w:left="3969"/>
        <w:jc w:val="center"/>
      </w:pPr>
    </w:p>
    <w:p w:rsidR="008004A4" w:rsidRDefault="008004A4" w:rsidP="008004A4">
      <w:pPr>
        <w:ind w:left="3969"/>
        <w:rPr>
          <w:sz w:val="24"/>
          <w:szCs w:val="24"/>
          <w:u w:val="single"/>
        </w:rPr>
      </w:pPr>
    </w:p>
    <w:p w:rsidR="008004A4" w:rsidRDefault="008004A4" w:rsidP="008004A4">
      <w:pPr>
        <w:ind w:left="3969"/>
        <w:rPr>
          <w:sz w:val="24"/>
          <w:szCs w:val="24"/>
          <w:u w:val="single"/>
        </w:rPr>
      </w:pPr>
    </w:p>
    <w:p w:rsidR="008004A4" w:rsidRPr="006A6FA5" w:rsidRDefault="008004A4" w:rsidP="008004A4">
      <w:pPr>
        <w:ind w:left="3969"/>
        <w:rPr>
          <w:sz w:val="24"/>
          <w:szCs w:val="24"/>
        </w:rPr>
      </w:pPr>
      <w:r w:rsidRPr="006A6FA5">
        <w:rPr>
          <w:sz w:val="24"/>
          <w:szCs w:val="24"/>
        </w:rPr>
        <w:t>Инженер</w:t>
      </w:r>
    </w:p>
    <w:p w:rsidR="008004A4" w:rsidRPr="00E94EAD" w:rsidRDefault="008004A4" w:rsidP="008004A4">
      <w:pPr>
        <w:ind w:left="3969"/>
        <w:rPr>
          <w:sz w:val="24"/>
          <w:szCs w:val="24"/>
        </w:rPr>
      </w:pPr>
      <w:r>
        <w:rPr>
          <w:rFonts w:ascii="Arial" w:hAnsi="Arial" w:cs="Arial"/>
          <w:b/>
          <w:noProof/>
          <w:sz w:val="28"/>
          <w:szCs w:val="28"/>
        </w:rPr>
        <w:pict>
          <v:line id="_x0000_s1026" style="position:absolute;left:0;text-align:left;flip:y;z-index:251660288" from="195pt,1.1pt" to="490pt,1.1pt"/>
        </w:pict>
      </w:r>
    </w:p>
    <w:p w:rsidR="008004A4" w:rsidRDefault="008004A4" w:rsidP="008004A4">
      <w:pPr>
        <w:ind w:left="396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Pr="00E7654D">
        <w:rPr>
          <w:sz w:val="24"/>
          <w:szCs w:val="24"/>
        </w:rPr>
        <w:tab/>
      </w:r>
      <w:r w:rsidRPr="00E7654D">
        <w:rPr>
          <w:sz w:val="24"/>
          <w:szCs w:val="24"/>
        </w:rPr>
        <w:tab/>
      </w:r>
      <w:r w:rsidRPr="00E7654D">
        <w:rPr>
          <w:sz w:val="24"/>
          <w:szCs w:val="24"/>
        </w:rPr>
        <w:tab/>
      </w:r>
      <w:r w:rsidRPr="00E7654D">
        <w:rPr>
          <w:sz w:val="24"/>
          <w:szCs w:val="24"/>
        </w:rPr>
        <w:tab/>
      </w:r>
      <w:r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Половов</w:t>
      </w:r>
      <w:proofErr w:type="spellEnd"/>
      <w:r>
        <w:rPr>
          <w:sz w:val="24"/>
          <w:szCs w:val="24"/>
        </w:rPr>
        <w:t xml:space="preserve"> С.А.</w:t>
      </w:r>
    </w:p>
    <w:p w:rsidR="008004A4" w:rsidRDefault="008004A4" w:rsidP="008004A4">
      <w:pPr>
        <w:pBdr>
          <w:top w:val="single" w:sz="4" w:space="1" w:color="auto"/>
        </w:pBdr>
        <w:ind w:left="3969"/>
        <w:jc w:val="center"/>
      </w:pPr>
    </w:p>
    <w:p w:rsidR="008004A4" w:rsidRDefault="008004A4" w:rsidP="008004A4">
      <w:pPr>
        <w:rPr>
          <w:sz w:val="24"/>
        </w:rPr>
      </w:pPr>
    </w:p>
    <w:p w:rsidR="008004A4" w:rsidRDefault="008004A4" w:rsidP="008004A4">
      <w:pPr>
        <w:jc w:val="center"/>
        <w:rPr>
          <w:sz w:val="24"/>
        </w:rPr>
      </w:pPr>
    </w:p>
    <w:p w:rsidR="008004A4" w:rsidRDefault="008004A4" w:rsidP="008004A4">
      <w:pPr>
        <w:jc w:val="center"/>
        <w:rPr>
          <w:sz w:val="24"/>
        </w:rPr>
      </w:pPr>
    </w:p>
    <w:p w:rsidR="008004A4" w:rsidRDefault="008004A4" w:rsidP="008004A4">
      <w:pPr>
        <w:jc w:val="center"/>
        <w:rPr>
          <w:sz w:val="24"/>
        </w:rPr>
      </w:pPr>
    </w:p>
    <w:p w:rsidR="008004A4" w:rsidRDefault="008004A4" w:rsidP="008004A4">
      <w:pPr>
        <w:jc w:val="center"/>
        <w:rPr>
          <w:sz w:val="24"/>
        </w:rPr>
      </w:pPr>
    </w:p>
    <w:p w:rsidR="008004A4" w:rsidRDefault="008004A4" w:rsidP="008004A4">
      <w:pPr>
        <w:jc w:val="center"/>
        <w:rPr>
          <w:sz w:val="24"/>
        </w:rPr>
      </w:pPr>
    </w:p>
    <w:p w:rsidR="008004A4" w:rsidRDefault="008004A4" w:rsidP="008004A4">
      <w:pPr>
        <w:jc w:val="center"/>
        <w:rPr>
          <w:sz w:val="24"/>
        </w:rPr>
      </w:pPr>
    </w:p>
    <w:p w:rsidR="008004A4" w:rsidRDefault="008004A4" w:rsidP="008004A4">
      <w:pPr>
        <w:jc w:val="center"/>
        <w:rPr>
          <w:sz w:val="24"/>
        </w:rPr>
      </w:pPr>
    </w:p>
    <w:p w:rsidR="008004A4" w:rsidRDefault="008004A4" w:rsidP="008004A4">
      <w:pPr>
        <w:jc w:val="center"/>
        <w:rPr>
          <w:sz w:val="24"/>
        </w:rPr>
      </w:pPr>
      <w:r>
        <w:rPr>
          <w:sz w:val="24"/>
        </w:rPr>
        <w:t xml:space="preserve">Пенза, </w:t>
      </w:r>
      <w:smartTag w:uri="urn:schemas-microsoft-com:office:smarttags" w:element="metricconverter">
        <w:smartTagPr>
          <w:attr w:name="ProductID" w:val="2016 г"/>
        </w:smartTagPr>
        <w:r>
          <w:rPr>
            <w:sz w:val="24"/>
          </w:rPr>
          <w:t>2016 г</w:t>
        </w:r>
      </w:smartTag>
      <w:r>
        <w:rPr>
          <w:sz w:val="24"/>
        </w:rPr>
        <w:t>.</w:t>
      </w:r>
    </w:p>
    <w:p w:rsidR="008004A4" w:rsidRPr="009C3E86" w:rsidRDefault="008004A4" w:rsidP="008004A4">
      <w:pPr>
        <w:jc w:val="center"/>
        <w:rPr>
          <w:b/>
          <w:sz w:val="28"/>
          <w:szCs w:val="28"/>
        </w:rPr>
      </w:pPr>
      <w:r w:rsidRPr="009C3E86">
        <w:rPr>
          <w:b/>
          <w:sz w:val="28"/>
          <w:szCs w:val="28"/>
        </w:rPr>
        <w:lastRenderedPageBreak/>
        <w:t>СОДЕРЖАНИЕ</w:t>
      </w:r>
    </w:p>
    <w:p w:rsidR="008004A4" w:rsidRPr="00EA1E4A" w:rsidRDefault="008004A4" w:rsidP="008004A4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9849" w:type="dxa"/>
        <w:jc w:val="center"/>
        <w:tblLayout w:type="fixed"/>
        <w:tblLook w:val="01E0"/>
      </w:tblPr>
      <w:tblGrid>
        <w:gridCol w:w="407"/>
        <w:gridCol w:w="642"/>
        <w:gridCol w:w="8191"/>
        <w:gridCol w:w="609"/>
      </w:tblGrid>
      <w:tr w:rsidR="008004A4" w:rsidRPr="00BB36DC" w:rsidTr="00B169FB">
        <w:trPr>
          <w:trHeight w:val="74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8833" w:type="dxa"/>
            <w:gridSpan w:val="2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</w:rPr>
            </w:pPr>
            <w:r w:rsidRPr="00BB36DC">
              <w:rPr>
                <w:sz w:val="24"/>
              </w:rPr>
              <w:t>стр.</w:t>
            </w:r>
          </w:p>
        </w:tc>
      </w:tr>
      <w:tr w:rsidR="008004A4" w:rsidRPr="00F011F1" w:rsidTr="00B169FB">
        <w:trPr>
          <w:trHeight w:val="74"/>
          <w:jc w:val="center"/>
        </w:trPr>
        <w:tc>
          <w:tcPr>
            <w:tcW w:w="407" w:type="dxa"/>
          </w:tcPr>
          <w:p w:rsidR="008004A4" w:rsidRPr="00F011F1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33" w:type="dxa"/>
            <w:gridSpan w:val="2"/>
          </w:tcPr>
          <w:p w:rsidR="008004A4" w:rsidRPr="00F011F1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ПРОГРАММЫ……………………………………………………………….</w:t>
            </w:r>
          </w:p>
        </w:tc>
        <w:tc>
          <w:tcPr>
            <w:tcW w:w="609" w:type="dxa"/>
            <w:vAlign w:val="bottom"/>
          </w:tcPr>
          <w:p w:rsidR="008004A4" w:rsidRPr="0013594F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004A4" w:rsidRPr="00F011F1" w:rsidTr="00B169FB">
        <w:trPr>
          <w:trHeight w:val="74"/>
          <w:jc w:val="center"/>
        </w:trPr>
        <w:tc>
          <w:tcPr>
            <w:tcW w:w="407" w:type="dxa"/>
          </w:tcPr>
          <w:p w:rsidR="008004A4" w:rsidRPr="00F011F1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33" w:type="dxa"/>
            <w:gridSpan w:val="2"/>
          </w:tcPr>
          <w:p w:rsidR="008004A4" w:rsidRPr="00F011F1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F011F1"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>………………………………………………………………………………..</w:t>
            </w:r>
          </w:p>
        </w:tc>
        <w:tc>
          <w:tcPr>
            <w:tcW w:w="609" w:type="dxa"/>
            <w:vAlign w:val="bottom"/>
          </w:tcPr>
          <w:p w:rsidR="008004A4" w:rsidRPr="0013594F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004A4" w:rsidRPr="00F011F1" w:rsidTr="00B169FB">
        <w:trPr>
          <w:trHeight w:val="74"/>
          <w:jc w:val="center"/>
        </w:trPr>
        <w:tc>
          <w:tcPr>
            <w:tcW w:w="407" w:type="dxa"/>
          </w:tcPr>
          <w:p w:rsidR="008004A4" w:rsidRPr="00F011F1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833" w:type="dxa"/>
            <w:gridSpan w:val="2"/>
          </w:tcPr>
          <w:p w:rsidR="008004A4" w:rsidRPr="00F011F1" w:rsidRDefault="008004A4" w:rsidP="00B169FB">
            <w:pPr>
              <w:spacing w:line="360" w:lineRule="auto"/>
              <w:jc w:val="both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КРАТКАЯ ХАРАКТЕРИСТИКА</w:t>
            </w:r>
            <w:r w:rsidRPr="004E1B5C">
              <w:rPr>
                <w:cap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ПЛЕЩЕЕВСКОГО СЕЛЬСОВЕТА</w:t>
            </w:r>
            <w:r w:rsidRPr="004E1B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КОЛЫШЛЕЙСКОГО РАЙОНА</w:t>
            </w:r>
            <w:r w:rsidRPr="004E1B5C">
              <w:rPr>
                <w:sz w:val="24"/>
                <w:szCs w:val="24"/>
              </w:rPr>
              <w:t xml:space="preserve"> ПЕНЗЕНСКОЙ ОБЛАСТИ</w:t>
            </w:r>
            <w:r>
              <w:rPr>
                <w:sz w:val="24"/>
                <w:szCs w:val="24"/>
              </w:rPr>
              <w:t>………………………….</w:t>
            </w:r>
          </w:p>
        </w:tc>
        <w:tc>
          <w:tcPr>
            <w:tcW w:w="609" w:type="dxa"/>
            <w:vAlign w:val="bottom"/>
          </w:tcPr>
          <w:p w:rsidR="008004A4" w:rsidRPr="0013594F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004A4" w:rsidRPr="00BB36DC" w:rsidTr="00B169FB">
        <w:trPr>
          <w:trHeight w:val="74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2.</w:t>
            </w:r>
          </w:p>
        </w:tc>
        <w:tc>
          <w:tcPr>
            <w:tcW w:w="8833" w:type="dxa"/>
            <w:gridSpan w:val="2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ХАРАКТЕРИСТИКА СУЩЕСТВУЮЩЕГО СОСТОЯНИЯ КОММУНАЛЬНОЙ ИНФРАСТРУКТУРЫ………</w:t>
            </w:r>
            <w:r>
              <w:rPr>
                <w:sz w:val="24"/>
                <w:szCs w:val="24"/>
              </w:rPr>
              <w:t>…………………………………………………………….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8004A4" w:rsidRPr="00BB36DC" w:rsidTr="00B169FB">
        <w:trPr>
          <w:trHeight w:val="74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642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2.1.</w:t>
            </w:r>
          </w:p>
        </w:tc>
        <w:tc>
          <w:tcPr>
            <w:tcW w:w="8191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Краткий анализ существующего состояния системы теплоснабжения, выявление проблем функционирования……………………………………</w:t>
            </w:r>
            <w:r>
              <w:rPr>
                <w:sz w:val="24"/>
                <w:szCs w:val="24"/>
              </w:rPr>
              <w:t>…….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8004A4" w:rsidRPr="00BB36DC" w:rsidTr="00B169FB">
        <w:trPr>
          <w:trHeight w:val="74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rPr>
                <w:sz w:val="24"/>
              </w:rPr>
            </w:pPr>
          </w:p>
        </w:tc>
        <w:tc>
          <w:tcPr>
            <w:tcW w:w="642" w:type="dxa"/>
          </w:tcPr>
          <w:p w:rsidR="008004A4" w:rsidRPr="00BB36DC" w:rsidRDefault="008004A4" w:rsidP="00B169FB">
            <w:pPr>
              <w:spacing w:line="360" w:lineRule="auto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2.2.</w:t>
            </w:r>
          </w:p>
        </w:tc>
        <w:tc>
          <w:tcPr>
            <w:tcW w:w="8191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Краткий анализ существующего состояния системы водоснабжения, выявление проблем функционирования…………</w:t>
            </w:r>
            <w:r>
              <w:rPr>
                <w:sz w:val="24"/>
                <w:szCs w:val="24"/>
              </w:rPr>
              <w:t>……………………………….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8004A4" w:rsidRPr="00BB36DC" w:rsidTr="00B169FB">
        <w:trPr>
          <w:trHeight w:val="74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rPr>
                <w:sz w:val="24"/>
              </w:rPr>
            </w:pPr>
          </w:p>
        </w:tc>
        <w:tc>
          <w:tcPr>
            <w:tcW w:w="642" w:type="dxa"/>
          </w:tcPr>
          <w:p w:rsidR="008004A4" w:rsidRPr="00BB36DC" w:rsidRDefault="008004A4" w:rsidP="00B169FB">
            <w:pPr>
              <w:spacing w:line="360" w:lineRule="auto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2.3.</w:t>
            </w:r>
          </w:p>
        </w:tc>
        <w:tc>
          <w:tcPr>
            <w:tcW w:w="8191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Краткий анализ существующего состояния системы водоотведения, выявление проблем функционирования………………………………………</w:t>
            </w:r>
            <w:r>
              <w:rPr>
                <w:sz w:val="24"/>
                <w:szCs w:val="24"/>
              </w:rPr>
              <w:t>…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8004A4" w:rsidRPr="00BB36DC" w:rsidTr="00B169FB">
        <w:trPr>
          <w:trHeight w:val="74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rPr>
                <w:sz w:val="24"/>
              </w:rPr>
            </w:pPr>
          </w:p>
        </w:tc>
        <w:tc>
          <w:tcPr>
            <w:tcW w:w="642" w:type="dxa"/>
          </w:tcPr>
          <w:p w:rsidR="008004A4" w:rsidRPr="00BB36DC" w:rsidRDefault="008004A4" w:rsidP="00B169FB">
            <w:pPr>
              <w:spacing w:line="360" w:lineRule="auto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2.4.</w:t>
            </w:r>
          </w:p>
        </w:tc>
        <w:tc>
          <w:tcPr>
            <w:tcW w:w="8191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Краткий анализ существующего состояния системы электроснабжения, выявление проблем функционирования……………………………………</w:t>
            </w:r>
            <w:r>
              <w:rPr>
                <w:sz w:val="24"/>
                <w:szCs w:val="24"/>
              </w:rPr>
              <w:t>…….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8004A4" w:rsidRPr="00BB36DC" w:rsidTr="00B169FB">
        <w:trPr>
          <w:trHeight w:val="74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rPr>
                <w:sz w:val="24"/>
              </w:rPr>
            </w:pPr>
          </w:p>
        </w:tc>
        <w:tc>
          <w:tcPr>
            <w:tcW w:w="642" w:type="dxa"/>
          </w:tcPr>
          <w:p w:rsidR="008004A4" w:rsidRPr="00BB36DC" w:rsidRDefault="008004A4" w:rsidP="00B169FB">
            <w:pPr>
              <w:spacing w:line="360" w:lineRule="auto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2.5.</w:t>
            </w:r>
          </w:p>
        </w:tc>
        <w:tc>
          <w:tcPr>
            <w:tcW w:w="8191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Краткий анализ существующего состояния системы газоснабжения, выявление проблем функционирования…………………………</w:t>
            </w:r>
            <w:r>
              <w:rPr>
                <w:sz w:val="24"/>
                <w:szCs w:val="24"/>
              </w:rPr>
              <w:t>……………….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8004A4" w:rsidRPr="00BB36DC" w:rsidTr="00B169FB">
        <w:trPr>
          <w:trHeight w:val="74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rPr>
                <w:sz w:val="24"/>
              </w:rPr>
            </w:pPr>
          </w:p>
        </w:tc>
        <w:tc>
          <w:tcPr>
            <w:tcW w:w="642" w:type="dxa"/>
          </w:tcPr>
          <w:p w:rsidR="008004A4" w:rsidRPr="00BB36DC" w:rsidRDefault="008004A4" w:rsidP="00B169FB">
            <w:pPr>
              <w:spacing w:line="360" w:lineRule="auto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2.6.</w:t>
            </w:r>
          </w:p>
        </w:tc>
        <w:tc>
          <w:tcPr>
            <w:tcW w:w="8191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Краткий анализ существующего состояния сбора и вывоза бытовых отходов и мусора, выявление проблем функционирования…………………</w:t>
            </w:r>
            <w:r>
              <w:rPr>
                <w:sz w:val="24"/>
                <w:szCs w:val="24"/>
              </w:rPr>
              <w:t>……………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8004A4" w:rsidRPr="00BB36DC" w:rsidTr="00B169FB">
        <w:trPr>
          <w:trHeight w:val="74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rPr>
                <w:sz w:val="24"/>
              </w:rPr>
            </w:pPr>
          </w:p>
        </w:tc>
        <w:tc>
          <w:tcPr>
            <w:tcW w:w="642" w:type="dxa"/>
          </w:tcPr>
          <w:p w:rsidR="008004A4" w:rsidRPr="00BB36DC" w:rsidRDefault="008004A4" w:rsidP="00B169FB">
            <w:pPr>
              <w:spacing w:line="360" w:lineRule="auto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2.7.</w:t>
            </w:r>
          </w:p>
        </w:tc>
        <w:tc>
          <w:tcPr>
            <w:tcW w:w="8191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 xml:space="preserve">Краткий анализ существующего состояния установки приборов учета и </w:t>
            </w:r>
            <w:proofErr w:type="spellStart"/>
            <w:r w:rsidRPr="00BB36DC">
              <w:rPr>
                <w:sz w:val="24"/>
                <w:szCs w:val="24"/>
              </w:rPr>
              <w:t>энергоресурсосбережения</w:t>
            </w:r>
            <w:proofErr w:type="spellEnd"/>
            <w:r w:rsidRPr="00BB36DC">
              <w:rPr>
                <w:sz w:val="24"/>
                <w:szCs w:val="24"/>
              </w:rPr>
              <w:t xml:space="preserve"> у потребителей</w:t>
            </w:r>
            <w:r>
              <w:rPr>
                <w:sz w:val="24"/>
                <w:szCs w:val="24"/>
              </w:rPr>
              <w:t>………………………………………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8004A4" w:rsidRPr="00BB36DC" w:rsidTr="00B169FB">
        <w:trPr>
          <w:trHeight w:val="74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3.</w:t>
            </w:r>
          </w:p>
        </w:tc>
        <w:tc>
          <w:tcPr>
            <w:tcW w:w="8833" w:type="dxa"/>
            <w:gridSpan w:val="2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 xml:space="preserve">ПЕРСПЕКТИВЫ РАЗВИТИЯ </w:t>
            </w:r>
            <w:r>
              <w:rPr>
                <w:sz w:val="24"/>
                <w:szCs w:val="24"/>
              </w:rPr>
              <w:t>МУНИЦИПАЛЬНОГО ОБРАЗОВАНИЯ</w:t>
            </w:r>
            <w:r w:rsidRPr="00BB36DC">
              <w:rPr>
                <w:sz w:val="24"/>
                <w:szCs w:val="24"/>
              </w:rPr>
              <w:t xml:space="preserve"> И ПРОГНОЗ СПРОСА НА КОММУНАЛЬНЫЕ РЕСУРСЫ…………</w:t>
            </w:r>
            <w:r>
              <w:rPr>
                <w:sz w:val="24"/>
                <w:szCs w:val="24"/>
              </w:rPr>
              <w:t>………………….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8004A4" w:rsidRPr="00BB36DC" w:rsidTr="00B169FB">
        <w:trPr>
          <w:trHeight w:val="74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642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3.1.</w:t>
            </w:r>
          </w:p>
        </w:tc>
        <w:tc>
          <w:tcPr>
            <w:tcW w:w="8191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 xml:space="preserve">Определение перспективных показателей развития </w:t>
            </w:r>
            <w:r>
              <w:rPr>
                <w:sz w:val="24"/>
                <w:szCs w:val="24"/>
              </w:rPr>
              <w:t>муниципального образования</w:t>
            </w:r>
            <w:r w:rsidRPr="00BB36DC">
              <w:rPr>
                <w:sz w:val="24"/>
                <w:szCs w:val="24"/>
              </w:rPr>
              <w:t xml:space="preserve"> с учетом социально-экономических условий………………</w:t>
            </w:r>
            <w:r>
              <w:rPr>
                <w:sz w:val="24"/>
                <w:szCs w:val="24"/>
              </w:rPr>
              <w:t>……..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8004A4" w:rsidRPr="00BB36DC" w:rsidTr="00B169FB">
        <w:trPr>
          <w:trHeight w:val="74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642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3.2.</w:t>
            </w:r>
          </w:p>
        </w:tc>
        <w:tc>
          <w:tcPr>
            <w:tcW w:w="8191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Прогноз спроса на коммунальные ресурсы</w:t>
            </w:r>
            <w:r>
              <w:rPr>
                <w:sz w:val="24"/>
                <w:szCs w:val="24"/>
              </w:rPr>
              <w:t>……………………………………...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8004A4" w:rsidRPr="00BB36DC" w:rsidTr="00B169FB">
        <w:trPr>
          <w:trHeight w:val="74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4.</w:t>
            </w:r>
          </w:p>
        </w:tc>
        <w:tc>
          <w:tcPr>
            <w:tcW w:w="8833" w:type="dxa"/>
            <w:gridSpan w:val="2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ЦЕЛЕВЫЕ ПОКАЗАТЕЛИ РАЗВИТИЯ КОММУНАЛЬНОЙ ИНФРАСТРУКТУРЫ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8004A4" w:rsidRPr="00BB36DC" w:rsidTr="00B169FB">
        <w:trPr>
          <w:trHeight w:val="74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5.</w:t>
            </w:r>
          </w:p>
        </w:tc>
        <w:tc>
          <w:tcPr>
            <w:tcW w:w="8833" w:type="dxa"/>
            <w:gridSpan w:val="2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ПРОГРАММЫ ИНВЕСТИЦИОННЫХ ПРОЕКТОВ, ОБЕСПЕЧИВАЮЩИХ ДОСТИЖЕНИЕ ЦЕЛЕВЫХ ПОКАЗАТЕЛЕЙ……</w:t>
            </w:r>
            <w:r>
              <w:rPr>
                <w:sz w:val="24"/>
                <w:szCs w:val="24"/>
              </w:rPr>
              <w:t>…………………………………….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004A4" w:rsidRPr="00BB36DC" w:rsidTr="00B169FB">
        <w:trPr>
          <w:trHeight w:val="74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642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5.1.</w:t>
            </w:r>
          </w:p>
        </w:tc>
        <w:tc>
          <w:tcPr>
            <w:tcW w:w="8191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Программа инвестиционных проектов в теплоснабжении</w:t>
            </w:r>
            <w:r w:rsidRPr="00BB36DC">
              <w:rPr>
                <w:bCs/>
                <w:sz w:val="24"/>
                <w:szCs w:val="24"/>
              </w:rPr>
              <w:t>…………………</w:t>
            </w:r>
            <w:r>
              <w:rPr>
                <w:bCs/>
                <w:sz w:val="24"/>
                <w:szCs w:val="24"/>
              </w:rPr>
              <w:t>…..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</w:tr>
      <w:tr w:rsidR="008004A4" w:rsidRPr="00BB36DC" w:rsidTr="00B169FB">
        <w:trPr>
          <w:trHeight w:val="103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642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5.2.</w:t>
            </w:r>
          </w:p>
        </w:tc>
        <w:tc>
          <w:tcPr>
            <w:tcW w:w="8191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Программа инвестиционных проектов в электроснабжении…………………</w:t>
            </w:r>
            <w:r>
              <w:rPr>
                <w:sz w:val="24"/>
                <w:szCs w:val="24"/>
              </w:rPr>
              <w:t>...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</w:tr>
      <w:tr w:rsidR="008004A4" w:rsidRPr="00BB36DC" w:rsidTr="00B169FB">
        <w:trPr>
          <w:trHeight w:val="74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642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5.3.</w:t>
            </w:r>
          </w:p>
        </w:tc>
        <w:tc>
          <w:tcPr>
            <w:tcW w:w="8191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Программа инвестиционных проектов в водоснабжении…………………</w:t>
            </w:r>
            <w:r>
              <w:rPr>
                <w:sz w:val="24"/>
                <w:szCs w:val="24"/>
              </w:rPr>
              <w:t>……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8004A4" w:rsidRPr="00BB36DC" w:rsidTr="00B169FB">
        <w:trPr>
          <w:trHeight w:val="74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642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5.4.</w:t>
            </w:r>
          </w:p>
        </w:tc>
        <w:tc>
          <w:tcPr>
            <w:tcW w:w="8191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Программа инвестиционных проектов в водоотведении……………………</w:t>
            </w:r>
            <w:r>
              <w:rPr>
                <w:sz w:val="24"/>
                <w:szCs w:val="24"/>
              </w:rPr>
              <w:t>….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8004A4" w:rsidRPr="00BB36DC" w:rsidTr="00B169FB">
        <w:trPr>
          <w:trHeight w:val="74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642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5</w:t>
            </w:r>
            <w:r w:rsidRPr="00BB36DC">
              <w:rPr>
                <w:sz w:val="24"/>
                <w:szCs w:val="24"/>
              </w:rPr>
              <w:t>.</w:t>
            </w:r>
          </w:p>
        </w:tc>
        <w:tc>
          <w:tcPr>
            <w:tcW w:w="8191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 xml:space="preserve">Программа инвестиционных проектов в </w:t>
            </w:r>
            <w:r>
              <w:rPr>
                <w:sz w:val="24"/>
                <w:szCs w:val="24"/>
              </w:rPr>
              <w:t>газоснабжении</w:t>
            </w:r>
            <w:r w:rsidRPr="00BB36DC">
              <w:rPr>
                <w:sz w:val="24"/>
                <w:szCs w:val="24"/>
              </w:rPr>
              <w:t>……………………</w:t>
            </w:r>
            <w:r>
              <w:rPr>
                <w:sz w:val="24"/>
                <w:szCs w:val="24"/>
              </w:rPr>
              <w:t>….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</w:tr>
      <w:tr w:rsidR="008004A4" w:rsidRPr="00BB36DC" w:rsidTr="00B169FB">
        <w:trPr>
          <w:trHeight w:val="74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642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6</w:t>
            </w:r>
            <w:r w:rsidRPr="00BB36DC">
              <w:rPr>
                <w:sz w:val="24"/>
                <w:szCs w:val="24"/>
              </w:rPr>
              <w:t>.</w:t>
            </w:r>
          </w:p>
        </w:tc>
        <w:tc>
          <w:tcPr>
            <w:tcW w:w="8191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Программа инвестиционных проектов в захоронении и утилизации ТБО…</w:t>
            </w:r>
            <w:r>
              <w:rPr>
                <w:sz w:val="24"/>
                <w:szCs w:val="24"/>
              </w:rPr>
              <w:t>….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</w:tr>
      <w:tr w:rsidR="008004A4" w:rsidRPr="00BB36DC" w:rsidTr="00B169FB">
        <w:trPr>
          <w:trHeight w:val="74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6.</w:t>
            </w:r>
          </w:p>
        </w:tc>
        <w:tc>
          <w:tcPr>
            <w:tcW w:w="8833" w:type="dxa"/>
            <w:gridSpan w:val="2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ИСТОЧНИКИ ИНВЕСТИЦИЙ, ТАРИФЫ И ДОСТУПНОСТЬ ПРОГРАММЫ ДЛЯ НАСЕЛЕНИЯ</w:t>
            </w:r>
            <w:r>
              <w:rPr>
                <w:sz w:val="24"/>
                <w:szCs w:val="24"/>
              </w:rPr>
              <w:t>……………………………………………………………………………...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8004A4" w:rsidRPr="00BB36DC" w:rsidTr="00B169FB">
        <w:trPr>
          <w:trHeight w:val="74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7.</w:t>
            </w:r>
          </w:p>
        </w:tc>
        <w:tc>
          <w:tcPr>
            <w:tcW w:w="8833" w:type="dxa"/>
            <w:gridSpan w:val="2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УПРАВЛЕНИЕ ПРОГРАММОЙ………</w:t>
            </w:r>
            <w:r>
              <w:rPr>
                <w:sz w:val="24"/>
                <w:szCs w:val="24"/>
              </w:rPr>
              <w:t>………………………………………………...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</w:tr>
      <w:tr w:rsidR="008004A4" w:rsidRPr="00BB36DC" w:rsidTr="00B169FB">
        <w:trPr>
          <w:trHeight w:val="195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642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7.1.</w:t>
            </w:r>
          </w:p>
        </w:tc>
        <w:tc>
          <w:tcPr>
            <w:tcW w:w="8191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Мониторинг и корректировка программы</w:t>
            </w:r>
            <w:r w:rsidRPr="00BB36DC">
              <w:rPr>
                <w:bCs/>
                <w:sz w:val="24"/>
                <w:szCs w:val="24"/>
              </w:rPr>
              <w:t>……………………………</w:t>
            </w:r>
            <w:r>
              <w:rPr>
                <w:bCs/>
                <w:sz w:val="24"/>
                <w:szCs w:val="24"/>
              </w:rPr>
              <w:t>………….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</w:tr>
      <w:tr w:rsidR="008004A4" w:rsidRPr="00BB36DC" w:rsidTr="00B169FB">
        <w:trPr>
          <w:trHeight w:val="103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642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>7.2.</w:t>
            </w:r>
          </w:p>
        </w:tc>
        <w:tc>
          <w:tcPr>
            <w:tcW w:w="8191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BB36DC">
              <w:rPr>
                <w:sz w:val="24"/>
                <w:szCs w:val="24"/>
              </w:rPr>
              <w:t xml:space="preserve">Система управления программой и </w:t>
            </w:r>
            <w:proofErr w:type="gramStart"/>
            <w:r w:rsidRPr="00BB36DC">
              <w:rPr>
                <w:sz w:val="24"/>
                <w:szCs w:val="24"/>
              </w:rPr>
              <w:t>контроль за</w:t>
            </w:r>
            <w:proofErr w:type="gramEnd"/>
            <w:r w:rsidRPr="00BB36DC">
              <w:rPr>
                <w:sz w:val="24"/>
                <w:szCs w:val="24"/>
              </w:rPr>
              <w:t xml:space="preserve"> ходом ее выполнения………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 w:rsidR="008004A4" w:rsidRPr="00BB36DC" w:rsidTr="00B169FB">
        <w:trPr>
          <w:trHeight w:val="178"/>
          <w:jc w:val="center"/>
        </w:trPr>
        <w:tc>
          <w:tcPr>
            <w:tcW w:w="407" w:type="dxa"/>
          </w:tcPr>
          <w:p w:rsidR="008004A4" w:rsidRPr="00BB36DC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33" w:type="dxa"/>
            <w:gridSpan w:val="2"/>
          </w:tcPr>
          <w:p w:rsidR="008004A4" w:rsidRPr="00124065" w:rsidRDefault="008004A4" w:rsidP="00B169FB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1. </w:t>
            </w:r>
            <w:r w:rsidRPr="00124065">
              <w:rPr>
                <w:sz w:val="24"/>
                <w:szCs w:val="24"/>
              </w:rPr>
              <w:t xml:space="preserve">ГРАФИЧЕСКИЕ МАТЕРИАЛЫ: ПРОГРАММА КОМПЛЕКСНОГО РАЗВИТИЯ СИСТЕМ КОММУНАЛЬНОЙ ИНФРАСТРУКТУРЫ </w:t>
            </w:r>
            <w:r>
              <w:rPr>
                <w:sz w:val="24"/>
                <w:szCs w:val="24"/>
              </w:rPr>
              <w:t>ПЛЕЩЕЕВСКОГО СЕЛЬСОВЕТА</w:t>
            </w:r>
            <w:r w:rsidRPr="0012406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КОЛЫШЛЕЙСКОГО РАЙОНА ПЕНЗЕНСКОЙ ОБЛАСТИ</w:t>
            </w:r>
            <w:r w:rsidRPr="00124065">
              <w:rPr>
                <w:sz w:val="24"/>
                <w:szCs w:val="24"/>
              </w:rPr>
              <w:t xml:space="preserve"> НА </w:t>
            </w:r>
            <w:r>
              <w:rPr>
                <w:sz w:val="24"/>
                <w:szCs w:val="24"/>
              </w:rPr>
              <w:t>2016-2020</w:t>
            </w:r>
            <w:r w:rsidRPr="00124065">
              <w:rPr>
                <w:sz w:val="24"/>
                <w:szCs w:val="24"/>
              </w:rPr>
              <w:t xml:space="preserve"> ГОДЫ С ПЕРСПЕКТИВОЙ ДО </w:t>
            </w:r>
            <w:r>
              <w:rPr>
                <w:sz w:val="24"/>
                <w:szCs w:val="24"/>
              </w:rPr>
              <w:t>2025</w:t>
            </w:r>
            <w:r w:rsidRPr="00124065">
              <w:rPr>
                <w:sz w:val="24"/>
                <w:szCs w:val="24"/>
              </w:rPr>
              <w:t xml:space="preserve"> ГОДА</w:t>
            </w:r>
            <w:r>
              <w:rPr>
                <w:sz w:val="24"/>
                <w:szCs w:val="24"/>
              </w:rPr>
              <w:t>…………………………………………………………………………….</w:t>
            </w:r>
          </w:p>
        </w:tc>
        <w:tc>
          <w:tcPr>
            <w:tcW w:w="609" w:type="dxa"/>
            <w:vAlign w:val="bottom"/>
          </w:tcPr>
          <w:p w:rsidR="008004A4" w:rsidRPr="00BB36DC" w:rsidRDefault="008004A4" w:rsidP="00B169F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</w:tbl>
    <w:p w:rsidR="008004A4" w:rsidRDefault="008004A4" w:rsidP="008004A4">
      <w:pPr>
        <w:pStyle w:val="31"/>
        <w:rPr>
          <w:b/>
          <w:szCs w:val="24"/>
        </w:rPr>
      </w:pPr>
    </w:p>
    <w:p w:rsidR="008004A4" w:rsidRDefault="008004A4" w:rsidP="008004A4">
      <w:pPr>
        <w:pStyle w:val="31"/>
        <w:ind w:firstLine="567"/>
        <w:rPr>
          <w:b/>
          <w:szCs w:val="24"/>
        </w:rPr>
      </w:pPr>
    </w:p>
    <w:p w:rsidR="008004A4" w:rsidRDefault="008004A4" w:rsidP="008004A4">
      <w:pPr>
        <w:pStyle w:val="31"/>
        <w:ind w:firstLine="567"/>
        <w:rPr>
          <w:b/>
          <w:szCs w:val="24"/>
        </w:rPr>
      </w:pPr>
    </w:p>
    <w:p w:rsidR="008004A4" w:rsidRDefault="008004A4" w:rsidP="008004A4">
      <w:pPr>
        <w:pStyle w:val="31"/>
        <w:ind w:firstLine="567"/>
        <w:rPr>
          <w:b/>
          <w:szCs w:val="24"/>
        </w:rPr>
      </w:pPr>
    </w:p>
    <w:p w:rsidR="008004A4" w:rsidRDefault="008004A4" w:rsidP="008004A4">
      <w:pPr>
        <w:pStyle w:val="31"/>
        <w:ind w:firstLine="567"/>
        <w:rPr>
          <w:b/>
          <w:szCs w:val="24"/>
        </w:rPr>
      </w:pPr>
    </w:p>
    <w:p w:rsidR="008004A4" w:rsidRDefault="008004A4" w:rsidP="008004A4">
      <w:pPr>
        <w:pStyle w:val="31"/>
        <w:ind w:firstLine="567"/>
        <w:rPr>
          <w:b/>
          <w:szCs w:val="24"/>
        </w:rPr>
      </w:pPr>
    </w:p>
    <w:p w:rsidR="008004A4" w:rsidRDefault="008004A4" w:rsidP="008004A4">
      <w:pPr>
        <w:pStyle w:val="31"/>
        <w:ind w:firstLine="567"/>
        <w:rPr>
          <w:b/>
          <w:szCs w:val="24"/>
        </w:rPr>
      </w:pPr>
    </w:p>
    <w:p w:rsidR="008004A4" w:rsidRDefault="008004A4" w:rsidP="008004A4">
      <w:pPr>
        <w:pStyle w:val="31"/>
        <w:ind w:firstLine="567"/>
        <w:rPr>
          <w:b/>
          <w:szCs w:val="24"/>
        </w:rPr>
      </w:pPr>
    </w:p>
    <w:p w:rsidR="008004A4" w:rsidRDefault="008004A4" w:rsidP="008004A4">
      <w:pPr>
        <w:pStyle w:val="31"/>
        <w:ind w:firstLine="567"/>
        <w:rPr>
          <w:b/>
          <w:szCs w:val="24"/>
        </w:rPr>
      </w:pPr>
    </w:p>
    <w:p w:rsidR="008004A4" w:rsidRDefault="008004A4" w:rsidP="008004A4">
      <w:pPr>
        <w:pStyle w:val="31"/>
        <w:ind w:firstLine="567"/>
        <w:rPr>
          <w:b/>
          <w:szCs w:val="24"/>
        </w:rPr>
      </w:pPr>
    </w:p>
    <w:p w:rsidR="008004A4" w:rsidRDefault="008004A4" w:rsidP="008004A4">
      <w:pPr>
        <w:pStyle w:val="31"/>
        <w:ind w:firstLine="567"/>
        <w:rPr>
          <w:b/>
          <w:szCs w:val="24"/>
        </w:rPr>
      </w:pPr>
    </w:p>
    <w:p w:rsidR="008004A4" w:rsidRDefault="008004A4" w:rsidP="008004A4">
      <w:pPr>
        <w:pStyle w:val="31"/>
        <w:ind w:firstLine="567"/>
        <w:rPr>
          <w:b/>
          <w:szCs w:val="24"/>
        </w:rPr>
      </w:pPr>
    </w:p>
    <w:p w:rsidR="008004A4" w:rsidRDefault="008004A4" w:rsidP="008004A4">
      <w:pPr>
        <w:pStyle w:val="31"/>
        <w:ind w:firstLine="567"/>
        <w:rPr>
          <w:b/>
          <w:szCs w:val="24"/>
        </w:rPr>
      </w:pPr>
    </w:p>
    <w:p w:rsidR="008004A4" w:rsidRDefault="008004A4" w:rsidP="008004A4">
      <w:pPr>
        <w:pStyle w:val="31"/>
        <w:ind w:firstLine="567"/>
        <w:rPr>
          <w:b/>
          <w:szCs w:val="24"/>
        </w:rPr>
      </w:pPr>
    </w:p>
    <w:p w:rsidR="008004A4" w:rsidRDefault="008004A4" w:rsidP="008004A4">
      <w:pPr>
        <w:pStyle w:val="31"/>
        <w:ind w:firstLine="567"/>
        <w:rPr>
          <w:b/>
          <w:szCs w:val="24"/>
        </w:rPr>
      </w:pPr>
    </w:p>
    <w:p w:rsidR="008004A4" w:rsidRDefault="008004A4" w:rsidP="008004A4">
      <w:pPr>
        <w:pStyle w:val="31"/>
        <w:ind w:firstLine="567"/>
        <w:rPr>
          <w:b/>
          <w:szCs w:val="24"/>
        </w:rPr>
      </w:pPr>
    </w:p>
    <w:p w:rsidR="008004A4" w:rsidRDefault="008004A4" w:rsidP="008004A4">
      <w:pPr>
        <w:pStyle w:val="31"/>
        <w:ind w:firstLine="567"/>
        <w:rPr>
          <w:b/>
          <w:szCs w:val="24"/>
        </w:rPr>
      </w:pPr>
    </w:p>
    <w:p w:rsidR="008004A4" w:rsidRPr="001A2E3D" w:rsidRDefault="008004A4" w:rsidP="008004A4">
      <w:pPr>
        <w:pStyle w:val="aff4"/>
        <w:pageBreakBefore/>
        <w:jc w:val="both"/>
        <w:rPr>
          <w:b/>
        </w:rPr>
      </w:pPr>
      <w:r w:rsidRPr="001A2E3D">
        <w:rPr>
          <w:b/>
        </w:rPr>
        <w:lastRenderedPageBreak/>
        <w:t xml:space="preserve">ПРОГРАММА КОМПЛЕКСНОГО РАЗВИТИЯ СИСТЕМ КОММУНАЛЬНОЙ ИНФРАСТРУКТУРЫ </w:t>
      </w:r>
      <w:r>
        <w:rPr>
          <w:b/>
        </w:rPr>
        <w:t>ПЛЕЩЕЕВСКОГО</w:t>
      </w:r>
      <w:r w:rsidRPr="001A2E3D">
        <w:rPr>
          <w:b/>
        </w:rPr>
        <w:t xml:space="preserve"> СЕЛЬСОВЕТА КОЛЫШЛЕЙСКОГО РАЙОНА ПЕНЗЕНСКОЙ ОБЛАСТИ НА 2016-2020 ГОДЫ С ПЕРСПЕКТИВОЙ ДО 2025 ГОДА </w:t>
      </w:r>
    </w:p>
    <w:p w:rsidR="008004A4" w:rsidRPr="004C0FD9" w:rsidRDefault="008004A4" w:rsidP="008004A4">
      <w:pPr>
        <w:pStyle w:val="aff4"/>
        <w:spacing w:line="240" w:lineRule="auto"/>
        <w:jc w:val="both"/>
        <w:rPr>
          <w:b/>
        </w:rPr>
      </w:pPr>
    </w:p>
    <w:p w:rsidR="008004A4" w:rsidRPr="001A2E3D" w:rsidRDefault="008004A4" w:rsidP="008004A4">
      <w:pPr>
        <w:pStyle w:val="aff4"/>
        <w:spacing w:line="240" w:lineRule="auto"/>
        <w:jc w:val="both"/>
        <w:rPr>
          <w:b/>
        </w:rPr>
      </w:pPr>
      <w:r w:rsidRPr="001A2E3D">
        <w:rPr>
          <w:b/>
        </w:rPr>
        <w:t>ПАСПОРТ ПРОГРАММЫ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3100"/>
        <w:gridCol w:w="6398"/>
      </w:tblGrid>
      <w:tr w:rsidR="008004A4" w:rsidRPr="00AE7470" w:rsidTr="00B169FB">
        <w:trPr>
          <w:trHeight w:val="30"/>
        </w:trPr>
        <w:tc>
          <w:tcPr>
            <w:tcW w:w="3100" w:type="dxa"/>
            <w:shd w:val="clear" w:color="auto" w:fill="auto"/>
          </w:tcPr>
          <w:p w:rsidR="008004A4" w:rsidRPr="00AE7470" w:rsidRDefault="008004A4" w:rsidP="00B169F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74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E7470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398" w:type="dxa"/>
            <w:shd w:val="clear" w:color="auto" w:fill="auto"/>
          </w:tcPr>
          <w:p w:rsidR="008004A4" w:rsidRPr="00AE7470" w:rsidRDefault="008004A4" w:rsidP="00B169F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комплексного развития систем коммунальной инфраструктуры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на период 2016-2020 годы с перспективой до 2025 года</w:t>
            </w:r>
          </w:p>
        </w:tc>
      </w:tr>
      <w:tr w:rsidR="008004A4" w:rsidRPr="004A1CAB" w:rsidTr="00B169FB">
        <w:trPr>
          <w:trHeight w:val="2208"/>
        </w:trPr>
        <w:tc>
          <w:tcPr>
            <w:tcW w:w="3100" w:type="dxa"/>
            <w:shd w:val="clear" w:color="auto" w:fill="auto"/>
          </w:tcPr>
          <w:p w:rsidR="008004A4" w:rsidRPr="004A1CAB" w:rsidRDefault="008004A4" w:rsidP="00B169F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398" w:type="dxa"/>
            <w:shd w:val="clear" w:color="auto" w:fill="auto"/>
          </w:tcPr>
          <w:p w:rsidR="008004A4" w:rsidRDefault="008004A4" w:rsidP="00B169F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Распоряжение Главы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области;</w:t>
            </w:r>
          </w:p>
          <w:p w:rsidR="008004A4" w:rsidRDefault="008004A4" w:rsidP="00B169F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Договор на выполнение работ по разработке Программы комплексного развития систем коммунальной инфраструктуры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на период 2016-2020 годы с перспективой до 2025 года;</w:t>
            </w:r>
          </w:p>
          <w:p w:rsidR="008004A4" w:rsidRDefault="008004A4" w:rsidP="00B169F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Федеральный закон от 30.12.2004г. № 210-ФЗ «Об основах регулирования тарифов организаций коммунального комплекса»;</w:t>
            </w:r>
          </w:p>
          <w:p w:rsidR="008004A4" w:rsidRPr="004A1CAB" w:rsidRDefault="008004A4" w:rsidP="00B169F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Приказ Министерства регионального развития РФ от 06.05.2011г. № 204 «О разработке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 комплексного развития систем коммунальной инфраструктуры муниципальных образований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004A4" w:rsidRPr="004A1CAB" w:rsidTr="00B169FB">
        <w:trPr>
          <w:trHeight w:val="30"/>
        </w:trPr>
        <w:tc>
          <w:tcPr>
            <w:tcW w:w="3100" w:type="dxa"/>
            <w:shd w:val="clear" w:color="auto" w:fill="auto"/>
          </w:tcPr>
          <w:p w:rsidR="008004A4" w:rsidRPr="004A1CAB" w:rsidRDefault="008004A4" w:rsidP="00B169F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1CAB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  <w:r w:rsidRPr="004A1C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1CAB">
              <w:rPr>
                <w:rFonts w:ascii="Times New Roman" w:hAnsi="Times New Roman" w:cs="Times New Roman"/>
                <w:sz w:val="24"/>
                <w:szCs w:val="24"/>
              </w:rPr>
              <w:t xml:space="preserve">рограммы </w:t>
            </w:r>
          </w:p>
        </w:tc>
        <w:tc>
          <w:tcPr>
            <w:tcW w:w="6398" w:type="dxa"/>
            <w:shd w:val="clear" w:color="auto" w:fill="auto"/>
          </w:tcPr>
          <w:p w:rsidR="008004A4" w:rsidRPr="004A1CAB" w:rsidRDefault="008004A4" w:rsidP="00B169F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CAB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4A1CAB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</w:t>
            </w:r>
            <w:r w:rsidRPr="004A1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4A1CAB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</w:p>
        </w:tc>
      </w:tr>
      <w:tr w:rsidR="008004A4" w:rsidRPr="004A1CAB" w:rsidTr="00B169FB">
        <w:trPr>
          <w:trHeight w:val="30"/>
        </w:trPr>
        <w:tc>
          <w:tcPr>
            <w:tcW w:w="3100" w:type="dxa"/>
            <w:shd w:val="clear" w:color="auto" w:fill="auto"/>
          </w:tcPr>
          <w:p w:rsidR="008004A4" w:rsidRPr="004A1CAB" w:rsidRDefault="008004A4" w:rsidP="00B169F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  <w:r w:rsidRPr="004A1CA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A1CAB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398" w:type="dxa"/>
            <w:shd w:val="clear" w:color="auto" w:fill="auto"/>
          </w:tcPr>
          <w:p w:rsidR="008004A4" w:rsidRPr="004A1CAB" w:rsidRDefault="008004A4" w:rsidP="00B169FB">
            <w:pPr>
              <w:pStyle w:val="ConsPlusCell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«Пензенский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энергосервисный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центр»</w:t>
            </w:r>
          </w:p>
        </w:tc>
      </w:tr>
      <w:tr w:rsidR="008004A4" w:rsidRPr="004A1CAB" w:rsidTr="00B169FB">
        <w:trPr>
          <w:trHeight w:val="1668"/>
        </w:trPr>
        <w:tc>
          <w:tcPr>
            <w:tcW w:w="3100" w:type="dxa"/>
            <w:shd w:val="clear" w:color="auto" w:fill="auto"/>
          </w:tcPr>
          <w:p w:rsidR="008004A4" w:rsidRPr="004655BC" w:rsidRDefault="008004A4" w:rsidP="00B169F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5BC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398" w:type="dxa"/>
            <w:shd w:val="clear" w:color="auto" w:fill="auto"/>
          </w:tcPr>
          <w:p w:rsidR="008004A4" w:rsidRDefault="008004A4" w:rsidP="00B169FB">
            <w:pPr>
              <w:pStyle w:val="ConsPlusCell"/>
              <w:widowControl/>
              <w:numPr>
                <w:ilvl w:val="0"/>
                <w:numId w:val="18"/>
              </w:numPr>
              <w:tabs>
                <w:tab w:val="clear" w:pos="450"/>
                <w:tab w:val="num" w:pos="325"/>
              </w:tabs>
              <w:ind w:left="2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базового документа для дальнейшей разработки инвестиционных, производственных программ организаций коммунального комплекса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Колышлейского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и муниципальных целевых программ.</w:t>
            </w:r>
          </w:p>
          <w:p w:rsidR="008004A4" w:rsidRDefault="008004A4" w:rsidP="00B169FB">
            <w:pPr>
              <w:pStyle w:val="ConsPlusCell"/>
              <w:widowControl/>
              <w:numPr>
                <w:ilvl w:val="0"/>
                <w:numId w:val="18"/>
              </w:numPr>
              <w:tabs>
                <w:tab w:val="num" w:pos="325"/>
              </w:tabs>
              <w:ind w:left="2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единого комплекса мероприятий, направленных на обеспечение оптимальных решений системных проблем в области функционирования и развития коммунальной инфраструктуры муниципального образования, в целях:</w:t>
            </w:r>
          </w:p>
          <w:p w:rsidR="008004A4" w:rsidRDefault="008004A4" w:rsidP="00B169FB">
            <w:pPr>
              <w:pStyle w:val="ConsPlusCell"/>
              <w:widowControl/>
              <w:numPr>
                <w:ilvl w:val="1"/>
                <w:numId w:val="18"/>
              </w:numPr>
              <w:tabs>
                <w:tab w:val="clear" w:pos="1080"/>
                <w:tab w:val="num" w:pos="325"/>
              </w:tabs>
              <w:ind w:left="25" w:firstLine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повышения уровня надежности, качества и эффективности работы коммунального комплекса;</w:t>
            </w:r>
          </w:p>
          <w:p w:rsidR="008004A4" w:rsidRPr="004655BC" w:rsidRDefault="008004A4" w:rsidP="00B169FB">
            <w:pPr>
              <w:pStyle w:val="ConsPlusCell"/>
              <w:widowControl/>
              <w:numPr>
                <w:ilvl w:val="1"/>
                <w:numId w:val="18"/>
              </w:numPr>
              <w:tabs>
                <w:tab w:val="clear" w:pos="1080"/>
                <w:tab w:val="num" w:pos="325"/>
              </w:tabs>
              <w:ind w:left="25" w:firstLine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обновления и модернизации основных фондов коммунального комплекса в соответствии с современными требованиями к технологии и качеству услуг и улучшения экологической ситуации.</w:t>
            </w:r>
          </w:p>
        </w:tc>
      </w:tr>
      <w:tr w:rsidR="008004A4" w:rsidRPr="004A1CAB" w:rsidTr="00B169FB">
        <w:trPr>
          <w:trHeight w:val="30"/>
        </w:trPr>
        <w:tc>
          <w:tcPr>
            <w:tcW w:w="3100" w:type="dxa"/>
            <w:shd w:val="clear" w:color="auto" w:fill="auto"/>
          </w:tcPr>
          <w:p w:rsidR="008004A4" w:rsidRPr="004655BC" w:rsidRDefault="008004A4" w:rsidP="00B169F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5BC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398" w:type="dxa"/>
            <w:shd w:val="clear" w:color="auto" w:fill="auto"/>
          </w:tcPr>
          <w:p w:rsidR="008004A4" w:rsidRDefault="008004A4" w:rsidP="00B169FB">
            <w:pPr>
              <w:numPr>
                <w:ilvl w:val="0"/>
                <w:numId w:val="19"/>
              </w:numPr>
              <w:tabs>
                <w:tab w:val="clear" w:pos="720"/>
                <w:tab w:val="num" w:pos="325"/>
              </w:tabs>
              <w:ind w:left="2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Инженерно-техническая оптимизация коммунальных систем;</w:t>
            </w:r>
          </w:p>
          <w:p w:rsidR="008004A4" w:rsidRDefault="008004A4" w:rsidP="00B169FB">
            <w:pPr>
              <w:numPr>
                <w:ilvl w:val="0"/>
                <w:numId w:val="19"/>
              </w:numPr>
              <w:tabs>
                <w:tab w:val="clear" w:pos="720"/>
                <w:tab w:val="num" w:pos="325"/>
              </w:tabs>
              <w:ind w:left="2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Взаимосвязанное перспективное планирование развития систем;</w:t>
            </w:r>
          </w:p>
          <w:p w:rsidR="008004A4" w:rsidRDefault="008004A4" w:rsidP="00B169FB">
            <w:pPr>
              <w:numPr>
                <w:ilvl w:val="0"/>
                <w:numId w:val="19"/>
              </w:numPr>
              <w:tabs>
                <w:tab w:val="clear" w:pos="720"/>
                <w:tab w:val="num" w:pos="325"/>
              </w:tabs>
              <w:ind w:left="2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Обоснование мероприятий по комплексной реконструкции и модернизации;</w:t>
            </w:r>
          </w:p>
          <w:p w:rsidR="008004A4" w:rsidRDefault="008004A4" w:rsidP="00B169FB">
            <w:pPr>
              <w:numPr>
                <w:ilvl w:val="0"/>
                <w:numId w:val="19"/>
              </w:numPr>
              <w:tabs>
                <w:tab w:val="clear" w:pos="720"/>
                <w:tab w:val="num" w:pos="325"/>
              </w:tabs>
              <w:ind w:left="2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надежности систем и качества предоставления коммунальных услуг;</w:t>
            </w:r>
          </w:p>
          <w:p w:rsidR="008004A4" w:rsidRDefault="008004A4" w:rsidP="00B169FB">
            <w:pPr>
              <w:numPr>
                <w:ilvl w:val="0"/>
                <w:numId w:val="19"/>
              </w:numPr>
              <w:tabs>
                <w:tab w:val="clear" w:pos="720"/>
                <w:tab w:val="num" w:pos="325"/>
              </w:tabs>
              <w:ind w:left="2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 механизмов развития энергосбережения и повышения </w:t>
            </w:r>
            <w:proofErr w:type="spellStart"/>
            <w:r>
              <w:rPr>
                <w:sz w:val="24"/>
                <w:szCs w:val="24"/>
              </w:rPr>
              <w:t>энергоэффективности</w:t>
            </w:r>
            <w:proofErr w:type="spellEnd"/>
            <w:r>
              <w:rPr>
                <w:sz w:val="24"/>
                <w:szCs w:val="24"/>
              </w:rPr>
              <w:t xml:space="preserve"> коммунальной инфраструктуры муниципального образования;</w:t>
            </w:r>
          </w:p>
          <w:p w:rsidR="008004A4" w:rsidRDefault="008004A4" w:rsidP="00B169FB">
            <w:pPr>
              <w:numPr>
                <w:ilvl w:val="0"/>
                <w:numId w:val="19"/>
              </w:numPr>
              <w:tabs>
                <w:tab w:val="clear" w:pos="720"/>
                <w:tab w:val="num" w:pos="325"/>
              </w:tabs>
              <w:ind w:left="2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инвестиционной привлекательности коммунальной инфраструктуры муниципального образования;</w:t>
            </w:r>
          </w:p>
          <w:p w:rsidR="008004A4" w:rsidRPr="004655BC" w:rsidRDefault="008004A4" w:rsidP="00B169FB">
            <w:pPr>
              <w:numPr>
                <w:ilvl w:val="0"/>
                <w:numId w:val="19"/>
              </w:numPr>
              <w:tabs>
                <w:tab w:val="clear" w:pos="720"/>
                <w:tab w:val="num" w:pos="325"/>
              </w:tabs>
              <w:ind w:left="25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сбалансированности интересов субъектов коммунальной инфраструктуры и потребителей</w:t>
            </w:r>
          </w:p>
        </w:tc>
      </w:tr>
      <w:tr w:rsidR="008004A4" w:rsidRPr="004A1CAB" w:rsidTr="00B169FB">
        <w:trPr>
          <w:trHeight w:val="668"/>
        </w:trPr>
        <w:tc>
          <w:tcPr>
            <w:tcW w:w="3100" w:type="dxa"/>
            <w:shd w:val="clear" w:color="auto" w:fill="auto"/>
          </w:tcPr>
          <w:p w:rsidR="008004A4" w:rsidRPr="004A1CAB" w:rsidRDefault="008004A4" w:rsidP="00B169F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1C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Целевые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индикаторы и </w:t>
            </w:r>
            <w:r w:rsidRPr="004A1CA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6398" w:type="dxa"/>
            <w:shd w:val="clear" w:color="auto" w:fill="auto"/>
          </w:tcPr>
          <w:p w:rsidR="008004A4" w:rsidRDefault="008004A4" w:rsidP="00B169F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потерь коммунальных ресурсов:</w:t>
            </w:r>
          </w:p>
          <w:p w:rsidR="008004A4" w:rsidRDefault="008004A4" w:rsidP="00B169F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теплоснабжение до 5%;</w:t>
            </w:r>
          </w:p>
          <w:p w:rsidR="008004A4" w:rsidRDefault="008004A4" w:rsidP="00B169F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водоснабжение до 12%;</w:t>
            </w:r>
          </w:p>
          <w:p w:rsidR="008004A4" w:rsidRDefault="008004A4" w:rsidP="00B169F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водоотведение до 12%;</w:t>
            </w:r>
          </w:p>
          <w:p w:rsidR="008004A4" w:rsidRDefault="008004A4" w:rsidP="00B169F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газоснабжение до 4%;</w:t>
            </w:r>
          </w:p>
          <w:p w:rsidR="008004A4" w:rsidRPr="004A1CAB" w:rsidRDefault="008004A4" w:rsidP="00B169FB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электроснабжение до 3%.</w:t>
            </w:r>
          </w:p>
        </w:tc>
      </w:tr>
      <w:tr w:rsidR="008004A4" w:rsidRPr="004A1CAB" w:rsidTr="00B169FB">
        <w:trPr>
          <w:trHeight w:val="686"/>
        </w:trPr>
        <w:tc>
          <w:tcPr>
            <w:tcW w:w="3100" w:type="dxa"/>
            <w:shd w:val="clear" w:color="auto" w:fill="auto"/>
          </w:tcPr>
          <w:p w:rsidR="008004A4" w:rsidRPr="004A1CAB" w:rsidRDefault="008004A4" w:rsidP="00B169F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1CAB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398" w:type="dxa"/>
            <w:shd w:val="clear" w:color="auto" w:fill="auto"/>
          </w:tcPr>
          <w:p w:rsidR="008004A4" w:rsidRDefault="008004A4" w:rsidP="00B169F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1F97">
              <w:rPr>
                <w:rFonts w:ascii="Times New Roman" w:hAnsi="Times New Roman" w:cs="Times New Roman"/>
                <w:sz w:val="24"/>
                <w:szCs w:val="24"/>
              </w:rPr>
              <w:t>2016-2025 годы.</w:t>
            </w:r>
          </w:p>
          <w:p w:rsidR="008004A4" w:rsidRDefault="008004A4" w:rsidP="00B169F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 – 2016 год;</w:t>
            </w:r>
          </w:p>
          <w:p w:rsidR="008004A4" w:rsidRDefault="008004A4" w:rsidP="00B169F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 – 2017 год;</w:t>
            </w:r>
          </w:p>
          <w:p w:rsidR="008004A4" w:rsidRDefault="008004A4" w:rsidP="00B169F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 – 2018 год;</w:t>
            </w:r>
          </w:p>
          <w:p w:rsidR="008004A4" w:rsidRDefault="008004A4" w:rsidP="00B169F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 – 2019 год;</w:t>
            </w:r>
          </w:p>
          <w:p w:rsidR="008004A4" w:rsidRDefault="008004A4" w:rsidP="00B169F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этап – 2020 год;</w:t>
            </w:r>
          </w:p>
          <w:p w:rsidR="008004A4" w:rsidRPr="004A1CAB" w:rsidRDefault="008004A4" w:rsidP="00B169F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этап – с 2021 по 2025 год;</w:t>
            </w:r>
          </w:p>
        </w:tc>
      </w:tr>
      <w:tr w:rsidR="008004A4" w:rsidRPr="004A1CAB" w:rsidTr="00B169FB">
        <w:trPr>
          <w:trHeight w:val="637"/>
        </w:trPr>
        <w:tc>
          <w:tcPr>
            <w:tcW w:w="3100" w:type="dxa"/>
            <w:shd w:val="clear" w:color="auto" w:fill="auto"/>
          </w:tcPr>
          <w:p w:rsidR="008004A4" w:rsidRPr="004A1CAB" w:rsidRDefault="008004A4" w:rsidP="00B169F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Объемы требуемых капитальных вложений</w:t>
            </w:r>
          </w:p>
        </w:tc>
        <w:tc>
          <w:tcPr>
            <w:tcW w:w="6398" w:type="dxa"/>
            <w:shd w:val="clear" w:color="auto" w:fill="auto"/>
          </w:tcPr>
          <w:p w:rsidR="008004A4" w:rsidRPr="002C5CC2" w:rsidRDefault="008004A4" w:rsidP="00B169F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C5CC2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финансирования Программы составляет </w:t>
            </w:r>
            <w:r w:rsidRPr="002C5CC2">
              <w:rPr>
                <w:rFonts w:ascii="Times New Roman" w:hAnsi="Times New Roman"/>
                <w:iCs/>
                <w:sz w:val="24"/>
                <w:szCs w:val="24"/>
              </w:rPr>
              <w:t>16730,0</w:t>
            </w:r>
            <w:r w:rsidRPr="002C5C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тыс. руб.</w:t>
            </w:r>
            <w:r w:rsidRPr="002C5CC2">
              <w:rPr>
                <w:rFonts w:ascii="Times New Roman" w:hAnsi="Times New Roman" w:cs="Times New Roman"/>
                <w:sz w:val="24"/>
                <w:szCs w:val="24"/>
              </w:rPr>
              <w:t xml:space="preserve"> в т.ч. по видам коммунальных услуг:</w:t>
            </w:r>
          </w:p>
          <w:p w:rsidR="008004A4" w:rsidRPr="002C5CC2" w:rsidRDefault="008004A4" w:rsidP="00B169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5CC2">
              <w:rPr>
                <w:rFonts w:ascii="Times New Roman" w:hAnsi="Times New Roman" w:cs="Times New Roman"/>
                <w:sz w:val="24"/>
                <w:szCs w:val="24"/>
              </w:rPr>
              <w:t xml:space="preserve">Теплоснабжение – </w:t>
            </w:r>
            <w:r w:rsidRPr="002C5CC2">
              <w:rPr>
                <w:rFonts w:ascii="Times New Roman" w:hAnsi="Times New Roman" w:cs="Times New Roman"/>
                <w:iCs/>
                <w:sz w:val="24"/>
                <w:szCs w:val="24"/>
              </w:rPr>
              <w:t>1500,0</w:t>
            </w:r>
            <w:r w:rsidRPr="002C5CC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8004A4" w:rsidRPr="002C5CC2" w:rsidRDefault="008004A4" w:rsidP="00B169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5CC2">
              <w:rPr>
                <w:rFonts w:ascii="Times New Roman" w:hAnsi="Times New Roman" w:cs="Times New Roman"/>
                <w:sz w:val="24"/>
                <w:szCs w:val="24"/>
              </w:rPr>
              <w:t xml:space="preserve">Электроснабжение – </w:t>
            </w:r>
            <w:r w:rsidRPr="002C5CC2">
              <w:rPr>
                <w:rFonts w:ascii="Times New Roman" w:hAnsi="Times New Roman" w:cs="Times New Roman"/>
                <w:iCs/>
                <w:sz w:val="24"/>
                <w:szCs w:val="24"/>
              </w:rPr>
              <w:t>460,0</w:t>
            </w:r>
            <w:r w:rsidRPr="002C5CC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8004A4" w:rsidRPr="002C5CC2" w:rsidRDefault="008004A4" w:rsidP="00B169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5CC2"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Водоснабжение – </w:t>
            </w:r>
            <w:r w:rsidRPr="002C5CC2">
              <w:rPr>
                <w:rFonts w:ascii="Times New Roman" w:hAnsi="Times New Roman" w:cs="Times New Roman"/>
                <w:iCs/>
                <w:sz w:val="24"/>
                <w:szCs w:val="24"/>
              </w:rPr>
              <w:t>2580,0</w:t>
            </w:r>
            <w:r w:rsidRPr="002C5CC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8004A4" w:rsidRPr="002C5CC2" w:rsidRDefault="008004A4" w:rsidP="00B169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5CC2">
              <w:rPr>
                <w:rFonts w:ascii="Times New Roman" w:hAnsi="Times New Roman" w:cs="Times New Roman"/>
                <w:sz w:val="24"/>
                <w:szCs w:val="24"/>
              </w:rPr>
              <w:t xml:space="preserve">Водоотведение – </w:t>
            </w:r>
            <w:r w:rsidRPr="002C5C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11700,0</w:t>
            </w:r>
            <w:r w:rsidRPr="002C5CC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2C5CC2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</w:p>
          <w:p w:rsidR="008004A4" w:rsidRPr="002C5CC2" w:rsidRDefault="008004A4" w:rsidP="00B169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5CC2">
              <w:rPr>
                <w:rFonts w:ascii="Times New Roman" w:hAnsi="Times New Roman" w:cs="Times New Roman"/>
                <w:sz w:val="24"/>
                <w:szCs w:val="24"/>
              </w:rPr>
              <w:t xml:space="preserve">Газоснабжение – </w:t>
            </w:r>
            <w:r w:rsidRPr="002C5CC2">
              <w:rPr>
                <w:rFonts w:ascii="Times New Roman" w:hAnsi="Times New Roman" w:cs="Times New Roman"/>
                <w:iCs/>
                <w:sz w:val="24"/>
                <w:szCs w:val="24"/>
              </w:rPr>
              <w:t>100,0</w:t>
            </w:r>
            <w:r w:rsidRPr="002C5CC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:rsidR="008004A4" w:rsidRPr="002C5CC2" w:rsidRDefault="008004A4" w:rsidP="00B169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C5CC2">
              <w:rPr>
                <w:rFonts w:ascii="Times New Roman" w:hAnsi="Times New Roman" w:cs="Times New Roman"/>
                <w:sz w:val="24"/>
                <w:szCs w:val="24"/>
              </w:rPr>
              <w:t xml:space="preserve">Утилизация (захоронение) ТБО – </w:t>
            </w:r>
            <w:r w:rsidRPr="002C5CC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390,0</w:t>
            </w:r>
            <w:r w:rsidRPr="002C5CC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8004A4" w:rsidRPr="004A1CAB" w:rsidTr="00B169FB">
        <w:trPr>
          <w:trHeight w:val="30"/>
        </w:trPr>
        <w:tc>
          <w:tcPr>
            <w:tcW w:w="3100" w:type="dxa"/>
            <w:shd w:val="clear" w:color="auto" w:fill="auto"/>
          </w:tcPr>
          <w:p w:rsidR="008004A4" w:rsidRPr="004A1CAB" w:rsidRDefault="008004A4" w:rsidP="00B169FB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398" w:type="dxa"/>
            <w:shd w:val="clear" w:color="auto" w:fill="auto"/>
          </w:tcPr>
          <w:p w:rsidR="008004A4" w:rsidRPr="00DA7448" w:rsidRDefault="008004A4" w:rsidP="00B169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A7448">
              <w:rPr>
                <w:rFonts w:ascii="Times New Roman" w:hAnsi="Times New Roman" w:cs="Times New Roman"/>
                <w:sz w:val="24"/>
                <w:szCs w:val="24"/>
              </w:rPr>
              <w:t>Установление оптимального значения нормативов потребления коммунальных услуг с учетом применения эффективных технологических решений, использования современных материалов и оборудования.</w:t>
            </w:r>
          </w:p>
          <w:p w:rsidR="008004A4" w:rsidRPr="00DA7448" w:rsidRDefault="008004A4" w:rsidP="00B169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A7448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по созданию эффективной системы </w:t>
            </w:r>
            <w:proofErr w:type="gramStart"/>
            <w:r w:rsidRPr="00DA7448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DA7448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инвестиционных и производственных программ организации коммунального комплекса.</w:t>
            </w:r>
          </w:p>
          <w:p w:rsidR="008004A4" w:rsidRPr="00DA7448" w:rsidRDefault="008004A4" w:rsidP="00B169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A7448">
              <w:rPr>
                <w:rFonts w:ascii="Times New Roman" w:hAnsi="Times New Roman" w:cs="Times New Roman"/>
                <w:sz w:val="24"/>
                <w:szCs w:val="24"/>
              </w:rPr>
              <w:t>Внедрение новых методик и современных технологий, в том числе энергосберегающих, в функционировании систем коммунальной инфраструктуры.</w:t>
            </w:r>
          </w:p>
          <w:p w:rsidR="008004A4" w:rsidRPr="00DA7448" w:rsidRDefault="008004A4" w:rsidP="00B169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A7448">
              <w:rPr>
                <w:rFonts w:ascii="Times New Roman" w:hAnsi="Times New Roman" w:cs="Times New Roman"/>
                <w:sz w:val="24"/>
                <w:szCs w:val="24"/>
              </w:rPr>
              <w:t>Прогноз стоимости всех коммунальных ресурсов.</w:t>
            </w:r>
          </w:p>
          <w:p w:rsidR="008004A4" w:rsidRPr="00DA7448" w:rsidRDefault="008004A4" w:rsidP="00B169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A744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затрат на реализацию мероприятий программы, эффекты, возникающие в результате реализации мероприятий программы и источники инвестиций для реализации мероприятий программы. </w:t>
            </w:r>
          </w:p>
        </w:tc>
      </w:tr>
    </w:tbl>
    <w:p w:rsidR="008004A4" w:rsidRPr="00B97A72" w:rsidRDefault="008004A4" w:rsidP="008004A4">
      <w:pPr>
        <w:pStyle w:val="aff4"/>
        <w:pageBreakBefore/>
        <w:jc w:val="both"/>
        <w:rPr>
          <w:b/>
          <w:sz w:val="28"/>
          <w:szCs w:val="28"/>
        </w:rPr>
      </w:pPr>
      <w:r w:rsidRPr="00B97A72">
        <w:rPr>
          <w:b/>
          <w:sz w:val="28"/>
          <w:szCs w:val="28"/>
        </w:rPr>
        <w:lastRenderedPageBreak/>
        <w:t>ВВЕДЕНИЕ</w:t>
      </w:r>
    </w:p>
    <w:p w:rsidR="008004A4" w:rsidRPr="00C57276" w:rsidRDefault="008004A4" w:rsidP="008004A4">
      <w:pPr>
        <w:pStyle w:val="aff4"/>
        <w:jc w:val="both"/>
      </w:pPr>
    </w:p>
    <w:p w:rsidR="008004A4" w:rsidRPr="00C57276" w:rsidRDefault="008004A4" w:rsidP="008004A4">
      <w:pPr>
        <w:pStyle w:val="aff4"/>
        <w:jc w:val="both"/>
      </w:pPr>
      <w:r w:rsidRPr="00C57276">
        <w:t xml:space="preserve">Целью </w:t>
      </w:r>
      <w:proofErr w:type="gramStart"/>
      <w:r w:rsidRPr="00C57276">
        <w:t>разработки Программы комплексного развития систем коммунальной инфраструктуры</w:t>
      </w:r>
      <w:proofErr w:type="gramEnd"/>
      <w:r w:rsidRPr="00C57276">
        <w:t xml:space="preserve">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 xml:space="preserve"> </w:t>
      </w:r>
      <w:proofErr w:type="spellStart"/>
      <w:r>
        <w:t>Колышлейского</w:t>
      </w:r>
      <w:proofErr w:type="spellEnd"/>
      <w:r>
        <w:t xml:space="preserve"> района</w:t>
      </w:r>
      <w:r w:rsidRPr="00C57276">
        <w:t xml:space="preserve"> </w:t>
      </w:r>
      <w:r>
        <w:t>Пензенской области</w:t>
      </w:r>
      <w:r w:rsidRPr="00C57276">
        <w:t xml:space="preserve"> является обеспечение развития коммунальных систем и объектов в соответствии с потребностями жилищного строительства, повышение качества производимых для потребителей коммунальных услуг, улучшение экологической ситуации.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Программа комплексного развития систем коммунальной инфраструктуры </w:t>
      </w:r>
      <w:proofErr w:type="spellStart"/>
      <w:r>
        <w:t>Плещеевского</w:t>
      </w:r>
      <w:proofErr w:type="spellEnd"/>
      <w:r>
        <w:t xml:space="preserve"> сельсовета </w:t>
      </w:r>
      <w:r w:rsidRPr="00C57276">
        <w:t>является базовым документом для разработки инвестиционных и производственных программ организаций, обслуживающих системы коммунальной инфраструктуры муниципального образования.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Программа комплексного развития систем коммунальной инфраструктуры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 xml:space="preserve"> представляет собой увязанный по задачам, ресурсам и срокам осуществления перечень мероприятий, направленных на обеспечение функционирования и развития коммунальной инфраструктуры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>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Основными задачами Программы комплексного развития систем коммунальной инфраструктуры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</w:t>
      </w:r>
      <w:r w:rsidRPr="00C57276">
        <w:t xml:space="preserve"> </w:t>
      </w:r>
      <w:r>
        <w:t>Пензенской области</w:t>
      </w:r>
      <w:r w:rsidRPr="00C57276">
        <w:t xml:space="preserve"> являются:</w:t>
      </w:r>
    </w:p>
    <w:p w:rsidR="008004A4" w:rsidRDefault="008004A4" w:rsidP="008004A4">
      <w:pPr>
        <w:pStyle w:val="aff4"/>
        <w:numPr>
          <w:ilvl w:val="1"/>
          <w:numId w:val="11"/>
        </w:numPr>
        <w:tabs>
          <w:tab w:val="clear" w:pos="2007"/>
          <w:tab w:val="num" w:pos="900"/>
        </w:tabs>
        <w:ind w:left="924" w:hanging="357"/>
        <w:jc w:val="both"/>
      </w:pPr>
      <w:r>
        <w:t>и</w:t>
      </w:r>
      <w:r w:rsidRPr="00C57276">
        <w:t xml:space="preserve">нженерно-техническая </w:t>
      </w:r>
      <w:r>
        <w:t>оптимизация коммунальных систем;</w:t>
      </w:r>
    </w:p>
    <w:p w:rsidR="008004A4" w:rsidRDefault="008004A4" w:rsidP="008004A4">
      <w:pPr>
        <w:pStyle w:val="aff4"/>
        <w:numPr>
          <w:ilvl w:val="1"/>
          <w:numId w:val="11"/>
        </w:numPr>
        <w:tabs>
          <w:tab w:val="clear" w:pos="2007"/>
          <w:tab w:val="num" w:pos="900"/>
        </w:tabs>
        <w:ind w:left="924" w:hanging="357"/>
        <w:jc w:val="both"/>
      </w:pPr>
      <w:r>
        <w:t>в</w:t>
      </w:r>
      <w:r w:rsidRPr="00C57276">
        <w:t>заимосвязанное перспективное планирование развития коммунальных систем</w:t>
      </w:r>
      <w:r>
        <w:t>;</w:t>
      </w:r>
    </w:p>
    <w:p w:rsidR="008004A4" w:rsidRDefault="008004A4" w:rsidP="008004A4">
      <w:pPr>
        <w:pStyle w:val="aff4"/>
        <w:numPr>
          <w:ilvl w:val="1"/>
          <w:numId w:val="11"/>
        </w:numPr>
        <w:tabs>
          <w:tab w:val="clear" w:pos="2007"/>
          <w:tab w:val="num" w:pos="900"/>
        </w:tabs>
        <w:ind w:left="924" w:hanging="357"/>
        <w:jc w:val="both"/>
      </w:pPr>
      <w:r>
        <w:t>о</w:t>
      </w:r>
      <w:r w:rsidRPr="00C57276">
        <w:t>боснование мероприятий по комплексной реконструкции и модернизации</w:t>
      </w:r>
      <w:r>
        <w:t>;</w:t>
      </w:r>
    </w:p>
    <w:p w:rsidR="008004A4" w:rsidRDefault="008004A4" w:rsidP="008004A4">
      <w:pPr>
        <w:pStyle w:val="aff4"/>
        <w:numPr>
          <w:ilvl w:val="1"/>
          <w:numId w:val="11"/>
        </w:numPr>
        <w:tabs>
          <w:tab w:val="clear" w:pos="2007"/>
          <w:tab w:val="num" w:pos="900"/>
        </w:tabs>
        <w:ind w:left="924" w:hanging="357"/>
        <w:jc w:val="both"/>
      </w:pPr>
      <w:r>
        <w:t>п</w:t>
      </w:r>
      <w:r w:rsidRPr="00C57276">
        <w:t>овышение надежности систем и качества предоставления коммунальных услуг</w:t>
      </w:r>
      <w:r>
        <w:t>;</w:t>
      </w:r>
    </w:p>
    <w:p w:rsidR="008004A4" w:rsidRDefault="008004A4" w:rsidP="008004A4">
      <w:pPr>
        <w:pStyle w:val="aff4"/>
        <w:numPr>
          <w:ilvl w:val="1"/>
          <w:numId w:val="11"/>
        </w:numPr>
        <w:tabs>
          <w:tab w:val="clear" w:pos="2007"/>
          <w:tab w:val="num" w:pos="900"/>
        </w:tabs>
        <w:ind w:left="924" w:hanging="357"/>
        <w:jc w:val="both"/>
      </w:pPr>
      <w:r>
        <w:t>с</w:t>
      </w:r>
      <w:r w:rsidRPr="00C57276">
        <w:t xml:space="preserve">овершенствование механизмов развития энергосбережения и повышение </w:t>
      </w:r>
      <w:proofErr w:type="spellStart"/>
      <w:r w:rsidRPr="00C57276">
        <w:t>энергоэффективности</w:t>
      </w:r>
      <w:proofErr w:type="spellEnd"/>
      <w:r w:rsidRPr="00C57276">
        <w:t xml:space="preserve"> коммунальной инфраструктуры</w:t>
      </w:r>
      <w:r>
        <w:t>;</w:t>
      </w:r>
    </w:p>
    <w:p w:rsidR="008004A4" w:rsidRDefault="008004A4" w:rsidP="008004A4">
      <w:pPr>
        <w:pStyle w:val="aff4"/>
        <w:numPr>
          <w:ilvl w:val="1"/>
          <w:numId w:val="11"/>
        </w:numPr>
        <w:tabs>
          <w:tab w:val="clear" w:pos="2007"/>
          <w:tab w:val="num" w:pos="900"/>
        </w:tabs>
        <w:ind w:left="924" w:hanging="357"/>
        <w:jc w:val="both"/>
      </w:pPr>
      <w:r>
        <w:t>п</w:t>
      </w:r>
      <w:r w:rsidRPr="00C57276">
        <w:t>овышение инвестиционной привлекательности коммунальной инфраструктуры муниципального образования</w:t>
      </w:r>
      <w:r>
        <w:t>;</w:t>
      </w:r>
    </w:p>
    <w:p w:rsidR="008004A4" w:rsidRPr="00C57276" w:rsidRDefault="008004A4" w:rsidP="008004A4">
      <w:pPr>
        <w:pStyle w:val="aff4"/>
        <w:numPr>
          <w:ilvl w:val="1"/>
          <w:numId w:val="11"/>
        </w:numPr>
        <w:tabs>
          <w:tab w:val="clear" w:pos="2007"/>
          <w:tab w:val="num" w:pos="900"/>
        </w:tabs>
        <w:ind w:left="924" w:hanging="357"/>
        <w:jc w:val="both"/>
      </w:pPr>
      <w:r>
        <w:t>о</w:t>
      </w:r>
      <w:r w:rsidRPr="00C57276">
        <w:t>беспечение сбалансированности интересов субъектов коммунальной инфраструктуры и потребителей.</w:t>
      </w:r>
    </w:p>
    <w:p w:rsidR="008004A4" w:rsidRDefault="008004A4" w:rsidP="008004A4">
      <w:pPr>
        <w:pStyle w:val="aff4"/>
        <w:jc w:val="both"/>
      </w:pPr>
    </w:p>
    <w:p w:rsidR="008004A4" w:rsidRPr="006E5704" w:rsidRDefault="008004A4" w:rsidP="008004A4">
      <w:pPr>
        <w:pStyle w:val="aff4"/>
        <w:jc w:val="both"/>
        <w:rPr>
          <w:u w:val="single"/>
        </w:rPr>
      </w:pPr>
      <w:r w:rsidRPr="006E5704">
        <w:rPr>
          <w:u w:val="single"/>
        </w:rPr>
        <w:t xml:space="preserve">Принципы </w:t>
      </w:r>
      <w:proofErr w:type="gramStart"/>
      <w:r w:rsidRPr="006E5704">
        <w:rPr>
          <w:u w:val="single"/>
        </w:rPr>
        <w:t>формирования Программы комплексного развития систем коммунальной инфраструктуры</w:t>
      </w:r>
      <w:proofErr w:type="gramEnd"/>
      <w:r w:rsidRPr="006E5704">
        <w:rPr>
          <w:u w:val="single"/>
        </w:rPr>
        <w:t xml:space="preserve"> </w:t>
      </w:r>
      <w:proofErr w:type="spellStart"/>
      <w:r>
        <w:rPr>
          <w:u w:val="single"/>
        </w:rPr>
        <w:t>Плещеевского</w:t>
      </w:r>
      <w:proofErr w:type="spellEnd"/>
      <w:r>
        <w:rPr>
          <w:u w:val="single"/>
        </w:rPr>
        <w:t xml:space="preserve"> сельсовета</w:t>
      </w:r>
      <w:r w:rsidRPr="006E5704">
        <w:rPr>
          <w:u w:val="single"/>
        </w:rPr>
        <w:t xml:space="preserve"> </w:t>
      </w:r>
      <w:proofErr w:type="spellStart"/>
      <w:r>
        <w:rPr>
          <w:u w:val="single"/>
        </w:rPr>
        <w:t>Колышлейского</w:t>
      </w:r>
      <w:proofErr w:type="spellEnd"/>
      <w:r>
        <w:rPr>
          <w:u w:val="single"/>
        </w:rPr>
        <w:t xml:space="preserve"> района</w:t>
      </w:r>
      <w:r w:rsidRPr="006E5704">
        <w:rPr>
          <w:u w:val="single"/>
        </w:rPr>
        <w:t xml:space="preserve"> Пензенской области.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Формирование и реализация Программы комплексного развития систем коммунальной инфраструктуры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</w:t>
      </w:r>
      <w:r w:rsidRPr="00C57276">
        <w:t xml:space="preserve"> </w:t>
      </w:r>
      <w:r>
        <w:t>Пензенской области</w:t>
      </w:r>
      <w:r w:rsidRPr="00C57276">
        <w:t xml:space="preserve"> базируются на следующих принципах:</w:t>
      </w:r>
    </w:p>
    <w:p w:rsidR="008004A4" w:rsidRPr="00C57276" w:rsidRDefault="008004A4" w:rsidP="008004A4">
      <w:pPr>
        <w:pStyle w:val="aff4"/>
        <w:jc w:val="both"/>
      </w:pPr>
      <w:r w:rsidRPr="00C57276">
        <w:lastRenderedPageBreak/>
        <w:t>–</w:t>
      </w:r>
      <w:r>
        <w:t xml:space="preserve"> </w:t>
      </w:r>
      <w:r w:rsidRPr="00C57276">
        <w:rPr>
          <w:i/>
        </w:rPr>
        <w:t>системность</w:t>
      </w:r>
      <w:r w:rsidRPr="00C57276">
        <w:t xml:space="preserve"> – рассмотрение Программы комплексного развития коммунальной инфраструктуры муниципального образования как единой системы с учетом взаимного влияния разделов и мероприятий Программы друг на друга;</w:t>
      </w:r>
    </w:p>
    <w:p w:rsidR="008004A4" w:rsidRPr="00C57276" w:rsidRDefault="008004A4" w:rsidP="008004A4">
      <w:pPr>
        <w:pStyle w:val="aff4"/>
        <w:jc w:val="both"/>
      </w:pPr>
      <w:r w:rsidRPr="00C57276">
        <w:t>–</w:t>
      </w:r>
      <w:r>
        <w:t xml:space="preserve"> </w:t>
      </w:r>
      <w:r w:rsidRPr="00C57276">
        <w:rPr>
          <w:i/>
        </w:rPr>
        <w:t>комплексность</w:t>
      </w:r>
      <w:r w:rsidRPr="00C57276">
        <w:t xml:space="preserve"> – формирование Программы комплексного развития коммунальной инфраструктуры в увязке с различными целевыми программами (федеральными, региональными, муниципальными).</w:t>
      </w:r>
    </w:p>
    <w:p w:rsidR="008004A4" w:rsidRPr="006E5704" w:rsidRDefault="008004A4" w:rsidP="008004A4">
      <w:pPr>
        <w:pStyle w:val="aff4"/>
        <w:jc w:val="both"/>
        <w:rPr>
          <w:u w:val="single"/>
        </w:rPr>
      </w:pPr>
      <w:r w:rsidRPr="006E5704">
        <w:rPr>
          <w:u w:val="single"/>
        </w:rPr>
        <w:t xml:space="preserve">Полномочия органов местного самоуправления при разработке, утверждении и реализации Программы комплексного развития систем коммунальной инфраструктуры </w:t>
      </w:r>
      <w:proofErr w:type="spellStart"/>
      <w:r>
        <w:rPr>
          <w:u w:val="single"/>
        </w:rPr>
        <w:t>Плещеевского</w:t>
      </w:r>
      <w:proofErr w:type="spellEnd"/>
      <w:r>
        <w:rPr>
          <w:u w:val="single"/>
        </w:rPr>
        <w:t xml:space="preserve"> сельсовета</w:t>
      </w:r>
      <w:r w:rsidRPr="006E5704">
        <w:rPr>
          <w:u w:val="single"/>
        </w:rPr>
        <w:t>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В соответствии со статьей 11 Федерального закона от 30.12.2004 № 210-ФЗ «Об основах регулирования тарифов организаций коммунального комплекса». Программа комплексного развития систем коммунальной инфраструктуры разработана в соответствии с документами территориального планирования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>, при этом органы местного самоуправления имеют следующие полномочия: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1. Представительный орган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 xml:space="preserve"> </w:t>
      </w:r>
      <w:proofErr w:type="spellStart"/>
      <w:r>
        <w:t>Колышлейского</w:t>
      </w:r>
      <w:proofErr w:type="spellEnd"/>
      <w:r>
        <w:t xml:space="preserve"> района</w:t>
      </w:r>
      <w:r w:rsidRPr="00C57276">
        <w:t xml:space="preserve"> осуществляет рассмотрение и утверждение Программы.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2. Глава администрации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 xml:space="preserve"> </w:t>
      </w:r>
      <w:proofErr w:type="spellStart"/>
      <w:r>
        <w:t>Колышлейского</w:t>
      </w:r>
      <w:proofErr w:type="spellEnd"/>
      <w:r>
        <w:t xml:space="preserve"> района</w:t>
      </w:r>
      <w:r w:rsidRPr="00C57276">
        <w:t xml:space="preserve"> </w:t>
      </w:r>
      <w:r>
        <w:t>Пензенской области</w:t>
      </w:r>
      <w:r w:rsidRPr="00C57276">
        <w:t xml:space="preserve"> осуществляет принятие решения о разработке Программы комплексного развития систем коммунальной инфраструктуры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>, утверждение перечня функций по управлению реализацией Программы, передаваемых структурным подразделениям администрации сельского поселения или сторонней организации.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Глава администрации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 xml:space="preserve"> </w:t>
      </w:r>
      <w:proofErr w:type="spellStart"/>
      <w:r>
        <w:t>Колышлейского</w:t>
      </w:r>
      <w:proofErr w:type="spellEnd"/>
      <w:r>
        <w:t xml:space="preserve"> района</w:t>
      </w:r>
      <w:r w:rsidRPr="00C57276">
        <w:t xml:space="preserve"> </w:t>
      </w:r>
      <w:r>
        <w:t>Пензенской области</w:t>
      </w:r>
      <w:r w:rsidRPr="00C57276">
        <w:t xml:space="preserve"> имеет право: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– запрашивать и получать от потребителей и организаций коммунального комплекса, осуществляющих эксплуатацию систем коммунальной инфраструктуры в границах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>, необходимую для осуществления своих полномочий информацию;</w:t>
      </w:r>
    </w:p>
    <w:p w:rsidR="008004A4" w:rsidRPr="00C57276" w:rsidRDefault="008004A4" w:rsidP="008004A4">
      <w:pPr>
        <w:pStyle w:val="aff4"/>
        <w:jc w:val="both"/>
      </w:pPr>
      <w:r w:rsidRPr="00C57276">
        <w:t>– выносить предложения о разработке правовых актов местного значения, необходимых для реализации мероприятий Программы;</w:t>
      </w:r>
    </w:p>
    <w:p w:rsidR="008004A4" w:rsidRPr="00C57276" w:rsidRDefault="008004A4" w:rsidP="008004A4">
      <w:pPr>
        <w:pStyle w:val="aff4"/>
        <w:jc w:val="both"/>
      </w:pPr>
      <w:r w:rsidRPr="00C57276">
        <w:t>– рассматривать жалобы и предложения потребителей и организаций коммунального комплекса, осуществляющих эксплуатацию систем коммунальной инфраструктуры в границах сельского поселения, возникающие в ходе разработки, утверждения и реализации Программы.</w:t>
      </w:r>
    </w:p>
    <w:p w:rsidR="008004A4" w:rsidRPr="00937483" w:rsidRDefault="008004A4" w:rsidP="008004A4">
      <w:pPr>
        <w:pStyle w:val="aff4"/>
        <w:jc w:val="both"/>
      </w:pPr>
      <w:r w:rsidRPr="00937483">
        <w:t xml:space="preserve">3. Администрация </w:t>
      </w:r>
      <w:proofErr w:type="spellStart"/>
      <w:r>
        <w:t>Плещеевского</w:t>
      </w:r>
      <w:proofErr w:type="spellEnd"/>
      <w:r>
        <w:t xml:space="preserve"> сельсовета</w:t>
      </w:r>
      <w:r w:rsidRPr="00937483">
        <w:t xml:space="preserve"> </w:t>
      </w:r>
      <w:proofErr w:type="spellStart"/>
      <w:r>
        <w:t>Колышлейского</w:t>
      </w:r>
      <w:proofErr w:type="spellEnd"/>
      <w:r w:rsidRPr="00937483">
        <w:t xml:space="preserve"> района Пензенской области:</w:t>
      </w:r>
    </w:p>
    <w:p w:rsidR="008004A4" w:rsidRPr="00937483" w:rsidRDefault="008004A4" w:rsidP="008004A4">
      <w:pPr>
        <w:pStyle w:val="aff4"/>
        <w:jc w:val="both"/>
      </w:pPr>
      <w:r w:rsidRPr="00937483">
        <w:t xml:space="preserve">– выступает заказчиком Программы комплексного развития систем коммунальной инфраструктуры </w:t>
      </w:r>
      <w:proofErr w:type="spellStart"/>
      <w:r>
        <w:t>Плещеевского</w:t>
      </w:r>
      <w:proofErr w:type="spellEnd"/>
      <w:r>
        <w:t xml:space="preserve"> сельсовета</w:t>
      </w:r>
      <w:r w:rsidRPr="00937483">
        <w:t>;</w:t>
      </w:r>
    </w:p>
    <w:p w:rsidR="008004A4" w:rsidRPr="00937483" w:rsidRDefault="008004A4" w:rsidP="008004A4">
      <w:pPr>
        <w:pStyle w:val="aff4"/>
        <w:jc w:val="both"/>
      </w:pPr>
      <w:r w:rsidRPr="00937483">
        <w:lastRenderedPageBreak/>
        <w:t xml:space="preserve">– организует проведение конкурса инвестиционных проектов субъектов коммунального комплекса для включения в Программу комплексного развития систем коммунальной инфраструктуры </w:t>
      </w:r>
      <w:proofErr w:type="spellStart"/>
      <w:r>
        <w:t>Плещеевского</w:t>
      </w:r>
      <w:proofErr w:type="spellEnd"/>
      <w:r>
        <w:t xml:space="preserve"> сельсовета</w:t>
      </w:r>
      <w:r w:rsidRPr="00937483">
        <w:t>;</w:t>
      </w:r>
    </w:p>
    <w:p w:rsidR="008004A4" w:rsidRPr="00937483" w:rsidRDefault="008004A4" w:rsidP="008004A4">
      <w:pPr>
        <w:pStyle w:val="aff4"/>
        <w:jc w:val="both"/>
      </w:pPr>
      <w:r w:rsidRPr="00937483">
        <w:t>– организует экспертизу Программы;</w:t>
      </w:r>
    </w:p>
    <w:p w:rsidR="008004A4" w:rsidRPr="00937483" w:rsidRDefault="008004A4" w:rsidP="008004A4">
      <w:pPr>
        <w:pStyle w:val="aff4"/>
        <w:jc w:val="both"/>
      </w:pPr>
      <w:r w:rsidRPr="00937483">
        <w:t>– организует реализацию и мониторинг Программы.</w:t>
      </w:r>
    </w:p>
    <w:p w:rsidR="008004A4" w:rsidRPr="00937483" w:rsidRDefault="008004A4" w:rsidP="008004A4">
      <w:pPr>
        <w:pStyle w:val="aff4"/>
        <w:jc w:val="both"/>
      </w:pPr>
      <w:r w:rsidRPr="00937483">
        <w:t xml:space="preserve">Администрация </w:t>
      </w:r>
      <w:proofErr w:type="spellStart"/>
      <w:r>
        <w:t>Плещеевского</w:t>
      </w:r>
      <w:proofErr w:type="spellEnd"/>
      <w:r>
        <w:t xml:space="preserve"> сельсовета</w:t>
      </w:r>
      <w:r w:rsidRPr="00937483">
        <w:t xml:space="preserve"> имеет право:</w:t>
      </w:r>
    </w:p>
    <w:p w:rsidR="008004A4" w:rsidRPr="00937483" w:rsidRDefault="008004A4" w:rsidP="008004A4">
      <w:pPr>
        <w:pStyle w:val="aff4"/>
        <w:jc w:val="both"/>
      </w:pPr>
      <w:r w:rsidRPr="00937483">
        <w:t xml:space="preserve">– запрашивать и получать от потребителей и организаций коммунального комплекса, осуществляющих эксплуатацию систем коммунальной инфраструктуры в границах </w:t>
      </w:r>
      <w:proofErr w:type="spellStart"/>
      <w:r>
        <w:t>Плещеевского</w:t>
      </w:r>
      <w:proofErr w:type="spellEnd"/>
      <w:r>
        <w:t xml:space="preserve"> сельсовета</w:t>
      </w:r>
      <w:r w:rsidRPr="00937483">
        <w:t>, необходимую для осуществления своих полномочий информацию;</w:t>
      </w:r>
    </w:p>
    <w:p w:rsidR="008004A4" w:rsidRPr="00937483" w:rsidRDefault="008004A4" w:rsidP="008004A4">
      <w:pPr>
        <w:pStyle w:val="aff4"/>
        <w:jc w:val="both"/>
      </w:pPr>
      <w:r w:rsidRPr="00937483">
        <w:t>– выносить предложения о разработке правовых актов местного значения, необходимых для реализации мероприятий Программы;</w:t>
      </w:r>
    </w:p>
    <w:p w:rsidR="008004A4" w:rsidRPr="00937483" w:rsidRDefault="008004A4" w:rsidP="008004A4">
      <w:pPr>
        <w:pStyle w:val="aff4"/>
        <w:jc w:val="both"/>
      </w:pPr>
      <w:r w:rsidRPr="00937483">
        <w:t xml:space="preserve">– рассматривать жалобы и предложения потребителей и организаций коммунального комплекса, осуществляющих эксплуатацию систем коммунальной инфраструктуры в границах </w:t>
      </w:r>
      <w:proofErr w:type="spellStart"/>
      <w:r>
        <w:t>Плещеевского</w:t>
      </w:r>
      <w:proofErr w:type="spellEnd"/>
      <w:r>
        <w:t xml:space="preserve"> сельсовета</w:t>
      </w:r>
      <w:r w:rsidRPr="00937483">
        <w:t>, возникающие в ходе разработки, утверждения и реализации Программы.</w:t>
      </w:r>
    </w:p>
    <w:p w:rsidR="008004A4" w:rsidRPr="00937483" w:rsidRDefault="008004A4" w:rsidP="008004A4">
      <w:pPr>
        <w:pStyle w:val="aff4"/>
        <w:jc w:val="both"/>
        <w:rPr>
          <w:u w:val="single"/>
        </w:rPr>
      </w:pPr>
      <w:r w:rsidRPr="00937483">
        <w:rPr>
          <w:u w:val="single"/>
        </w:rPr>
        <w:t>Сроки и этапы:</w:t>
      </w:r>
    </w:p>
    <w:p w:rsidR="008004A4" w:rsidRPr="00937483" w:rsidRDefault="008004A4" w:rsidP="008004A4">
      <w:pPr>
        <w:pStyle w:val="aff4"/>
        <w:jc w:val="both"/>
      </w:pPr>
      <w:r w:rsidRPr="00937483">
        <w:t xml:space="preserve">Программа комплексного развития систем коммунальной инфраструктуры </w:t>
      </w:r>
      <w:proofErr w:type="spellStart"/>
      <w:r>
        <w:t>Плещеевского</w:t>
      </w:r>
      <w:proofErr w:type="spellEnd"/>
      <w:r>
        <w:t xml:space="preserve"> сельсовета</w:t>
      </w:r>
      <w:r w:rsidRPr="00937483">
        <w:t xml:space="preserve"> на 2016-2020 годы с перспективой до </w:t>
      </w:r>
      <w:smartTag w:uri="urn:schemas-microsoft-com:office:smarttags" w:element="metricconverter">
        <w:smartTagPr>
          <w:attr w:name="ProductID" w:val="2025 г"/>
        </w:smartTagPr>
        <w:r w:rsidRPr="00937483">
          <w:t>2025 г</w:t>
        </w:r>
      </w:smartTag>
      <w:r w:rsidRPr="00937483">
        <w:t>., реализуется по этапам:</w:t>
      </w:r>
    </w:p>
    <w:p w:rsidR="008004A4" w:rsidRPr="00937483" w:rsidRDefault="008004A4" w:rsidP="008004A4">
      <w:pPr>
        <w:pStyle w:val="aff4"/>
        <w:jc w:val="both"/>
      </w:pPr>
      <w:r w:rsidRPr="00937483">
        <w:t>1 этап – 2016 год;</w:t>
      </w:r>
    </w:p>
    <w:p w:rsidR="008004A4" w:rsidRPr="00937483" w:rsidRDefault="008004A4" w:rsidP="008004A4">
      <w:pPr>
        <w:pStyle w:val="aff4"/>
        <w:jc w:val="both"/>
      </w:pPr>
      <w:r w:rsidRPr="00937483">
        <w:t>2 этап – 2017 год;</w:t>
      </w:r>
    </w:p>
    <w:p w:rsidR="008004A4" w:rsidRPr="00937483" w:rsidRDefault="008004A4" w:rsidP="008004A4">
      <w:pPr>
        <w:pStyle w:val="aff4"/>
        <w:jc w:val="both"/>
      </w:pPr>
      <w:r w:rsidRPr="00937483">
        <w:t>3 этап – 2018 год;</w:t>
      </w:r>
    </w:p>
    <w:p w:rsidR="008004A4" w:rsidRPr="00937483" w:rsidRDefault="008004A4" w:rsidP="008004A4">
      <w:pPr>
        <w:pStyle w:val="aff4"/>
        <w:jc w:val="both"/>
      </w:pPr>
      <w:r w:rsidRPr="00937483">
        <w:t>4 этап – 2019 год;</w:t>
      </w:r>
    </w:p>
    <w:p w:rsidR="008004A4" w:rsidRPr="00937483" w:rsidRDefault="008004A4" w:rsidP="008004A4">
      <w:pPr>
        <w:pStyle w:val="aff4"/>
        <w:jc w:val="both"/>
      </w:pPr>
      <w:r w:rsidRPr="00937483">
        <w:t>5 этап – 2020 год;</w:t>
      </w:r>
    </w:p>
    <w:p w:rsidR="008004A4" w:rsidRPr="00937483" w:rsidRDefault="008004A4" w:rsidP="008004A4">
      <w:pPr>
        <w:pStyle w:val="aff4"/>
        <w:jc w:val="both"/>
      </w:pPr>
      <w:r w:rsidRPr="00937483">
        <w:t>6 этап – с 2021 года по 2025 год.</w:t>
      </w:r>
    </w:p>
    <w:p w:rsidR="008004A4" w:rsidRPr="00937483" w:rsidRDefault="008004A4" w:rsidP="008004A4">
      <w:pPr>
        <w:pStyle w:val="aff4"/>
        <w:jc w:val="both"/>
      </w:pPr>
    </w:p>
    <w:p w:rsidR="008004A4" w:rsidRPr="00937483" w:rsidRDefault="008004A4" w:rsidP="008004A4">
      <w:pPr>
        <w:pStyle w:val="aff4"/>
        <w:jc w:val="both"/>
      </w:pPr>
    </w:p>
    <w:p w:rsidR="008004A4" w:rsidRPr="00937483" w:rsidRDefault="008004A4" w:rsidP="008004A4">
      <w:pPr>
        <w:pStyle w:val="aff4"/>
        <w:jc w:val="both"/>
      </w:pPr>
    </w:p>
    <w:p w:rsidR="008004A4" w:rsidRPr="00937483" w:rsidRDefault="008004A4" w:rsidP="008004A4">
      <w:pPr>
        <w:pStyle w:val="aff4"/>
        <w:jc w:val="both"/>
      </w:pPr>
    </w:p>
    <w:p w:rsidR="008004A4" w:rsidRPr="00937483" w:rsidRDefault="008004A4" w:rsidP="008004A4">
      <w:pPr>
        <w:pStyle w:val="aff4"/>
        <w:pageBreakBefore/>
        <w:jc w:val="both"/>
        <w:rPr>
          <w:b/>
          <w:sz w:val="28"/>
          <w:szCs w:val="28"/>
        </w:rPr>
      </w:pPr>
      <w:r w:rsidRPr="00937483">
        <w:rPr>
          <w:b/>
          <w:sz w:val="28"/>
          <w:szCs w:val="28"/>
        </w:rPr>
        <w:lastRenderedPageBreak/>
        <w:t xml:space="preserve">1. КРАТКАЯ ХАРАКТЕРИСТИКА </w:t>
      </w:r>
      <w:r>
        <w:rPr>
          <w:b/>
          <w:sz w:val="28"/>
          <w:szCs w:val="28"/>
        </w:rPr>
        <w:t>ПЛЕЩЕЕВСКОГО СЕЛЬСОВЕТА</w:t>
      </w:r>
      <w:r w:rsidRPr="00937483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Колышлейского</w:t>
      </w:r>
      <w:r w:rsidRPr="00937483">
        <w:rPr>
          <w:b/>
          <w:caps/>
          <w:sz w:val="28"/>
          <w:szCs w:val="28"/>
        </w:rPr>
        <w:t xml:space="preserve"> района пензенской области</w:t>
      </w:r>
    </w:p>
    <w:p w:rsidR="008004A4" w:rsidRPr="00937483" w:rsidRDefault="008004A4" w:rsidP="008004A4">
      <w:pPr>
        <w:pStyle w:val="aff4"/>
        <w:jc w:val="both"/>
      </w:pPr>
    </w:p>
    <w:p w:rsidR="008004A4" w:rsidRPr="00342AF3" w:rsidRDefault="008004A4" w:rsidP="008004A4">
      <w:pPr>
        <w:pStyle w:val="aff4"/>
        <w:jc w:val="both"/>
      </w:pPr>
      <w:r w:rsidRPr="00342AF3">
        <w:t>Общие данные, влияющие на разработку технологических и экономических параметров Программы комплексного развития систем коммунальной инфраструктуры:</w:t>
      </w:r>
    </w:p>
    <w:p w:rsidR="008004A4" w:rsidRPr="00342AF3" w:rsidRDefault="008004A4" w:rsidP="008004A4">
      <w:pPr>
        <w:pStyle w:val="aff4"/>
        <w:jc w:val="both"/>
      </w:pPr>
      <w:r w:rsidRPr="00342AF3">
        <w:t xml:space="preserve">Общая площадь сельсовета составляет – </w:t>
      </w:r>
      <w:smartTag w:uri="urn:schemas-microsoft-com:office:smarttags" w:element="metricconverter">
        <w:smartTagPr>
          <w:attr w:name="ProductID" w:val="20905,46 га"/>
        </w:smartTagPr>
        <w:r>
          <w:t xml:space="preserve">20905,46 </w:t>
        </w:r>
        <w:r w:rsidRPr="00342AF3">
          <w:t>га</w:t>
        </w:r>
      </w:smartTag>
      <w:r w:rsidRPr="00342AF3">
        <w:t xml:space="preserve">, в том числе земли сельскохозяйственного назначения </w:t>
      </w:r>
      <w:smartTag w:uri="urn:schemas-microsoft-com:office:smarttags" w:element="metricconverter">
        <w:smartTagPr>
          <w:attr w:name="ProductID" w:val="18350 га"/>
        </w:smartTagPr>
        <w:r>
          <w:t>18350</w:t>
        </w:r>
        <w:r w:rsidRPr="00342AF3">
          <w:t xml:space="preserve"> га</w:t>
        </w:r>
      </w:smartTag>
      <w:r w:rsidRPr="00342AF3">
        <w:t>.</w:t>
      </w:r>
    </w:p>
    <w:p w:rsidR="008004A4" w:rsidRPr="00342AF3" w:rsidRDefault="008004A4" w:rsidP="008004A4">
      <w:pPr>
        <w:pStyle w:val="aff4"/>
        <w:jc w:val="both"/>
      </w:pPr>
      <w:r w:rsidRPr="00342AF3">
        <w:t>Численность населения проживающего на территории сельсовета (на 01.01.201</w:t>
      </w:r>
      <w:r>
        <w:t>6</w:t>
      </w:r>
      <w:r w:rsidRPr="00342AF3">
        <w:t xml:space="preserve">г.) – </w:t>
      </w:r>
      <w:r>
        <w:t>1395</w:t>
      </w:r>
      <w:r w:rsidRPr="00342AF3">
        <w:t xml:space="preserve"> человек.</w:t>
      </w:r>
    </w:p>
    <w:p w:rsidR="008004A4" w:rsidRPr="00D4753A" w:rsidRDefault="008004A4" w:rsidP="008004A4">
      <w:pPr>
        <w:pStyle w:val="aff4"/>
        <w:jc w:val="both"/>
      </w:pPr>
      <w:r w:rsidRPr="00D4753A">
        <w:t>Темп роста численности населения (2011/2016 гг.) – снижение численности на 10%.</w:t>
      </w:r>
    </w:p>
    <w:p w:rsidR="008004A4" w:rsidRPr="007629F6" w:rsidRDefault="008004A4" w:rsidP="008004A4">
      <w:pPr>
        <w:pStyle w:val="aff4"/>
        <w:jc w:val="both"/>
      </w:pPr>
      <w:r w:rsidRPr="00D4753A">
        <w:t>Общая площадь жилищного фонда составляет – 39054,4 тыс. м</w:t>
      </w:r>
      <w:proofErr w:type="gramStart"/>
      <w:r w:rsidRPr="00D4753A">
        <w:rPr>
          <w:vertAlign w:val="superscript"/>
        </w:rPr>
        <w:t>2</w:t>
      </w:r>
      <w:proofErr w:type="gramEnd"/>
      <w:r w:rsidRPr="00D4753A">
        <w:t xml:space="preserve">, </w:t>
      </w:r>
      <w:r w:rsidRPr="00D4753A">
        <w:rPr>
          <w:bCs/>
        </w:rPr>
        <w:t>из них в</w:t>
      </w:r>
      <w:r w:rsidRPr="00D4753A">
        <w:t xml:space="preserve"> д. </w:t>
      </w:r>
      <w:proofErr w:type="spellStart"/>
      <w:r w:rsidRPr="00D4753A">
        <w:t>Плещеевка</w:t>
      </w:r>
      <w:proofErr w:type="spellEnd"/>
      <w:r w:rsidRPr="00D4753A">
        <w:t xml:space="preserve"> – </w:t>
      </w:r>
      <w:smartTag w:uri="urn:schemas-microsoft-com:office:smarttags" w:element="metricconverter">
        <w:smartTagPr>
          <w:attr w:name="ProductID" w:val="13167 м2"/>
        </w:smartTagPr>
        <w:r w:rsidRPr="00D4753A">
          <w:t>13167 м</w:t>
        </w:r>
        <w:r w:rsidRPr="00D4753A">
          <w:rPr>
            <w:vertAlign w:val="superscript"/>
          </w:rPr>
          <w:t>2</w:t>
        </w:r>
      </w:smartTag>
      <w:r w:rsidRPr="00D4753A">
        <w:t>, в д.</w:t>
      </w:r>
      <w:r>
        <w:t xml:space="preserve"> </w:t>
      </w:r>
      <w:proofErr w:type="spellStart"/>
      <w:r w:rsidRPr="00D4753A">
        <w:t>Апраксино</w:t>
      </w:r>
      <w:proofErr w:type="spellEnd"/>
      <w:r w:rsidRPr="00D4753A">
        <w:t xml:space="preserve"> – </w:t>
      </w:r>
      <w:smartTag w:uri="urn:schemas-microsoft-com:office:smarttags" w:element="metricconverter">
        <w:smartTagPr>
          <w:attr w:name="ProductID" w:val="7102 м2"/>
        </w:smartTagPr>
        <w:r w:rsidRPr="00D4753A">
          <w:rPr>
            <w:bCs/>
            <w:color w:val="000000"/>
          </w:rPr>
          <w:t>7102</w:t>
        </w:r>
        <w:r w:rsidRPr="00D4753A">
          <w:t xml:space="preserve"> м</w:t>
        </w:r>
        <w:r w:rsidRPr="00D4753A">
          <w:rPr>
            <w:vertAlign w:val="superscript"/>
          </w:rPr>
          <w:t>2</w:t>
        </w:r>
      </w:smartTag>
      <w:r w:rsidRPr="00D4753A">
        <w:t>, в д.</w:t>
      </w:r>
      <w:r>
        <w:t xml:space="preserve"> </w:t>
      </w:r>
      <w:proofErr w:type="spellStart"/>
      <w:r w:rsidRPr="00D4753A">
        <w:t>Жмакино</w:t>
      </w:r>
      <w:proofErr w:type="spellEnd"/>
      <w:r w:rsidRPr="00D4753A">
        <w:t xml:space="preserve"> – </w:t>
      </w:r>
      <w:smartTag w:uri="urn:schemas-microsoft-com:office:smarttags" w:element="metricconverter">
        <w:smartTagPr>
          <w:attr w:name="ProductID" w:val="7687,4 м2"/>
        </w:smartTagPr>
        <w:r w:rsidRPr="00D4753A">
          <w:rPr>
            <w:bCs/>
            <w:color w:val="000000"/>
          </w:rPr>
          <w:t>7687,4</w:t>
        </w:r>
        <w:r w:rsidRPr="00D4753A">
          <w:t xml:space="preserve"> м</w:t>
        </w:r>
        <w:r w:rsidRPr="00D4753A">
          <w:rPr>
            <w:vertAlign w:val="superscript"/>
          </w:rPr>
          <w:t>2</w:t>
        </w:r>
      </w:smartTag>
      <w:r w:rsidRPr="00D4753A">
        <w:t>, в д.</w:t>
      </w:r>
      <w:r>
        <w:t xml:space="preserve"> </w:t>
      </w:r>
      <w:proofErr w:type="spellStart"/>
      <w:r w:rsidRPr="00D4753A">
        <w:t>Пановка</w:t>
      </w:r>
      <w:proofErr w:type="spellEnd"/>
      <w:r w:rsidRPr="00D4753A">
        <w:t xml:space="preserve"> – </w:t>
      </w:r>
      <w:smartTag w:uri="urn:schemas-microsoft-com:office:smarttags" w:element="metricconverter">
        <w:smartTagPr>
          <w:attr w:name="ProductID" w:val="16980 м2"/>
        </w:smartTagPr>
        <w:r w:rsidRPr="00D4753A">
          <w:t>16980 м</w:t>
        </w:r>
        <w:r w:rsidRPr="00D4753A">
          <w:rPr>
            <w:vertAlign w:val="superscript"/>
          </w:rPr>
          <w:t>2</w:t>
        </w:r>
      </w:smartTag>
      <w:r w:rsidRPr="00D4753A">
        <w:t>, в д.</w:t>
      </w:r>
      <w:r>
        <w:t xml:space="preserve"> </w:t>
      </w:r>
      <w:r w:rsidRPr="00D4753A">
        <w:t xml:space="preserve">Давыдовка – </w:t>
      </w:r>
      <w:smartTag w:uri="urn:schemas-microsoft-com:office:smarttags" w:element="metricconverter">
        <w:smartTagPr>
          <w:attr w:name="ProductID" w:val="980 м2"/>
        </w:smartTagPr>
        <w:r w:rsidRPr="00D4753A">
          <w:rPr>
            <w:bCs/>
            <w:color w:val="000000"/>
          </w:rPr>
          <w:t>980</w:t>
        </w:r>
        <w:r w:rsidRPr="00D4753A">
          <w:t xml:space="preserve"> м</w:t>
        </w:r>
        <w:r w:rsidRPr="00D4753A">
          <w:rPr>
            <w:vertAlign w:val="superscript"/>
          </w:rPr>
          <w:t>2</w:t>
        </w:r>
      </w:smartTag>
      <w:r w:rsidRPr="00D4753A">
        <w:t>, в д.</w:t>
      </w:r>
      <w:r>
        <w:t xml:space="preserve"> </w:t>
      </w:r>
      <w:proofErr w:type="spellStart"/>
      <w:r w:rsidRPr="00D4753A">
        <w:t>Голицино</w:t>
      </w:r>
      <w:proofErr w:type="spellEnd"/>
      <w:r w:rsidRPr="00D4753A">
        <w:t xml:space="preserve"> – </w:t>
      </w:r>
      <w:smartTag w:uri="urn:schemas-microsoft-com:office:smarttags" w:element="metricconverter">
        <w:smartTagPr>
          <w:attr w:name="ProductID" w:val="15 м2"/>
        </w:smartTagPr>
        <w:r w:rsidRPr="00D4753A">
          <w:rPr>
            <w:bCs/>
            <w:color w:val="000000"/>
          </w:rPr>
          <w:t>15</w:t>
        </w:r>
        <w:r w:rsidRPr="00D4753A">
          <w:t xml:space="preserve"> м</w:t>
        </w:r>
        <w:r w:rsidRPr="00D4753A">
          <w:rPr>
            <w:vertAlign w:val="superscript"/>
          </w:rPr>
          <w:t>2</w:t>
        </w:r>
      </w:smartTag>
      <w:r w:rsidRPr="00D4753A">
        <w:t>, в с.</w:t>
      </w:r>
      <w:r>
        <w:t xml:space="preserve"> </w:t>
      </w:r>
      <w:r w:rsidRPr="00D4753A">
        <w:t xml:space="preserve">Никольск – </w:t>
      </w:r>
      <w:smartTag w:uri="urn:schemas-microsoft-com:office:smarttags" w:element="metricconverter">
        <w:smartTagPr>
          <w:attr w:name="ProductID" w:val="270 м2"/>
        </w:smartTagPr>
        <w:r w:rsidRPr="00D4753A">
          <w:rPr>
            <w:bCs/>
            <w:color w:val="000000"/>
          </w:rPr>
          <w:t>270</w:t>
        </w:r>
        <w:r w:rsidRPr="00D4753A">
          <w:t xml:space="preserve"> м</w:t>
        </w:r>
        <w:r w:rsidRPr="00D4753A">
          <w:rPr>
            <w:vertAlign w:val="superscript"/>
          </w:rPr>
          <w:t>2</w:t>
        </w:r>
      </w:smartTag>
      <w:r w:rsidRPr="00D4753A">
        <w:t>.</w:t>
      </w:r>
      <w:r w:rsidRPr="00D4753A">
        <w:rPr>
          <w:rFonts w:ascii="Times New Roman CYR" w:hAnsi="Times New Roman CYR"/>
        </w:rPr>
        <w:t xml:space="preserve"> </w:t>
      </w:r>
      <w:r w:rsidRPr="00D4753A">
        <w:rPr>
          <w:bCs/>
        </w:rPr>
        <w:t>Средняя обесп</w:t>
      </w:r>
      <w:r w:rsidRPr="00D4753A">
        <w:rPr>
          <w:bCs/>
        </w:rPr>
        <w:t>е</w:t>
      </w:r>
      <w:r w:rsidRPr="00D4753A">
        <w:rPr>
          <w:bCs/>
        </w:rPr>
        <w:t xml:space="preserve">ченность общей площадью по сельсовету составляет </w:t>
      </w:r>
      <w:smartTag w:uri="urn:schemas-microsoft-com:office:smarttags" w:element="metricconverter">
        <w:smartTagPr>
          <w:attr w:name="ProductID" w:val="25,1 м2"/>
        </w:smartTagPr>
        <w:r>
          <w:rPr>
            <w:bCs/>
          </w:rPr>
          <w:t>25,1</w:t>
        </w:r>
        <w:r w:rsidRPr="007629F6">
          <w:rPr>
            <w:bCs/>
          </w:rPr>
          <w:t xml:space="preserve"> </w:t>
        </w:r>
        <w:r w:rsidRPr="007629F6">
          <w:t>м</w:t>
        </w:r>
        <w:proofErr w:type="gramStart"/>
        <w:r w:rsidRPr="007629F6">
          <w:rPr>
            <w:vertAlign w:val="superscript"/>
          </w:rPr>
          <w:t>2</w:t>
        </w:r>
      </w:smartTag>
      <w:proofErr w:type="gramEnd"/>
      <w:r w:rsidRPr="007629F6">
        <w:rPr>
          <w:bCs/>
        </w:rPr>
        <w:t xml:space="preserve"> на челов</w:t>
      </w:r>
      <w:r w:rsidRPr="007629F6">
        <w:rPr>
          <w:bCs/>
        </w:rPr>
        <w:t>е</w:t>
      </w:r>
      <w:r w:rsidRPr="007629F6">
        <w:rPr>
          <w:bCs/>
        </w:rPr>
        <w:t>ка</w:t>
      </w:r>
      <w:r w:rsidRPr="007629F6">
        <w:t>.</w:t>
      </w:r>
    </w:p>
    <w:p w:rsidR="008004A4" w:rsidRPr="00C02F77" w:rsidRDefault="008004A4" w:rsidP="008004A4">
      <w:pPr>
        <w:pStyle w:val="aff4"/>
        <w:jc w:val="both"/>
      </w:pPr>
      <w:r w:rsidRPr="00C02F77">
        <w:t>Количество объектов (источников) инженерной инфраструктуры (</w:t>
      </w:r>
      <w:smartTag w:uri="urn:schemas-microsoft-com:office:smarttags" w:element="metricconverter">
        <w:smartTagPr>
          <w:attr w:name="ProductID" w:val="2016 г"/>
        </w:smartTagPr>
        <w:r w:rsidRPr="00C02F77">
          <w:t>2016 г</w:t>
        </w:r>
      </w:smartTag>
      <w:r w:rsidRPr="00C02F77">
        <w:t>.):</w:t>
      </w:r>
    </w:p>
    <w:p w:rsidR="008004A4" w:rsidRPr="00C02F77" w:rsidRDefault="008004A4" w:rsidP="008004A4">
      <w:pPr>
        <w:pStyle w:val="aff4"/>
        <w:ind w:left="600"/>
        <w:jc w:val="both"/>
      </w:pPr>
      <w:r w:rsidRPr="00C02F77">
        <w:t xml:space="preserve">– теплоснабжения – </w:t>
      </w:r>
      <w:r>
        <w:t>1</w:t>
      </w:r>
      <w:r w:rsidRPr="00C02F77">
        <w:t>;</w:t>
      </w:r>
    </w:p>
    <w:p w:rsidR="008004A4" w:rsidRPr="00C02F77" w:rsidRDefault="008004A4" w:rsidP="008004A4">
      <w:pPr>
        <w:pStyle w:val="aff4"/>
        <w:ind w:left="600"/>
        <w:jc w:val="both"/>
      </w:pPr>
      <w:r w:rsidRPr="00C02F77">
        <w:t xml:space="preserve">– электроснабжения (ПС/ТП) – </w:t>
      </w:r>
      <w:r>
        <w:t>1</w:t>
      </w:r>
      <w:r w:rsidRPr="00C02F77">
        <w:t>/</w:t>
      </w:r>
      <w:r>
        <w:t>20</w:t>
      </w:r>
      <w:r w:rsidRPr="00C02F77">
        <w:t>;</w:t>
      </w:r>
    </w:p>
    <w:p w:rsidR="008004A4" w:rsidRPr="00C02F77" w:rsidRDefault="008004A4" w:rsidP="008004A4">
      <w:pPr>
        <w:pStyle w:val="aff4"/>
        <w:ind w:left="600"/>
        <w:jc w:val="both"/>
      </w:pPr>
      <w:r w:rsidRPr="00C02F77">
        <w:t xml:space="preserve">– водоснабжения – </w:t>
      </w:r>
      <w:r>
        <w:t>2</w:t>
      </w:r>
      <w:r w:rsidRPr="00C02F77">
        <w:t>;</w:t>
      </w:r>
    </w:p>
    <w:p w:rsidR="008004A4" w:rsidRPr="00F50D57" w:rsidRDefault="008004A4" w:rsidP="008004A4">
      <w:pPr>
        <w:pStyle w:val="aff4"/>
        <w:ind w:left="600"/>
        <w:jc w:val="both"/>
        <w:rPr>
          <w:lang w:eastAsia="en-US"/>
        </w:rPr>
      </w:pPr>
      <w:r w:rsidRPr="00F50D57">
        <w:t>– газоснабжения (АГРС/ГРП</w:t>
      </w:r>
      <w:proofErr w:type="gramStart"/>
      <w:r w:rsidRPr="00F50D57">
        <w:t>,Ш</w:t>
      </w:r>
      <w:proofErr w:type="gramEnd"/>
      <w:r w:rsidRPr="00F50D57">
        <w:t xml:space="preserve">РП) – </w:t>
      </w:r>
      <w:r>
        <w:t>1</w:t>
      </w:r>
      <w:r w:rsidRPr="00F50D57">
        <w:t>/</w:t>
      </w:r>
      <w:r>
        <w:t>4</w:t>
      </w:r>
      <w:r w:rsidRPr="00F50D57">
        <w:t>.</w:t>
      </w:r>
    </w:p>
    <w:p w:rsidR="008004A4" w:rsidRPr="00C02F77" w:rsidRDefault="008004A4" w:rsidP="008004A4">
      <w:pPr>
        <w:pStyle w:val="aff4"/>
        <w:jc w:val="both"/>
      </w:pPr>
      <w:r w:rsidRPr="00C02F77">
        <w:t>Протяженность сетей:</w:t>
      </w:r>
    </w:p>
    <w:p w:rsidR="008004A4" w:rsidRPr="00C02F77" w:rsidRDefault="008004A4" w:rsidP="008004A4">
      <w:pPr>
        <w:pStyle w:val="aff4"/>
        <w:ind w:firstLine="1134"/>
        <w:jc w:val="both"/>
      </w:pPr>
      <w:r w:rsidRPr="00C02F77">
        <w:t xml:space="preserve">– </w:t>
      </w:r>
      <w:proofErr w:type="gramStart"/>
      <w:r w:rsidRPr="00C02F77">
        <w:t>тепловых</w:t>
      </w:r>
      <w:proofErr w:type="gramEnd"/>
      <w:r w:rsidRPr="00C02F77">
        <w:t xml:space="preserve"> (в двухтрубном исчислении) – </w:t>
      </w:r>
      <w:proofErr w:type="spellStart"/>
      <w:r w:rsidRPr="00C02F77">
        <w:t>н</w:t>
      </w:r>
      <w:proofErr w:type="spellEnd"/>
      <w:r w:rsidRPr="00C02F77">
        <w:t>/</w:t>
      </w:r>
      <w:proofErr w:type="spellStart"/>
      <w:r w:rsidRPr="00C02F77">
        <w:t>д</w:t>
      </w:r>
      <w:proofErr w:type="spellEnd"/>
      <w:r w:rsidRPr="00C02F77">
        <w:t>;</w:t>
      </w:r>
    </w:p>
    <w:p w:rsidR="008004A4" w:rsidRPr="00C02F77" w:rsidRDefault="008004A4" w:rsidP="008004A4">
      <w:pPr>
        <w:pStyle w:val="aff4"/>
        <w:ind w:firstLine="1134"/>
        <w:jc w:val="both"/>
      </w:pPr>
      <w:r w:rsidRPr="00C02F77">
        <w:t xml:space="preserve">– электрических – </w:t>
      </w:r>
      <w:smartTag w:uri="urn:schemas-microsoft-com:office:smarttags" w:element="metricconverter">
        <w:smartTagPr>
          <w:attr w:name="ProductID" w:val="56,7 км"/>
        </w:smartTagPr>
        <w:r w:rsidRPr="00C02F77">
          <w:t>56,7 км</w:t>
        </w:r>
      </w:smartTag>
      <w:r w:rsidRPr="00C02F77">
        <w:t>;</w:t>
      </w:r>
    </w:p>
    <w:p w:rsidR="008004A4" w:rsidRPr="00C02F77" w:rsidRDefault="008004A4" w:rsidP="008004A4">
      <w:pPr>
        <w:pStyle w:val="aff4"/>
        <w:ind w:firstLine="1134"/>
        <w:jc w:val="both"/>
      </w:pPr>
      <w:r w:rsidRPr="00C02F77">
        <w:t xml:space="preserve">– водоснабжения – </w:t>
      </w:r>
      <w:smartTag w:uri="urn:schemas-microsoft-com:office:smarttags" w:element="metricconverter">
        <w:smartTagPr>
          <w:attr w:name="ProductID" w:val="25 км"/>
        </w:smartTagPr>
        <w:r>
          <w:t>25</w:t>
        </w:r>
        <w:r w:rsidRPr="00C02F77">
          <w:t xml:space="preserve"> км</w:t>
        </w:r>
      </w:smartTag>
      <w:r w:rsidRPr="00C02F77">
        <w:t>;</w:t>
      </w:r>
    </w:p>
    <w:p w:rsidR="008004A4" w:rsidRPr="00F50D57" w:rsidRDefault="008004A4" w:rsidP="008004A4">
      <w:pPr>
        <w:pStyle w:val="aff4"/>
        <w:ind w:left="567"/>
        <w:jc w:val="both"/>
        <w:rPr>
          <w:lang w:eastAsia="en-US"/>
        </w:rPr>
      </w:pPr>
      <w:r w:rsidRPr="00F50D57">
        <w:t xml:space="preserve">– газоснабжения – </w:t>
      </w:r>
      <w:smartTag w:uri="urn:schemas-microsoft-com:office:smarttags" w:element="metricconverter">
        <w:smartTagPr>
          <w:attr w:name="ProductID" w:val="22,2 км"/>
        </w:smartTagPr>
        <w:r>
          <w:t>22,2 км</w:t>
        </w:r>
      </w:smartTag>
      <w:r w:rsidRPr="00F50D57">
        <w:rPr>
          <w:lang w:eastAsia="en-US"/>
        </w:rPr>
        <w:t>.</w:t>
      </w:r>
    </w:p>
    <w:p w:rsidR="008004A4" w:rsidRPr="00BA6C46" w:rsidRDefault="008004A4" w:rsidP="008004A4">
      <w:pPr>
        <w:pStyle w:val="aff4"/>
        <w:jc w:val="both"/>
      </w:pPr>
      <w:r w:rsidRPr="00BA6C46">
        <w:t>Протяженность сетей, нуждающихся в замене, в общей протяженности сетей:</w:t>
      </w:r>
    </w:p>
    <w:p w:rsidR="008004A4" w:rsidRPr="00BA6C46" w:rsidRDefault="008004A4" w:rsidP="008004A4">
      <w:pPr>
        <w:pStyle w:val="aff4"/>
        <w:ind w:left="600"/>
        <w:jc w:val="both"/>
      </w:pPr>
      <w:r w:rsidRPr="00BA6C46">
        <w:t xml:space="preserve">– водоснабжения – </w:t>
      </w:r>
      <w:smartTag w:uri="urn:schemas-microsoft-com:office:smarttags" w:element="metricconverter">
        <w:smartTagPr>
          <w:attr w:name="ProductID" w:val="3,8 км"/>
        </w:smartTagPr>
        <w:r>
          <w:t>3,8 км</w:t>
        </w:r>
      </w:smartTag>
      <w:r w:rsidRPr="00BA6C46">
        <w:t>.</w:t>
      </w:r>
    </w:p>
    <w:p w:rsidR="008004A4" w:rsidRPr="00BA6C46" w:rsidRDefault="008004A4" w:rsidP="008004A4">
      <w:pPr>
        <w:pStyle w:val="aff4"/>
        <w:spacing w:line="240" w:lineRule="auto"/>
        <w:jc w:val="both"/>
      </w:pPr>
    </w:p>
    <w:p w:rsidR="008004A4" w:rsidRPr="002B0247" w:rsidRDefault="008004A4" w:rsidP="008004A4">
      <w:pPr>
        <w:pStyle w:val="aff4"/>
        <w:jc w:val="both"/>
        <w:rPr>
          <w:b/>
        </w:rPr>
      </w:pPr>
      <w:r w:rsidRPr="002B0247">
        <w:rPr>
          <w:b/>
        </w:rPr>
        <w:t>Территория</w:t>
      </w:r>
    </w:p>
    <w:p w:rsidR="008004A4" w:rsidRPr="002B0247" w:rsidRDefault="008004A4" w:rsidP="008004A4">
      <w:pPr>
        <w:pStyle w:val="aff4"/>
        <w:spacing w:line="240" w:lineRule="auto"/>
        <w:jc w:val="both"/>
      </w:pPr>
    </w:p>
    <w:p w:rsidR="008004A4" w:rsidRPr="00AC243E" w:rsidRDefault="008004A4" w:rsidP="008004A4">
      <w:pPr>
        <w:pStyle w:val="a8"/>
        <w:widowControl/>
        <w:spacing w:line="360" w:lineRule="auto"/>
        <w:ind w:firstLine="567"/>
        <w:rPr>
          <w:bCs/>
          <w:color w:val="000000"/>
          <w:sz w:val="24"/>
          <w:szCs w:val="24"/>
        </w:rPr>
      </w:pPr>
      <w:proofErr w:type="spellStart"/>
      <w:r w:rsidRPr="00AC243E">
        <w:rPr>
          <w:bCs/>
          <w:sz w:val="24"/>
          <w:szCs w:val="24"/>
        </w:rPr>
        <w:t>Плещеевский</w:t>
      </w:r>
      <w:proofErr w:type="spellEnd"/>
      <w:r w:rsidRPr="00AC243E">
        <w:rPr>
          <w:bCs/>
          <w:sz w:val="24"/>
          <w:szCs w:val="24"/>
        </w:rPr>
        <w:t xml:space="preserve"> сельсовет расположен в юго-западной части </w:t>
      </w:r>
      <w:proofErr w:type="spellStart"/>
      <w:r w:rsidRPr="00AC243E">
        <w:rPr>
          <w:bCs/>
          <w:sz w:val="24"/>
          <w:szCs w:val="24"/>
        </w:rPr>
        <w:t>Колышлейского</w:t>
      </w:r>
      <w:proofErr w:type="spellEnd"/>
      <w:r w:rsidRPr="00AC243E">
        <w:rPr>
          <w:bCs/>
          <w:sz w:val="24"/>
          <w:szCs w:val="24"/>
        </w:rPr>
        <w:t xml:space="preserve"> ра</w:t>
      </w:r>
      <w:r w:rsidRPr="00AC243E">
        <w:rPr>
          <w:bCs/>
          <w:sz w:val="24"/>
          <w:szCs w:val="24"/>
        </w:rPr>
        <w:t>й</w:t>
      </w:r>
      <w:r w:rsidRPr="00AC243E">
        <w:rPr>
          <w:bCs/>
          <w:sz w:val="24"/>
          <w:szCs w:val="24"/>
        </w:rPr>
        <w:t xml:space="preserve">она </w:t>
      </w:r>
      <w:r w:rsidRPr="00AC243E">
        <w:rPr>
          <w:sz w:val="24"/>
          <w:szCs w:val="24"/>
        </w:rPr>
        <w:t>Пензенской области</w:t>
      </w:r>
      <w:r w:rsidRPr="00AC243E">
        <w:rPr>
          <w:bCs/>
          <w:sz w:val="24"/>
          <w:szCs w:val="24"/>
        </w:rPr>
        <w:t>.</w:t>
      </w:r>
    </w:p>
    <w:p w:rsidR="008004A4" w:rsidRPr="00AC243E" w:rsidRDefault="008004A4" w:rsidP="008004A4">
      <w:pPr>
        <w:spacing w:line="360" w:lineRule="auto"/>
        <w:ind w:firstLine="567"/>
        <w:jc w:val="both"/>
        <w:rPr>
          <w:spacing w:val="-1"/>
          <w:sz w:val="24"/>
          <w:szCs w:val="24"/>
        </w:rPr>
      </w:pPr>
      <w:r w:rsidRPr="00AC243E">
        <w:rPr>
          <w:spacing w:val="-1"/>
          <w:sz w:val="24"/>
          <w:szCs w:val="24"/>
        </w:rPr>
        <w:t xml:space="preserve">Границы </w:t>
      </w:r>
      <w:proofErr w:type="spellStart"/>
      <w:r w:rsidRPr="00AC243E">
        <w:rPr>
          <w:spacing w:val="-1"/>
          <w:sz w:val="24"/>
          <w:szCs w:val="24"/>
        </w:rPr>
        <w:t>Плещеевского</w:t>
      </w:r>
      <w:proofErr w:type="spellEnd"/>
      <w:r w:rsidRPr="00AC243E">
        <w:rPr>
          <w:spacing w:val="-1"/>
          <w:sz w:val="24"/>
          <w:szCs w:val="24"/>
        </w:rPr>
        <w:t xml:space="preserve"> сельсовета установлены Законом Пензенской области от 02.11.2004 № 690-ЗПО «О границах муниципальных образований Пензенской области».</w:t>
      </w:r>
    </w:p>
    <w:p w:rsidR="008004A4" w:rsidRPr="00AC243E" w:rsidRDefault="008004A4" w:rsidP="008004A4">
      <w:pPr>
        <w:pStyle w:val="a8"/>
        <w:widowControl/>
        <w:spacing w:line="360" w:lineRule="auto"/>
        <w:ind w:firstLine="567"/>
        <w:rPr>
          <w:bCs/>
          <w:color w:val="000000"/>
          <w:sz w:val="24"/>
          <w:szCs w:val="24"/>
        </w:rPr>
      </w:pPr>
      <w:r w:rsidRPr="00AC243E">
        <w:rPr>
          <w:sz w:val="24"/>
          <w:szCs w:val="24"/>
        </w:rPr>
        <w:t>Терр</w:t>
      </w:r>
      <w:r w:rsidRPr="00AC243E">
        <w:rPr>
          <w:sz w:val="24"/>
          <w:szCs w:val="24"/>
        </w:rPr>
        <w:t>и</w:t>
      </w:r>
      <w:r w:rsidRPr="00AC243E">
        <w:rPr>
          <w:sz w:val="24"/>
          <w:szCs w:val="24"/>
        </w:rPr>
        <w:t>тория сельсовета граничит</w:t>
      </w:r>
      <w:r w:rsidRPr="00AC243E">
        <w:rPr>
          <w:bCs/>
          <w:color w:val="000000"/>
          <w:sz w:val="24"/>
          <w:szCs w:val="24"/>
        </w:rPr>
        <w:t xml:space="preserve">: на севере – с землями </w:t>
      </w:r>
      <w:proofErr w:type="spellStart"/>
      <w:r w:rsidRPr="00AC243E">
        <w:rPr>
          <w:bCs/>
          <w:color w:val="000000"/>
          <w:sz w:val="24"/>
          <w:szCs w:val="24"/>
        </w:rPr>
        <w:t>Потловского</w:t>
      </w:r>
      <w:proofErr w:type="spellEnd"/>
      <w:r w:rsidRPr="00AC243E">
        <w:rPr>
          <w:bCs/>
          <w:color w:val="000000"/>
          <w:sz w:val="24"/>
          <w:szCs w:val="24"/>
        </w:rPr>
        <w:t xml:space="preserve"> сельсовета, Березовского сельсовета, р.п. </w:t>
      </w:r>
      <w:proofErr w:type="spellStart"/>
      <w:r w:rsidRPr="00AC243E">
        <w:rPr>
          <w:bCs/>
          <w:color w:val="000000"/>
          <w:sz w:val="24"/>
          <w:szCs w:val="24"/>
        </w:rPr>
        <w:t>Колышлей</w:t>
      </w:r>
      <w:proofErr w:type="spellEnd"/>
      <w:r w:rsidRPr="00AC243E">
        <w:rPr>
          <w:bCs/>
          <w:color w:val="000000"/>
          <w:sz w:val="24"/>
          <w:szCs w:val="24"/>
        </w:rPr>
        <w:t xml:space="preserve"> </w:t>
      </w:r>
      <w:proofErr w:type="spellStart"/>
      <w:r w:rsidRPr="00AC243E">
        <w:rPr>
          <w:bCs/>
          <w:color w:val="000000"/>
          <w:sz w:val="24"/>
          <w:szCs w:val="24"/>
        </w:rPr>
        <w:t>Колышлейского</w:t>
      </w:r>
      <w:proofErr w:type="spellEnd"/>
      <w:r w:rsidRPr="00AC243E">
        <w:rPr>
          <w:bCs/>
          <w:color w:val="000000"/>
          <w:sz w:val="24"/>
          <w:szCs w:val="24"/>
        </w:rPr>
        <w:t xml:space="preserve"> района, на востоке – с землями </w:t>
      </w:r>
      <w:proofErr w:type="spellStart"/>
      <w:r w:rsidRPr="00AC243E">
        <w:rPr>
          <w:bCs/>
          <w:color w:val="000000"/>
          <w:sz w:val="24"/>
          <w:szCs w:val="24"/>
        </w:rPr>
        <w:lastRenderedPageBreak/>
        <w:t>Названовского</w:t>
      </w:r>
      <w:proofErr w:type="spellEnd"/>
      <w:r w:rsidRPr="00AC243E">
        <w:rPr>
          <w:bCs/>
          <w:color w:val="000000"/>
          <w:sz w:val="24"/>
          <w:szCs w:val="24"/>
        </w:rPr>
        <w:t xml:space="preserve"> сельсовета </w:t>
      </w:r>
      <w:proofErr w:type="spellStart"/>
      <w:r w:rsidRPr="00AC243E">
        <w:rPr>
          <w:bCs/>
          <w:color w:val="000000"/>
          <w:sz w:val="24"/>
          <w:szCs w:val="24"/>
        </w:rPr>
        <w:t>Колышлейского</w:t>
      </w:r>
      <w:proofErr w:type="spellEnd"/>
      <w:r w:rsidRPr="00AC243E">
        <w:rPr>
          <w:bCs/>
          <w:color w:val="000000"/>
          <w:sz w:val="24"/>
          <w:szCs w:val="24"/>
        </w:rPr>
        <w:t xml:space="preserve"> района, на юге – с землями </w:t>
      </w:r>
      <w:proofErr w:type="spellStart"/>
      <w:r w:rsidRPr="00AC243E">
        <w:rPr>
          <w:bCs/>
          <w:color w:val="000000"/>
          <w:sz w:val="24"/>
          <w:szCs w:val="24"/>
        </w:rPr>
        <w:t>Сердобского</w:t>
      </w:r>
      <w:proofErr w:type="spellEnd"/>
      <w:r w:rsidRPr="00AC243E">
        <w:rPr>
          <w:bCs/>
          <w:color w:val="000000"/>
          <w:sz w:val="24"/>
          <w:szCs w:val="24"/>
        </w:rPr>
        <w:t xml:space="preserve"> района Пензенской области.</w:t>
      </w:r>
    </w:p>
    <w:p w:rsidR="008004A4" w:rsidRPr="00AC243E" w:rsidRDefault="008004A4" w:rsidP="008004A4">
      <w:pPr>
        <w:pStyle w:val="af4"/>
        <w:spacing w:before="0" w:after="0" w:line="360" w:lineRule="auto"/>
        <w:ind w:firstLine="567"/>
        <w:jc w:val="both"/>
        <w:rPr>
          <w:szCs w:val="24"/>
        </w:rPr>
      </w:pPr>
      <w:proofErr w:type="gramStart"/>
      <w:r w:rsidRPr="00AC243E">
        <w:rPr>
          <w:szCs w:val="24"/>
        </w:rPr>
        <w:t xml:space="preserve">На территории </w:t>
      </w:r>
      <w:proofErr w:type="spellStart"/>
      <w:r w:rsidRPr="00AC243E">
        <w:rPr>
          <w:szCs w:val="24"/>
        </w:rPr>
        <w:t>Плещеевского</w:t>
      </w:r>
      <w:proofErr w:type="spellEnd"/>
      <w:r w:rsidRPr="00AC243E">
        <w:rPr>
          <w:szCs w:val="24"/>
        </w:rPr>
        <w:t xml:space="preserve"> сельсовета расположены 7 населенных пунктов: д.</w:t>
      </w:r>
      <w:r>
        <w:rPr>
          <w:szCs w:val="24"/>
        </w:rPr>
        <w:t xml:space="preserve"> </w:t>
      </w:r>
      <w:proofErr w:type="spellStart"/>
      <w:r w:rsidRPr="00AC243E">
        <w:rPr>
          <w:szCs w:val="24"/>
        </w:rPr>
        <w:t>Плещеевка</w:t>
      </w:r>
      <w:proofErr w:type="spellEnd"/>
      <w:r w:rsidRPr="00AC243E">
        <w:rPr>
          <w:szCs w:val="24"/>
        </w:rPr>
        <w:t>, д.</w:t>
      </w:r>
      <w:r>
        <w:rPr>
          <w:szCs w:val="24"/>
        </w:rPr>
        <w:t xml:space="preserve"> </w:t>
      </w:r>
      <w:proofErr w:type="spellStart"/>
      <w:r w:rsidRPr="00AC243E">
        <w:rPr>
          <w:szCs w:val="24"/>
        </w:rPr>
        <w:t>Апраксино</w:t>
      </w:r>
      <w:proofErr w:type="spellEnd"/>
      <w:r>
        <w:rPr>
          <w:szCs w:val="24"/>
        </w:rPr>
        <w:t xml:space="preserve">, </w:t>
      </w:r>
      <w:r w:rsidRPr="00AC243E">
        <w:rPr>
          <w:szCs w:val="24"/>
        </w:rPr>
        <w:t>д.</w:t>
      </w:r>
      <w:r>
        <w:rPr>
          <w:szCs w:val="24"/>
        </w:rPr>
        <w:t xml:space="preserve"> </w:t>
      </w:r>
      <w:proofErr w:type="spellStart"/>
      <w:r w:rsidRPr="00AC243E">
        <w:rPr>
          <w:szCs w:val="24"/>
        </w:rPr>
        <w:t>Жмакино</w:t>
      </w:r>
      <w:proofErr w:type="spellEnd"/>
      <w:r w:rsidRPr="00AC243E">
        <w:rPr>
          <w:szCs w:val="24"/>
        </w:rPr>
        <w:t>, д.</w:t>
      </w:r>
      <w:r>
        <w:rPr>
          <w:szCs w:val="24"/>
        </w:rPr>
        <w:t xml:space="preserve"> </w:t>
      </w:r>
      <w:proofErr w:type="spellStart"/>
      <w:r w:rsidRPr="00AC243E">
        <w:rPr>
          <w:szCs w:val="24"/>
        </w:rPr>
        <w:t>Пановка</w:t>
      </w:r>
      <w:proofErr w:type="spellEnd"/>
      <w:r w:rsidRPr="00AC243E">
        <w:rPr>
          <w:szCs w:val="24"/>
        </w:rPr>
        <w:t>, д.</w:t>
      </w:r>
      <w:r>
        <w:rPr>
          <w:szCs w:val="24"/>
        </w:rPr>
        <w:t xml:space="preserve"> </w:t>
      </w:r>
      <w:r w:rsidRPr="00AC243E">
        <w:rPr>
          <w:szCs w:val="24"/>
        </w:rPr>
        <w:t>Давыдовка, с.</w:t>
      </w:r>
      <w:r>
        <w:rPr>
          <w:szCs w:val="24"/>
        </w:rPr>
        <w:t xml:space="preserve"> </w:t>
      </w:r>
      <w:r w:rsidRPr="00AC243E">
        <w:rPr>
          <w:szCs w:val="24"/>
        </w:rPr>
        <w:t>Никольск, д.</w:t>
      </w:r>
      <w:r>
        <w:rPr>
          <w:szCs w:val="24"/>
        </w:rPr>
        <w:t xml:space="preserve"> </w:t>
      </w:r>
      <w:proofErr w:type="spellStart"/>
      <w:r w:rsidRPr="00AC243E">
        <w:rPr>
          <w:szCs w:val="24"/>
        </w:rPr>
        <w:t>Голицино</w:t>
      </w:r>
      <w:proofErr w:type="spellEnd"/>
      <w:r w:rsidRPr="00AC243E">
        <w:rPr>
          <w:szCs w:val="24"/>
        </w:rPr>
        <w:t>.</w:t>
      </w:r>
      <w:proofErr w:type="gramEnd"/>
      <w:r w:rsidRPr="00AC243E">
        <w:rPr>
          <w:szCs w:val="24"/>
        </w:rPr>
        <w:t xml:space="preserve"> Административным центром сельсовета является деревня </w:t>
      </w:r>
      <w:proofErr w:type="spellStart"/>
      <w:r w:rsidRPr="00AC243E">
        <w:rPr>
          <w:szCs w:val="24"/>
        </w:rPr>
        <w:t>Плещеевка</w:t>
      </w:r>
      <w:proofErr w:type="spellEnd"/>
      <w:r w:rsidRPr="00AC243E">
        <w:rPr>
          <w:szCs w:val="24"/>
        </w:rPr>
        <w:t>.</w:t>
      </w:r>
    </w:p>
    <w:p w:rsidR="008004A4" w:rsidRPr="00AC243E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AC243E">
        <w:rPr>
          <w:sz w:val="24"/>
          <w:szCs w:val="24"/>
        </w:rPr>
        <w:t>Расстояние до районного центра р.п.</w:t>
      </w:r>
      <w:r>
        <w:rPr>
          <w:sz w:val="24"/>
          <w:szCs w:val="24"/>
        </w:rPr>
        <w:t xml:space="preserve"> </w:t>
      </w:r>
      <w:proofErr w:type="spellStart"/>
      <w:r w:rsidRPr="00AC243E">
        <w:rPr>
          <w:sz w:val="24"/>
          <w:szCs w:val="24"/>
        </w:rPr>
        <w:t>Колышлей</w:t>
      </w:r>
      <w:proofErr w:type="spellEnd"/>
      <w:r>
        <w:rPr>
          <w:sz w:val="24"/>
          <w:szCs w:val="24"/>
        </w:rPr>
        <w:t xml:space="preserve"> –</w:t>
      </w:r>
      <w:r w:rsidRPr="00AC243E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6 км"/>
        </w:smartTagPr>
        <w:r w:rsidRPr="00AC243E">
          <w:rPr>
            <w:sz w:val="24"/>
            <w:szCs w:val="24"/>
          </w:rPr>
          <w:t>6 км</w:t>
        </w:r>
      </w:smartTag>
      <w:r w:rsidRPr="00AC243E">
        <w:rPr>
          <w:sz w:val="24"/>
          <w:szCs w:val="24"/>
        </w:rPr>
        <w:t xml:space="preserve">, до областного центра г. Пенза – </w:t>
      </w:r>
      <w:smartTag w:uri="urn:schemas-microsoft-com:office:smarttags" w:element="metricconverter">
        <w:smartTagPr>
          <w:attr w:name="ProductID" w:val="76 км"/>
        </w:smartTagPr>
        <w:r w:rsidRPr="00AC243E">
          <w:rPr>
            <w:sz w:val="24"/>
            <w:szCs w:val="24"/>
          </w:rPr>
          <w:t>76 км</w:t>
        </w:r>
      </w:smartTag>
      <w:r w:rsidRPr="00AC243E">
        <w:rPr>
          <w:sz w:val="24"/>
          <w:szCs w:val="24"/>
        </w:rPr>
        <w:t xml:space="preserve">, до ближайшей железнодорожной станции </w:t>
      </w:r>
      <w:proofErr w:type="spellStart"/>
      <w:r w:rsidRPr="00AC243E">
        <w:rPr>
          <w:sz w:val="24"/>
          <w:szCs w:val="24"/>
        </w:rPr>
        <w:t>Колышлей</w:t>
      </w:r>
      <w:proofErr w:type="spellEnd"/>
      <w:r w:rsidRPr="00AC243E">
        <w:rPr>
          <w:sz w:val="24"/>
          <w:szCs w:val="24"/>
        </w:rPr>
        <w:t xml:space="preserve"> Юго</w:t>
      </w:r>
      <w:r>
        <w:rPr>
          <w:sz w:val="24"/>
          <w:szCs w:val="24"/>
        </w:rPr>
        <w:t>-</w:t>
      </w:r>
      <w:r w:rsidRPr="00AC243E">
        <w:rPr>
          <w:sz w:val="24"/>
          <w:szCs w:val="24"/>
        </w:rPr>
        <w:t>Во</w:t>
      </w:r>
      <w:r w:rsidRPr="00AC243E">
        <w:rPr>
          <w:sz w:val="24"/>
          <w:szCs w:val="24"/>
        </w:rPr>
        <w:t>с</w:t>
      </w:r>
      <w:r w:rsidRPr="00AC243E">
        <w:rPr>
          <w:sz w:val="24"/>
          <w:szCs w:val="24"/>
        </w:rPr>
        <w:t xml:space="preserve">точной железной дороги </w:t>
      </w:r>
      <w:smartTag w:uri="urn:schemas-microsoft-com:office:smarttags" w:element="metricconverter">
        <w:smartTagPr>
          <w:attr w:name="ProductID" w:val="9,5 км"/>
        </w:smartTagPr>
        <w:r w:rsidRPr="00AC243E">
          <w:rPr>
            <w:sz w:val="24"/>
            <w:szCs w:val="24"/>
          </w:rPr>
          <w:t>9,5 км</w:t>
        </w:r>
      </w:smartTag>
      <w:r w:rsidRPr="00AC243E">
        <w:rPr>
          <w:sz w:val="24"/>
          <w:szCs w:val="24"/>
        </w:rPr>
        <w:t>.</w:t>
      </w:r>
    </w:p>
    <w:p w:rsidR="008004A4" w:rsidRPr="00AC243E" w:rsidRDefault="008004A4" w:rsidP="008004A4">
      <w:pPr>
        <w:spacing w:line="360" w:lineRule="auto"/>
        <w:ind w:firstLine="567"/>
        <w:jc w:val="both"/>
        <w:rPr>
          <w:bCs/>
          <w:color w:val="000000"/>
          <w:sz w:val="24"/>
          <w:szCs w:val="24"/>
        </w:rPr>
      </w:pPr>
      <w:r w:rsidRPr="00AC243E">
        <w:rPr>
          <w:sz w:val="24"/>
          <w:szCs w:val="24"/>
        </w:rPr>
        <w:t>Связь с областным центром осуществляется по автом</w:t>
      </w:r>
      <w:r w:rsidRPr="00AC243E">
        <w:rPr>
          <w:sz w:val="24"/>
          <w:szCs w:val="24"/>
        </w:rPr>
        <w:t>о</w:t>
      </w:r>
      <w:r w:rsidRPr="00AC243E">
        <w:rPr>
          <w:sz w:val="24"/>
          <w:szCs w:val="24"/>
        </w:rPr>
        <w:t>бильной дороге местного значения подъезд к с.</w:t>
      </w:r>
      <w:r>
        <w:rPr>
          <w:sz w:val="24"/>
          <w:szCs w:val="24"/>
        </w:rPr>
        <w:t xml:space="preserve"> </w:t>
      </w:r>
      <w:proofErr w:type="spellStart"/>
      <w:r w:rsidRPr="00AC243E">
        <w:rPr>
          <w:sz w:val="24"/>
          <w:szCs w:val="24"/>
        </w:rPr>
        <w:t>Апраксино</w:t>
      </w:r>
      <w:proofErr w:type="spellEnd"/>
      <w:r w:rsidRPr="00AC243E">
        <w:rPr>
          <w:sz w:val="24"/>
          <w:szCs w:val="24"/>
        </w:rPr>
        <w:t xml:space="preserve"> 4-й технической категории, а также по автодороге </w:t>
      </w:r>
      <w:proofErr w:type="spellStart"/>
      <w:r w:rsidRPr="00AC243E">
        <w:rPr>
          <w:sz w:val="24"/>
          <w:szCs w:val="24"/>
        </w:rPr>
        <w:t>Колышлей</w:t>
      </w:r>
      <w:r>
        <w:rPr>
          <w:sz w:val="24"/>
          <w:szCs w:val="24"/>
        </w:rPr>
        <w:t>-</w:t>
      </w:r>
      <w:r w:rsidRPr="00AC243E">
        <w:rPr>
          <w:sz w:val="24"/>
          <w:szCs w:val="24"/>
        </w:rPr>
        <w:t>Пановка</w:t>
      </w:r>
      <w:r>
        <w:rPr>
          <w:sz w:val="24"/>
          <w:szCs w:val="24"/>
        </w:rPr>
        <w:t>-</w:t>
      </w:r>
      <w:r w:rsidRPr="00AC243E">
        <w:rPr>
          <w:sz w:val="24"/>
          <w:szCs w:val="24"/>
        </w:rPr>
        <w:t>Никольск</w:t>
      </w:r>
      <w:proofErr w:type="spellEnd"/>
      <w:r w:rsidRPr="00AC243E">
        <w:rPr>
          <w:sz w:val="24"/>
          <w:szCs w:val="24"/>
        </w:rPr>
        <w:t xml:space="preserve">, по региональной автомобильной дороге </w:t>
      </w:r>
      <w:r w:rsidRPr="00AC243E">
        <w:rPr>
          <w:sz w:val="24"/>
          <w:szCs w:val="24"/>
          <w:lang w:val="en-US"/>
        </w:rPr>
        <w:t>III</w:t>
      </w:r>
      <w:r w:rsidRPr="00AC243E">
        <w:rPr>
          <w:sz w:val="24"/>
          <w:szCs w:val="24"/>
        </w:rPr>
        <w:t xml:space="preserve"> технической категории «Тамбов</w:t>
      </w:r>
      <w:r>
        <w:rPr>
          <w:sz w:val="24"/>
          <w:szCs w:val="24"/>
        </w:rPr>
        <w:t>-</w:t>
      </w:r>
      <w:r w:rsidRPr="00AC243E">
        <w:rPr>
          <w:sz w:val="24"/>
          <w:szCs w:val="24"/>
        </w:rPr>
        <w:t>Пенза</w:t>
      </w:r>
      <w:proofErr w:type="gramStart"/>
      <w:r w:rsidRPr="00AC243E">
        <w:rPr>
          <w:sz w:val="24"/>
          <w:szCs w:val="24"/>
        </w:rPr>
        <w:t>»</w:t>
      </w:r>
      <w:r>
        <w:rPr>
          <w:sz w:val="24"/>
          <w:szCs w:val="24"/>
        </w:rPr>
        <w:t>-</w:t>
      </w:r>
      <w:proofErr w:type="spellStart"/>
      <w:proofErr w:type="gramEnd"/>
      <w:r w:rsidRPr="00AC243E">
        <w:rPr>
          <w:sz w:val="24"/>
          <w:szCs w:val="24"/>
        </w:rPr>
        <w:t>Колышлей</w:t>
      </w:r>
      <w:r>
        <w:rPr>
          <w:sz w:val="24"/>
          <w:szCs w:val="24"/>
        </w:rPr>
        <w:t>-</w:t>
      </w:r>
      <w:r w:rsidRPr="00AC243E">
        <w:rPr>
          <w:sz w:val="24"/>
          <w:szCs w:val="24"/>
        </w:rPr>
        <w:t>Сердобск</w:t>
      </w:r>
      <w:r>
        <w:rPr>
          <w:sz w:val="24"/>
          <w:szCs w:val="24"/>
        </w:rPr>
        <w:t>-</w:t>
      </w:r>
      <w:r w:rsidRPr="00AC243E">
        <w:rPr>
          <w:sz w:val="24"/>
          <w:szCs w:val="24"/>
        </w:rPr>
        <w:t>Беково</w:t>
      </w:r>
      <w:proofErr w:type="spellEnd"/>
      <w:r w:rsidRPr="00AC243E">
        <w:rPr>
          <w:sz w:val="24"/>
          <w:szCs w:val="24"/>
        </w:rPr>
        <w:t>.</w:t>
      </w:r>
    </w:p>
    <w:p w:rsidR="008004A4" w:rsidRPr="002B0247" w:rsidRDefault="008004A4" w:rsidP="008004A4">
      <w:pPr>
        <w:ind w:firstLine="567"/>
        <w:jc w:val="both"/>
        <w:rPr>
          <w:color w:val="000000"/>
          <w:sz w:val="24"/>
          <w:szCs w:val="24"/>
        </w:rPr>
      </w:pPr>
    </w:p>
    <w:p w:rsidR="008004A4" w:rsidRPr="002B0247" w:rsidRDefault="008004A4" w:rsidP="008004A4">
      <w:pPr>
        <w:pStyle w:val="aff4"/>
        <w:jc w:val="both"/>
        <w:rPr>
          <w:b/>
        </w:rPr>
      </w:pPr>
      <w:r w:rsidRPr="002B0247">
        <w:rPr>
          <w:b/>
        </w:rPr>
        <w:t>Климат</w:t>
      </w:r>
    </w:p>
    <w:p w:rsidR="008004A4" w:rsidRPr="002B0247" w:rsidRDefault="008004A4" w:rsidP="008004A4">
      <w:pPr>
        <w:pStyle w:val="2"/>
        <w:keepNext w:val="0"/>
        <w:ind w:firstLine="567"/>
        <w:jc w:val="both"/>
        <w:rPr>
          <w:b w:val="0"/>
          <w:szCs w:val="24"/>
        </w:rPr>
      </w:pPr>
    </w:p>
    <w:p w:rsidR="008004A4" w:rsidRPr="00DF7B73" w:rsidRDefault="008004A4" w:rsidP="008004A4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DF7B73">
        <w:rPr>
          <w:color w:val="000000"/>
          <w:sz w:val="24"/>
          <w:szCs w:val="24"/>
        </w:rPr>
        <w:t>Климат</w:t>
      </w:r>
      <w:r>
        <w:rPr>
          <w:color w:val="000000"/>
          <w:sz w:val="24"/>
          <w:szCs w:val="24"/>
        </w:rPr>
        <w:t xml:space="preserve"> в</w:t>
      </w:r>
      <w:r w:rsidRPr="00DF7B73">
        <w:rPr>
          <w:color w:val="000000"/>
          <w:sz w:val="24"/>
          <w:szCs w:val="24"/>
        </w:rPr>
        <w:t xml:space="preserve"> </w:t>
      </w:r>
      <w:proofErr w:type="spellStart"/>
      <w:r w:rsidRPr="00DF7B73">
        <w:rPr>
          <w:color w:val="000000"/>
          <w:sz w:val="24"/>
          <w:szCs w:val="24"/>
        </w:rPr>
        <w:t>Плещеевско</w:t>
      </w:r>
      <w:r>
        <w:rPr>
          <w:color w:val="000000"/>
          <w:sz w:val="24"/>
          <w:szCs w:val="24"/>
        </w:rPr>
        <w:t>м</w:t>
      </w:r>
      <w:proofErr w:type="spellEnd"/>
      <w:r w:rsidRPr="00DF7B73">
        <w:rPr>
          <w:color w:val="000000"/>
          <w:sz w:val="24"/>
          <w:szCs w:val="24"/>
        </w:rPr>
        <w:t xml:space="preserve"> сельсовет</w:t>
      </w:r>
      <w:r>
        <w:rPr>
          <w:color w:val="000000"/>
          <w:sz w:val="24"/>
          <w:szCs w:val="24"/>
        </w:rPr>
        <w:t>е</w:t>
      </w:r>
      <w:r w:rsidRPr="00DF7B73">
        <w:rPr>
          <w:color w:val="000000"/>
          <w:sz w:val="24"/>
          <w:szCs w:val="24"/>
        </w:rPr>
        <w:t xml:space="preserve"> умеренно-континентальный с тёплым летом и умеренно холодной зимой с устойчивым снежным покровом и хорошо выраженными переходными сезонами. Формирование климата происходит под действием климатообр</w:t>
      </w:r>
      <w:r w:rsidRPr="00DF7B73">
        <w:rPr>
          <w:color w:val="000000"/>
          <w:sz w:val="24"/>
          <w:szCs w:val="24"/>
        </w:rPr>
        <w:t>а</w:t>
      </w:r>
      <w:r w:rsidRPr="00DF7B73">
        <w:rPr>
          <w:color w:val="000000"/>
          <w:sz w:val="24"/>
          <w:szCs w:val="24"/>
        </w:rPr>
        <w:t>зующих факторов, таких как широта места, от которой зависит количество поступающей солне</w:t>
      </w:r>
      <w:r w:rsidRPr="00DF7B73">
        <w:rPr>
          <w:color w:val="000000"/>
          <w:sz w:val="24"/>
          <w:szCs w:val="24"/>
        </w:rPr>
        <w:t>ч</w:t>
      </w:r>
      <w:r w:rsidRPr="00DF7B73">
        <w:rPr>
          <w:color w:val="000000"/>
          <w:sz w:val="24"/>
          <w:szCs w:val="24"/>
        </w:rPr>
        <w:t>ной радиации, циркуляция атмосферы, рельеф.</w:t>
      </w:r>
    </w:p>
    <w:p w:rsidR="008004A4" w:rsidRPr="00DF7B73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DF7B73">
        <w:rPr>
          <w:sz w:val="24"/>
          <w:szCs w:val="24"/>
        </w:rPr>
        <w:t>Самый тёплый месяц июль, температура которого колеблется по территории +17,0</w:t>
      </w:r>
      <w:r w:rsidRPr="00DF7B73">
        <w:rPr>
          <w:sz w:val="24"/>
          <w:szCs w:val="24"/>
        </w:rPr>
        <w:sym w:font="Symbol" w:char="F0B0"/>
      </w:r>
      <w:r w:rsidRPr="00DF7B73">
        <w:rPr>
          <w:sz w:val="24"/>
          <w:szCs w:val="24"/>
        </w:rPr>
        <w:t xml:space="preserve">. Самый холодный месяц – январь, средняя температура его </w:t>
      </w:r>
      <w:r w:rsidRPr="00DF7B73">
        <w:rPr>
          <w:sz w:val="24"/>
          <w:szCs w:val="24"/>
        </w:rPr>
        <w:sym w:font="Symbol" w:char="F02D"/>
      </w:r>
      <w:r w:rsidRPr="00DF7B73">
        <w:rPr>
          <w:sz w:val="24"/>
          <w:szCs w:val="24"/>
        </w:rPr>
        <w:t>13,2</w:t>
      </w:r>
      <w:r w:rsidRPr="00DF7B73">
        <w:rPr>
          <w:sz w:val="24"/>
          <w:szCs w:val="24"/>
        </w:rPr>
        <w:sym w:font="Symbol" w:char="F0B0"/>
      </w:r>
      <w:r w:rsidRPr="00DF7B73">
        <w:rPr>
          <w:sz w:val="24"/>
          <w:szCs w:val="24"/>
        </w:rPr>
        <w:t>. Разница между температурами соседних месяцев невелика и температура любого из них может смещаться то в одну, то в другую сторону. Так, в 10% лет те</w:t>
      </w:r>
      <w:r w:rsidRPr="00DF7B73">
        <w:rPr>
          <w:sz w:val="24"/>
          <w:szCs w:val="24"/>
        </w:rPr>
        <w:t>п</w:t>
      </w:r>
      <w:r w:rsidRPr="00DF7B73">
        <w:rPr>
          <w:sz w:val="24"/>
          <w:szCs w:val="24"/>
        </w:rPr>
        <w:t xml:space="preserve">лее бывает август, а в 5% </w:t>
      </w:r>
      <w:r w:rsidRPr="00DF7B73">
        <w:rPr>
          <w:sz w:val="24"/>
          <w:szCs w:val="24"/>
        </w:rPr>
        <w:sym w:font="Symbol" w:char="F02D"/>
      </w:r>
      <w:r w:rsidRPr="00DF7B73">
        <w:rPr>
          <w:sz w:val="24"/>
          <w:szCs w:val="24"/>
        </w:rPr>
        <w:t xml:space="preserve"> июнь. Абсолютный максимум температуры в большинстве лет отмечается в июле, абс</w:t>
      </w:r>
      <w:r w:rsidRPr="00DF7B73">
        <w:rPr>
          <w:sz w:val="24"/>
          <w:szCs w:val="24"/>
        </w:rPr>
        <w:t>о</w:t>
      </w:r>
      <w:r w:rsidRPr="00DF7B73">
        <w:rPr>
          <w:sz w:val="24"/>
          <w:szCs w:val="24"/>
        </w:rPr>
        <w:t>лютный минимум – в январе. Продолжительность периодов с температурой выше 0</w:t>
      </w:r>
      <w:proofErr w:type="gramStart"/>
      <w:r w:rsidRPr="00DF7B73">
        <w:rPr>
          <w:sz w:val="24"/>
          <w:szCs w:val="24"/>
        </w:rPr>
        <w:t>˚С</w:t>
      </w:r>
      <w:proofErr w:type="gramEnd"/>
      <w:r w:rsidRPr="00DF7B73">
        <w:rPr>
          <w:sz w:val="24"/>
          <w:szCs w:val="24"/>
        </w:rPr>
        <w:t xml:space="preserve"> – 208 дней, выше +5˚С – 170 дней, выше +10˚С – 136 дней.</w:t>
      </w:r>
    </w:p>
    <w:p w:rsidR="008004A4" w:rsidRPr="00DF7B73" w:rsidRDefault="008004A4" w:rsidP="008004A4">
      <w:pPr>
        <w:spacing w:line="360" w:lineRule="auto"/>
        <w:ind w:firstLine="567"/>
        <w:jc w:val="both"/>
        <w:rPr>
          <w:bCs/>
          <w:sz w:val="24"/>
          <w:szCs w:val="24"/>
        </w:rPr>
      </w:pPr>
      <w:proofErr w:type="spellStart"/>
      <w:r w:rsidRPr="00DF7B73">
        <w:rPr>
          <w:sz w:val="24"/>
          <w:szCs w:val="24"/>
        </w:rPr>
        <w:t>Плещеевский</w:t>
      </w:r>
      <w:proofErr w:type="spellEnd"/>
      <w:r w:rsidRPr="00DF7B73">
        <w:rPr>
          <w:sz w:val="24"/>
          <w:szCs w:val="24"/>
        </w:rPr>
        <w:t xml:space="preserve"> сельсовет расположен в зоне умеренного увлажнения. Распределение осадков по территории зависит от характера подстилающей повер</w:t>
      </w:r>
      <w:r w:rsidRPr="00DF7B73">
        <w:rPr>
          <w:sz w:val="24"/>
          <w:szCs w:val="24"/>
        </w:rPr>
        <w:t>х</w:t>
      </w:r>
      <w:r w:rsidRPr="00DF7B73">
        <w:rPr>
          <w:sz w:val="24"/>
          <w:szCs w:val="24"/>
        </w:rPr>
        <w:t xml:space="preserve">ности (наличие лесных массивов, водоёмов, речных долин), от высоты места и формы рельефа.  Годовая сумма осадков составляет </w:t>
      </w:r>
      <w:smartTag w:uri="urn:schemas-microsoft-com:office:smarttags" w:element="metricconverter">
        <w:smartTagPr>
          <w:attr w:name="ProductID" w:val="600 мм"/>
        </w:smartTagPr>
        <w:r w:rsidRPr="00DF7B73">
          <w:rPr>
            <w:sz w:val="24"/>
            <w:szCs w:val="24"/>
          </w:rPr>
          <w:t>600 мм</w:t>
        </w:r>
      </w:smartTag>
      <w:r w:rsidRPr="00DF7B73">
        <w:rPr>
          <w:sz w:val="24"/>
          <w:szCs w:val="24"/>
        </w:rPr>
        <w:t>. В разрезе сезонов года наибольшее количество осадков выпадает в тёплый период. Около трети годового количества осадков приходится на холодный период года. По многолетним наблюдениям больше всего осадков выпадает в июле. Минимум оса</w:t>
      </w:r>
      <w:r w:rsidRPr="00DF7B73">
        <w:rPr>
          <w:sz w:val="24"/>
          <w:szCs w:val="24"/>
        </w:rPr>
        <w:t>д</w:t>
      </w:r>
      <w:r w:rsidRPr="00DF7B73">
        <w:rPr>
          <w:sz w:val="24"/>
          <w:szCs w:val="24"/>
        </w:rPr>
        <w:t>ков приходится на февраль.</w:t>
      </w:r>
    </w:p>
    <w:p w:rsidR="008004A4" w:rsidRPr="00DF7B73" w:rsidRDefault="008004A4" w:rsidP="008004A4">
      <w:pPr>
        <w:pStyle w:val="aff4"/>
        <w:spacing w:line="240" w:lineRule="auto"/>
        <w:jc w:val="both"/>
      </w:pPr>
    </w:p>
    <w:p w:rsidR="008004A4" w:rsidRPr="002B0247" w:rsidRDefault="008004A4" w:rsidP="008004A4">
      <w:pPr>
        <w:pStyle w:val="2"/>
        <w:keepNext w:val="0"/>
        <w:spacing w:line="360" w:lineRule="auto"/>
        <w:ind w:firstLine="567"/>
        <w:jc w:val="both"/>
        <w:rPr>
          <w:szCs w:val="24"/>
        </w:rPr>
      </w:pPr>
      <w:bookmarkStart w:id="0" w:name="_Toc419208363"/>
      <w:r w:rsidRPr="002B0247">
        <w:rPr>
          <w:szCs w:val="24"/>
        </w:rPr>
        <w:t>Рельеф</w:t>
      </w:r>
      <w:bookmarkEnd w:id="0"/>
    </w:p>
    <w:p w:rsidR="008004A4" w:rsidRPr="00DF7B73" w:rsidRDefault="008004A4" w:rsidP="008004A4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DF7B73">
        <w:rPr>
          <w:color w:val="000000"/>
          <w:sz w:val="24"/>
          <w:szCs w:val="24"/>
        </w:rPr>
        <w:lastRenderedPageBreak/>
        <w:t xml:space="preserve">Согласно геоморфологическим данным, основные черты рельефа сформировались ещё в доледниковое время. </w:t>
      </w:r>
      <w:proofErr w:type="gramStart"/>
      <w:r w:rsidRPr="00DF7B73">
        <w:rPr>
          <w:color w:val="000000"/>
          <w:sz w:val="24"/>
          <w:szCs w:val="24"/>
        </w:rPr>
        <w:t>В период после раннего наибольшего (днепровского) и посл</w:t>
      </w:r>
      <w:r w:rsidRPr="00DF7B73">
        <w:rPr>
          <w:color w:val="000000"/>
          <w:sz w:val="24"/>
          <w:szCs w:val="24"/>
        </w:rPr>
        <w:t>е</w:t>
      </w:r>
      <w:r w:rsidRPr="00DF7B73">
        <w:rPr>
          <w:color w:val="000000"/>
          <w:sz w:val="24"/>
          <w:szCs w:val="24"/>
        </w:rPr>
        <w:t>дующего меньшего (московского) оледенений, древний рельеф значительно трансформ</w:t>
      </w:r>
      <w:r w:rsidRPr="00DF7B73">
        <w:rPr>
          <w:color w:val="000000"/>
          <w:sz w:val="24"/>
          <w:szCs w:val="24"/>
        </w:rPr>
        <w:t>и</w:t>
      </w:r>
      <w:r w:rsidRPr="00DF7B73">
        <w:rPr>
          <w:color w:val="000000"/>
          <w:sz w:val="24"/>
          <w:szCs w:val="24"/>
        </w:rPr>
        <w:t>ровался под влиянием энергичной эрозионной и аккумулятивной деятельности талых ледниковых вод выработались обширные, глубокие долины рек и их притоков, были ра</w:t>
      </w:r>
      <w:r w:rsidRPr="00DF7B73">
        <w:rPr>
          <w:color w:val="000000"/>
          <w:sz w:val="24"/>
          <w:szCs w:val="24"/>
        </w:rPr>
        <w:t>з</w:t>
      </w:r>
      <w:r w:rsidRPr="00DF7B73">
        <w:rPr>
          <w:color w:val="000000"/>
          <w:sz w:val="24"/>
          <w:szCs w:val="24"/>
        </w:rPr>
        <w:t>мыты коренные породы до четвертичных, отложились ледниковые наносы, образовались поверхностные покровы переотложенного, рыхлого материала на вод</w:t>
      </w:r>
      <w:r w:rsidRPr="00DF7B73">
        <w:rPr>
          <w:color w:val="000000"/>
          <w:sz w:val="24"/>
          <w:szCs w:val="24"/>
        </w:rPr>
        <w:t>о</w:t>
      </w:r>
      <w:r w:rsidRPr="00DF7B73">
        <w:rPr>
          <w:color w:val="000000"/>
          <w:sz w:val="24"/>
          <w:szCs w:val="24"/>
        </w:rPr>
        <w:t>разделах и склонах.</w:t>
      </w:r>
      <w:proofErr w:type="gramEnd"/>
    </w:p>
    <w:p w:rsidR="008004A4" w:rsidRPr="00DF7B73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DF7B73">
        <w:rPr>
          <w:color w:val="000000"/>
          <w:sz w:val="24"/>
          <w:szCs w:val="24"/>
        </w:rPr>
        <w:t xml:space="preserve">Современный рельеф в целом носит черты нескольких эрозионных циклов. </w:t>
      </w:r>
      <w:r w:rsidRPr="00DF7B73">
        <w:rPr>
          <w:sz w:val="24"/>
          <w:szCs w:val="24"/>
        </w:rPr>
        <w:t xml:space="preserve">Территория </w:t>
      </w:r>
      <w:proofErr w:type="spellStart"/>
      <w:r w:rsidRPr="00DF7B73">
        <w:rPr>
          <w:sz w:val="24"/>
          <w:szCs w:val="24"/>
        </w:rPr>
        <w:t>Плещеевского</w:t>
      </w:r>
      <w:proofErr w:type="spellEnd"/>
      <w:r w:rsidRPr="00DF7B73">
        <w:rPr>
          <w:sz w:val="24"/>
          <w:szCs w:val="24"/>
        </w:rPr>
        <w:t xml:space="preserve"> сельсовета расположена на западном склоне Привол</w:t>
      </w:r>
      <w:r w:rsidRPr="00DF7B73">
        <w:rPr>
          <w:sz w:val="24"/>
          <w:szCs w:val="24"/>
        </w:rPr>
        <w:t>ж</w:t>
      </w:r>
      <w:r w:rsidRPr="00DF7B73">
        <w:rPr>
          <w:sz w:val="24"/>
          <w:szCs w:val="24"/>
        </w:rPr>
        <w:t xml:space="preserve">ской возвышенности и представляет собой </w:t>
      </w:r>
      <w:proofErr w:type="spellStart"/>
      <w:r w:rsidRPr="00DF7B73">
        <w:rPr>
          <w:sz w:val="24"/>
          <w:szCs w:val="24"/>
        </w:rPr>
        <w:t>при</w:t>
      </w:r>
      <w:r>
        <w:rPr>
          <w:sz w:val="24"/>
          <w:szCs w:val="24"/>
        </w:rPr>
        <w:t>р</w:t>
      </w:r>
      <w:r w:rsidRPr="00DF7B73">
        <w:rPr>
          <w:sz w:val="24"/>
          <w:szCs w:val="24"/>
        </w:rPr>
        <w:t>одораздельное</w:t>
      </w:r>
      <w:proofErr w:type="spellEnd"/>
      <w:r w:rsidRPr="00DF7B73">
        <w:rPr>
          <w:sz w:val="24"/>
          <w:szCs w:val="24"/>
        </w:rPr>
        <w:t xml:space="preserve"> плато с пологими склон</w:t>
      </w:r>
      <w:r w:rsidRPr="00DF7B73">
        <w:rPr>
          <w:sz w:val="24"/>
          <w:szCs w:val="24"/>
        </w:rPr>
        <w:t>а</w:t>
      </w:r>
      <w:r w:rsidRPr="00DF7B73">
        <w:rPr>
          <w:sz w:val="24"/>
          <w:szCs w:val="24"/>
        </w:rPr>
        <w:t>ми. На территории встречаются покатые склоны южной экспозиции, переходящие в сил</w:t>
      </w:r>
      <w:r w:rsidRPr="00DF7B73">
        <w:rPr>
          <w:sz w:val="24"/>
          <w:szCs w:val="24"/>
        </w:rPr>
        <w:t>ь</w:t>
      </w:r>
      <w:r w:rsidRPr="00DF7B73">
        <w:rPr>
          <w:sz w:val="24"/>
          <w:szCs w:val="24"/>
        </w:rPr>
        <w:t>нопокатые по мере приближения к оврагам.</w:t>
      </w:r>
    </w:p>
    <w:p w:rsidR="008004A4" w:rsidRPr="00DF7B73" w:rsidRDefault="008004A4" w:rsidP="008004A4">
      <w:pPr>
        <w:pStyle w:val="33"/>
        <w:spacing w:line="360" w:lineRule="auto"/>
        <w:ind w:left="0" w:firstLine="567"/>
        <w:rPr>
          <w:b w:val="0"/>
          <w:sz w:val="24"/>
          <w:szCs w:val="24"/>
        </w:rPr>
      </w:pPr>
      <w:r w:rsidRPr="00DF7B73">
        <w:rPr>
          <w:b w:val="0"/>
          <w:bCs/>
          <w:sz w:val="24"/>
          <w:szCs w:val="24"/>
        </w:rPr>
        <w:t xml:space="preserve">Наиболее крупными оврагами являются: </w:t>
      </w:r>
      <w:proofErr w:type="spellStart"/>
      <w:r w:rsidRPr="00DF7B73">
        <w:rPr>
          <w:b w:val="0"/>
          <w:bCs/>
          <w:sz w:val="24"/>
          <w:szCs w:val="24"/>
        </w:rPr>
        <w:t>Манчуровский</w:t>
      </w:r>
      <w:proofErr w:type="spellEnd"/>
      <w:r w:rsidRPr="00DF7B73">
        <w:rPr>
          <w:b w:val="0"/>
          <w:bCs/>
          <w:sz w:val="24"/>
          <w:szCs w:val="24"/>
        </w:rPr>
        <w:t xml:space="preserve">, Антонов, </w:t>
      </w:r>
      <w:proofErr w:type="spellStart"/>
      <w:r w:rsidRPr="00DF7B73">
        <w:rPr>
          <w:b w:val="0"/>
          <w:bCs/>
          <w:sz w:val="24"/>
          <w:szCs w:val="24"/>
        </w:rPr>
        <w:t>Лебехов</w:t>
      </w:r>
      <w:proofErr w:type="spellEnd"/>
      <w:r w:rsidRPr="00DF7B73">
        <w:rPr>
          <w:b w:val="0"/>
          <w:bCs/>
          <w:sz w:val="24"/>
          <w:szCs w:val="24"/>
        </w:rPr>
        <w:t>, Кр</w:t>
      </w:r>
      <w:r w:rsidRPr="00DF7B73">
        <w:rPr>
          <w:b w:val="0"/>
          <w:bCs/>
          <w:sz w:val="24"/>
          <w:szCs w:val="24"/>
        </w:rPr>
        <w:t>у</w:t>
      </w:r>
      <w:r w:rsidRPr="00DF7B73">
        <w:rPr>
          <w:b w:val="0"/>
          <w:bCs/>
          <w:sz w:val="24"/>
          <w:szCs w:val="24"/>
        </w:rPr>
        <w:t>тенький.</w:t>
      </w:r>
    </w:p>
    <w:p w:rsidR="008004A4" w:rsidRDefault="008004A4" w:rsidP="008004A4">
      <w:pPr>
        <w:pStyle w:val="a8"/>
        <w:widowControl/>
        <w:ind w:firstLine="567"/>
        <w:rPr>
          <w:bCs/>
          <w:sz w:val="24"/>
          <w:szCs w:val="24"/>
        </w:rPr>
      </w:pPr>
    </w:p>
    <w:p w:rsidR="008004A4" w:rsidRPr="000C743F" w:rsidRDefault="008004A4" w:rsidP="008004A4">
      <w:pPr>
        <w:pStyle w:val="2"/>
        <w:keepNext w:val="0"/>
        <w:spacing w:line="360" w:lineRule="auto"/>
        <w:ind w:firstLine="567"/>
        <w:jc w:val="both"/>
        <w:rPr>
          <w:rStyle w:val="120"/>
        </w:rPr>
      </w:pPr>
      <w:r w:rsidRPr="000C743F">
        <w:rPr>
          <w:rStyle w:val="120"/>
        </w:rPr>
        <w:t>Гидрология и гидрография</w:t>
      </w:r>
    </w:p>
    <w:p w:rsidR="008004A4" w:rsidRDefault="008004A4" w:rsidP="008004A4">
      <w:pPr>
        <w:ind w:firstLine="567"/>
        <w:jc w:val="both"/>
        <w:rPr>
          <w:sz w:val="24"/>
          <w:szCs w:val="24"/>
        </w:rPr>
      </w:pPr>
    </w:p>
    <w:p w:rsidR="008004A4" w:rsidRPr="00DF7B73" w:rsidRDefault="008004A4" w:rsidP="008004A4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DF7B73">
        <w:rPr>
          <w:color w:val="000000"/>
          <w:sz w:val="24"/>
          <w:szCs w:val="24"/>
        </w:rPr>
        <w:t>В тесной взаимосвязи с рельефом находится гидрография сельсовета. Открытыми водными источниками террит</w:t>
      </w:r>
      <w:r w:rsidRPr="00DF7B73">
        <w:rPr>
          <w:color w:val="000000"/>
          <w:sz w:val="24"/>
          <w:szCs w:val="24"/>
        </w:rPr>
        <w:t>о</w:t>
      </w:r>
      <w:r w:rsidRPr="00DF7B73">
        <w:rPr>
          <w:color w:val="000000"/>
          <w:sz w:val="24"/>
          <w:szCs w:val="24"/>
        </w:rPr>
        <w:t>рия сельсовета сравнительно богата.</w:t>
      </w:r>
    </w:p>
    <w:p w:rsidR="008004A4" w:rsidRPr="00DF7B73" w:rsidRDefault="008004A4" w:rsidP="008004A4">
      <w:pPr>
        <w:pStyle w:val="a8"/>
        <w:widowControl/>
        <w:spacing w:line="360" w:lineRule="auto"/>
        <w:ind w:firstLine="567"/>
        <w:rPr>
          <w:bCs/>
          <w:color w:val="000000"/>
          <w:sz w:val="24"/>
          <w:szCs w:val="24"/>
        </w:rPr>
      </w:pPr>
      <w:proofErr w:type="gramStart"/>
      <w:r w:rsidRPr="00DF7B73">
        <w:rPr>
          <w:bCs/>
          <w:color w:val="000000"/>
          <w:sz w:val="24"/>
          <w:szCs w:val="24"/>
        </w:rPr>
        <w:t xml:space="preserve">Гидрографическая сеть </w:t>
      </w:r>
      <w:proofErr w:type="spellStart"/>
      <w:r w:rsidRPr="00DF7B73">
        <w:rPr>
          <w:bCs/>
          <w:color w:val="000000"/>
          <w:sz w:val="24"/>
          <w:szCs w:val="24"/>
        </w:rPr>
        <w:t>Плещеевского</w:t>
      </w:r>
      <w:proofErr w:type="spellEnd"/>
      <w:r w:rsidRPr="00DF7B73">
        <w:rPr>
          <w:bCs/>
          <w:color w:val="000000"/>
          <w:sz w:val="24"/>
          <w:szCs w:val="24"/>
        </w:rPr>
        <w:t xml:space="preserve"> сельсовета представлена водными объект</w:t>
      </w:r>
      <w:r w:rsidRPr="00DF7B73">
        <w:rPr>
          <w:bCs/>
          <w:color w:val="000000"/>
          <w:sz w:val="24"/>
          <w:szCs w:val="24"/>
        </w:rPr>
        <w:t>а</w:t>
      </w:r>
      <w:r w:rsidRPr="00DF7B73">
        <w:rPr>
          <w:bCs/>
          <w:color w:val="000000"/>
          <w:sz w:val="24"/>
          <w:szCs w:val="24"/>
        </w:rPr>
        <w:t>ми: р</w:t>
      </w:r>
      <w:r>
        <w:rPr>
          <w:bCs/>
          <w:color w:val="000000"/>
          <w:sz w:val="24"/>
          <w:szCs w:val="24"/>
        </w:rPr>
        <w:t>.</w:t>
      </w:r>
      <w:r w:rsidRPr="00DF7B73">
        <w:rPr>
          <w:bCs/>
          <w:color w:val="000000"/>
          <w:sz w:val="24"/>
          <w:szCs w:val="24"/>
        </w:rPr>
        <w:t xml:space="preserve"> Хопер</w:t>
      </w:r>
      <w:r>
        <w:rPr>
          <w:bCs/>
          <w:color w:val="000000"/>
          <w:sz w:val="24"/>
          <w:szCs w:val="24"/>
        </w:rPr>
        <w:t>,</w:t>
      </w:r>
      <w:r w:rsidRPr="00DF7B73">
        <w:rPr>
          <w:bCs/>
          <w:color w:val="000000"/>
          <w:sz w:val="24"/>
          <w:szCs w:val="24"/>
        </w:rPr>
        <w:t xml:space="preserve"> протяженностью </w:t>
      </w:r>
      <w:smartTag w:uri="urn:schemas-microsoft-com:office:smarttags" w:element="metricconverter">
        <w:smartTagPr>
          <w:attr w:name="ProductID" w:val="28,3 км"/>
        </w:smartTagPr>
        <w:r w:rsidRPr="00DF7B73">
          <w:rPr>
            <w:bCs/>
            <w:color w:val="000000"/>
            <w:sz w:val="24"/>
            <w:szCs w:val="24"/>
          </w:rPr>
          <w:t>28,3 км</w:t>
        </w:r>
      </w:smartTag>
      <w:r w:rsidRPr="00DF7B73">
        <w:rPr>
          <w:bCs/>
          <w:color w:val="000000"/>
          <w:sz w:val="24"/>
          <w:szCs w:val="24"/>
        </w:rPr>
        <w:t>, относящейся к бассейну реки Дон; р</w:t>
      </w:r>
      <w:r>
        <w:rPr>
          <w:bCs/>
          <w:color w:val="000000"/>
          <w:sz w:val="24"/>
          <w:szCs w:val="24"/>
        </w:rPr>
        <w:t>.</w:t>
      </w:r>
      <w:r w:rsidRPr="00DF7B73">
        <w:rPr>
          <w:bCs/>
          <w:color w:val="000000"/>
          <w:sz w:val="24"/>
          <w:szCs w:val="24"/>
        </w:rPr>
        <w:t xml:space="preserve"> </w:t>
      </w:r>
      <w:proofErr w:type="spellStart"/>
      <w:r w:rsidRPr="00DF7B73">
        <w:rPr>
          <w:bCs/>
          <w:color w:val="000000"/>
          <w:sz w:val="24"/>
          <w:szCs w:val="24"/>
        </w:rPr>
        <w:t>К</w:t>
      </w:r>
      <w:r w:rsidRPr="00DF7B73">
        <w:rPr>
          <w:bCs/>
          <w:color w:val="000000"/>
          <w:sz w:val="24"/>
          <w:szCs w:val="24"/>
        </w:rPr>
        <w:t>о</w:t>
      </w:r>
      <w:r w:rsidRPr="00DF7B73">
        <w:rPr>
          <w:bCs/>
          <w:color w:val="000000"/>
          <w:sz w:val="24"/>
          <w:szCs w:val="24"/>
        </w:rPr>
        <w:t>лышлей</w:t>
      </w:r>
      <w:proofErr w:type="spellEnd"/>
      <w:r w:rsidRPr="00DF7B73">
        <w:rPr>
          <w:bCs/>
          <w:color w:val="000000"/>
          <w:sz w:val="24"/>
          <w:szCs w:val="24"/>
        </w:rPr>
        <w:t xml:space="preserve"> – правый приток р.</w:t>
      </w:r>
      <w:r>
        <w:rPr>
          <w:bCs/>
          <w:color w:val="000000"/>
          <w:sz w:val="24"/>
          <w:szCs w:val="24"/>
        </w:rPr>
        <w:t xml:space="preserve"> </w:t>
      </w:r>
      <w:r w:rsidRPr="00DF7B73">
        <w:rPr>
          <w:bCs/>
          <w:color w:val="000000"/>
          <w:sz w:val="24"/>
          <w:szCs w:val="24"/>
        </w:rPr>
        <w:t xml:space="preserve">Хопер, протяженностью </w:t>
      </w:r>
      <w:smartTag w:uri="urn:schemas-microsoft-com:office:smarttags" w:element="metricconverter">
        <w:smartTagPr>
          <w:attr w:name="ProductID" w:val="21,2 км"/>
        </w:smartTagPr>
        <w:r w:rsidRPr="00DF7B73">
          <w:rPr>
            <w:bCs/>
            <w:color w:val="000000"/>
            <w:sz w:val="24"/>
            <w:szCs w:val="24"/>
          </w:rPr>
          <w:t>21,2 км</w:t>
        </w:r>
      </w:smartTag>
      <w:r>
        <w:rPr>
          <w:bCs/>
          <w:color w:val="000000"/>
          <w:sz w:val="24"/>
          <w:szCs w:val="24"/>
        </w:rPr>
        <w:t xml:space="preserve">, </w:t>
      </w:r>
      <w:r w:rsidRPr="00DF7B73">
        <w:rPr>
          <w:bCs/>
          <w:color w:val="000000"/>
          <w:sz w:val="24"/>
          <w:szCs w:val="24"/>
        </w:rPr>
        <w:t>р</w:t>
      </w:r>
      <w:r>
        <w:rPr>
          <w:bCs/>
          <w:color w:val="000000"/>
          <w:sz w:val="24"/>
          <w:szCs w:val="24"/>
        </w:rPr>
        <w:t>.</w:t>
      </w:r>
      <w:r w:rsidRPr="00DF7B73">
        <w:rPr>
          <w:bCs/>
          <w:color w:val="000000"/>
          <w:sz w:val="24"/>
          <w:szCs w:val="24"/>
        </w:rPr>
        <w:t xml:space="preserve"> Березовая </w:t>
      </w:r>
      <w:smartTag w:uri="urn:schemas-microsoft-com:office:smarttags" w:element="metricconverter">
        <w:smartTagPr>
          <w:attr w:name="ProductID" w:val="2,1 км"/>
        </w:smartTagPr>
        <w:r w:rsidRPr="00DF7B73">
          <w:rPr>
            <w:bCs/>
            <w:color w:val="000000"/>
            <w:sz w:val="24"/>
            <w:szCs w:val="24"/>
          </w:rPr>
          <w:t>2,1</w:t>
        </w:r>
        <w:r>
          <w:rPr>
            <w:bCs/>
            <w:color w:val="000000"/>
            <w:sz w:val="24"/>
            <w:szCs w:val="24"/>
          </w:rPr>
          <w:t xml:space="preserve"> </w:t>
        </w:r>
        <w:r w:rsidRPr="00DF7B73">
          <w:rPr>
            <w:bCs/>
            <w:color w:val="000000"/>
            <w:sz w:val="24"/>
            <w:szCs w:val="24"/>
          </w:rPr>
          <w:t>км</w:t>
        </w:r>
      </w:smartTag>
      <w:r w:rsidRPr="00DF7B73">
        <w:rPr>
          <w:bCs/>
          <w:color w:val="000000"/>
          <w:sz w:val="24"/>
          <w:szCs w:val="24"/>
        </w:rPr>
        <w:t>, руч</w:t>
      </w:r>
      <w:r w:rsidRPr="00DF7B73">
        <w:rPr>
          <w:bCs/>
          <w:color w:val="000000"/>
          <w:sz w:val="24"/>
          <w:szCs w:val="24"/>
        </w:rPr>
        <w:t>ь</w:t>
      </w:r>
      <w:r w:rsidRPr="00DF7B73">
        <w:rPr>
          <w:bCs/>
          <w:color w:val="000000"/>
          <w:sz w:val="24"/>
          <w:szCs w:val="24"/>
        </w:rPr>
        <w:t>ями, питающими реки</w:t>
      </w:r>
      <w:r>
        <w:rPr>
          <w:bCs/>
          <w:color w:val="000000"/>
          <w:sz w:val="24"/>
          <w:szCs w:val="24"/>
        </w:rPr>
        <w:t>,</w:t>
      </w:r>
      <w:r w:rsidRPr="00DF7B73">
        <w:rPr>
          <w:bCs/>
          <w:color w:val="000000"/>
          <w:sz w:val="24"/>
          <w:szCs w:val="24"/>
        </w:rPr>
        <w:t xml:space="preserve"> прудами.</w:t>
      </w:r>
      <w:proofErr w:type="gramEnd"/>
    </w:p>
    <w:p w:rsidR="008004A4" w:rsidRPr="00DF7B73" w:rsidRDefault="008004A4" w:rsidP="008004A4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DF7B73">
        <w:rPr>
          <w:b/>
          <w:bCs/>
          <w:i/>
          <w:iCs/>
          <w:color w:val="000000"/>
          <w:sz w:val="24"/>
          <w:szCs w:val="24"/>
        </w:rPr>
        <w:t>Река Хопер</w:t>
      </w:r>
      <w:r w:rsidRPr="00DF7B73">
        <w:rPr>
          <w:color w:val="000000"/>
          <w:sz w:val="24"/>
          <w:szCs w:val="24"/>
        </w:rPr>
        <w:t xml:space="preserve"> является самой крупной рекой района, протекающ</w:t>
      </w:r>
      <w:r>
        <w:rPr>
          <w:color w:val="000000"/>
          <w:sz w:val="24"/>
          <w:szCs w:val="24"/>
        </w:rPr>
        <w:t>ей</w:t>
      </w:r>
      <w:r w:rsidRPr="00DF7B73">
        <w:rPr>
          <w:color w:val="000000"/>
          <w:sz w:val="24"/>
          <w:szCs w:val="24"/>
        </w:rPr>
        <w:t xml:space="preserve"> в центральной ча</w:t>
      </w:r>
      <w:r w:rsidRPr="00DF7B73">
        <w:rPr>
          <w:color w:val="000000"/>
          <w:sz w:val="24"/>
          <w:szCs w:val="24"/>
        </w:rPr>
        <w:t>с</w:t>
      </w:r>
      <w:r w:rsidRPr="00DF7B73">
        <w:rPr>
          <w:color w:val="000000"/>
          <w:sz w:val="24"/>
          <w:szCs w:val="24"/>
        </w:rPr>
        <w:t>ти  сельсовета, с северо-запада на юго-восток. Река многоводна, имеет хорошо разр</w:t>
      </w:r>
      <w:r w:rsidRPr="00DF7B73">
        <w:rPr>
          <w:color w:val="000000"/>
          <w:sz w:val="24"/>
          <w:szCs w:val="24"/>
        </w:rPr>
        <w:t>а</w:t>
      </w:r>
      <w:r w:rsidRPr="00DF7B73">
        <w:rPr>
          <w:color w:val="000000"/>
          <w:sz w:val="24"/>
          <w:szCs w:val="24"/>
        </w:rPr>
        <w:t>ботанное русло. Глубина реки от 0,5 до 5м, ширина от 3 до 15м. Река образует пойму. Правый берег реки Хопер большей ч</w:t>
      </w:r>
      <w:r w:rsidRPr="00DF7B73">
        <w:rPr>
          <w:color w:val="000000"/>
          <w:sz w:val="24"/>
          <w:szCs w:val="24"/>
        </w:rPr>
        <w:t>а</w:t>
      </w:r>
      <w:r w:rsidRPr="00DF7B73">
        <w:rPr>
          <w:color w:val="000000"/>
          <w:sz w:val="24"/>
          <w:szCs w:val="24"/>
        </w:rPr>
        <w:t>стью крутой, а левый – более пологий.</w:t>
      </w:r>
    </w:p>
    <w:p w:rsidR="008004A4" w:rsidRPr="00DF7B73" w:rsidRDefault="008004A4" w:rsidP="008004A4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547860">
        <w:rPr>
          <w:b/>
          <w:i/>
          <w:color w:val="000000"/>
          <w:sz w:val="24"/>
          <w:szCs w:val="24"/>
        </w:rPr>
        <w:t>Озеро «Гнилое»</w:t>
      </w:r>
      <w:r w:rsidRPr="00DF7B73">
        <w:rPr>
          <w:color w:val="000000"/>
          <w:sz w:val="24"/>
          <w:szCs w:val="24"/>
        </w:rPr>
        <w:t xml:space="preserve"> площадью </w:t>
      </w:r>
      <w:smartTag w:uri="urn:schemas-microsoft-com:office:smarttags" w:element="metricconverter">
        <w:smartTagPr>
          <w:attr w:name="ProductID" w:val="0,9 га"/>
        </w:smartTagPr>
        <w:r w:rsidRPr="00DF7B73">
          <w:rPr>
            <w:color w:val="000000"/>
            <w:sz w:val="24"/>
            <w:szCs w:val="24"/>
          </w:rPr>
          <w:t>0,9 га</w:t>
        </w:r>
      </w:smartTag>
      <w:r w:rsidRPr="00DF7B73">
        <w:rPr>
          <w:color w:val="000000"/>
          <w:sz w:val="24"/>
          <w:szCs w:val="24"/>
        </w:rPr>
        <w:t>, объемом 9</w:t>
      </w:r>
      <w:r>
        <w:rPr>
          <w:color w:val="000000"/>
          <w:sz w:val="24"/>
          <w:szCs w:val="24"/>
        </w:rPr>
        <w:t>,</w:t>
      </w:r>
      <w:r w:rsidRPr="00DF7B73">
        <w:rPr>
          <w:color w:val="000000"/>
          <w:sz w:val="24"/>
          <w:szCs w:val="24"/>
        </w:rPr>
        <w:t>0 тыс</w:t>
      </w:r>
      <w:proofErr w:type="gramStart"/>
      <w:r w:rsidRPr="00DF7B73">
        <w:rPr>
          <w:color w:val="000000"/>
          <w:sz w:val="24"/>
          <w:szCs w:val="24"/>
        </w:rPr>
        <w:t>.м</w:t>
      </w:r>
      <w:proofErr w:type="gramEnd"/>
      <w:r w:rsidRPr="00DF7B73">
        <w:rPr>
          <w:color w:val="000000"/>
          <w:sz w:val="24"/>
          <w:szCs w:val="24"/>
        </w:rPr>
        <w:t>³ южная окраина с.</w:t>
      </w:r>
      <w:r>
        <w:rPr>
          <w:color w:val="000000"/>
          <w:sz w:val="24"/>
          <w:szCs w:val="24"/>
        </w:rPr>
        <w:t xml:space="preserve"> </w:t>
      </w:r>
      <w:proofErr w:type="spellStart"/>
      <w:r w:rsidRPr="00DF7B73">
        <w:rPr>
          <w:color w:val="000000"/>
          <w:sz w:val="24"/>
          <w:szCs w:val="24"/>
        </w:rPr>
        <w:t>Плещеевка</w:t>
      </w:r>
      <w:proofErr w:type="spellEnd"/>
      <w:r>
        <w:rPr>
          <w:color w:val="000000"/>
          <w:sz w:val="24"/>
          <w:szCs w:val="24"/>
        </w:rPr>
        <w:t>.</w:t>
      </w:r>
    </w:p>
    <w:p w:rsidR="008004A4" w:rsidRPr="00DF7B73" w:rsidRDefault="008004A4" w:rsidP="008004A4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547860">
        <w:rPr>
          <w:b/>
          <w:i/>
          <w:color w:val="000000"/>
          <w:sz w:val="24"/>
          <w:szCs w:val="24"/>
        </w:rPr>
        <w:t>Оз</w:t>
      </w:r>
      <w:r w:rsidRPr="00547860">
        <w:rPr>
          <w:b/>
          <w:i/>
          <w:color w:val="000000"/>
          <w:sz w:val="24"/>
          <w:szCs w:val="24"/>
        </w:rPr>
        <w:t>е</w:t>
      </w:r>
      <w:r w:rsidRPr="00547860">
        <w:rPr>
          <w:b/>
          <w:i/>
          <w:color w:val="000000"/>
          <w:sz w:val="24"/>
          <w:szCs w:val="24"/>
        </w:rPr>
        <w:t>ро «</w:t>
      </w:r>
      <w:proofErr w:type="spellStart"/>
      <w:r w:rsidRPr="00547860">
        <w:rPr>
          <w:b/>
          <w:i/>
          <w:color w:val="000000"/>
          <w:sz w:val="24"/>
          <w:szCs w:val="24"/>
        </w:rPr>
        <w:t>Клоково</w:t>
      </w:r>
      <w:proofErr w:type="spellEnd"/>
      <w:r w:rsidRPr="00547860">
        <w:rPr>
          <w:b/>
          <w:i/>
          <w:color w:val="000000"/>
          <w:sz w:val="24"/>
          <w:szCs w:val="24"/>
        </w:rPr>
        <w:t>»</w:t>
      </w:r>
      <w:r w:rsidRPr="00DF7B73">
        <w:rPr>
          <w:color w:val="000000"/>
          <w:sz w:val="24"/>
          <w:szCs w:val="24"/>
        </w:rPr>
        <w:t xml:space="preserve"> площадью </w:t>
      </w:r>
      <w:smartTag w:uri="urn:schemas-microsoft-com:office:smarttags" w:element="metricconverter">
        <w:smartTagPr>
          <w:attr w:name="ProductID" w:val="2.5 га"/>
        </w:smartTagPr>
        <w:r w:rsidRPr="00DF7B73">
          <w:rPr>
            <w:color w:val="000000"/>
            <w:sz w:val="24"/>
            <w:szCs w:val="24"/>
          </w:rPr>
          <w:t>2.5 га</w:t>
        </w:r>
      </w:smartTag>
      <w:r w:rsidRPr="00DF7B73">
        <w:rPr>
          <w:color w:val="000000"/>
          <w:sz w:val="24"/>
          <w:szCs w:val="24"/>
        </w:rPr>
        <w:t>, объемом 64,3 тыс</w:t>
      </w:r>
      <w:proofErr w:type="gramStart"/>
      <w:r w:rsidRPr="00DF7B73">
        <w:rPr>
          <w:color w:val="000000"/>
          <w:sz w:val="24"/>
          <w:szCs w:val="24"/>
        </w:rPr>
        <w:t>.м</w:t>
      </w:r>
      <w:proofErr w:type="gramEnd"/>
      <w:r w:rsidRPr="00DF7B73">
        <w:rPr>
          <w:color w:val="000000"/>
          <w:sz w:val="24"/>
          <w:szCs w:val="24"/>
        </w:rPr>
        <w:t xml:space="preserve">³ в </w:t>
      </w:r>
      <w:smartTag w:uri="urn:schemas-microsoft-com:office:smarttags" w:element="metricconverter">
        <w:smartTagPr>
          <w:attr w:name="ProductID" w:val="2,5 км"/>
        </w:smartTagPr>
        <w:r w:rsidRPr="00DF7B73">
          <w:rPr>
            <w:color w:val="000000"/>
            <w:sz w:val="24"/>
            <w:szCs w:val="24"/>
          </w:rPr>
          <w:t>2</w:t>
        </w:r>
        <w:r>
          <w:rPr>
            <w:color w:val="000000"/>
            <w:sz w:val="24"/>
            <w:szCs w:val="24"/>
          </w:rPr>
          <w:t>,</w:t>
        </w:r>
        <w:r w:rsidRPr="00DF7B73">
          <w:rPr>
            <w:color w:val="000000"/>
            <w:sz w:val="24"/>
            <w:szCs w:val="24"/>
          </w:rPr>
          <w:t>5 км</w:t>
        </w:r>
      </w:smartTag>
      <w:r w:rsidRPr="00DF7B73">
        <w:rPr>
          <w:color w:val="000000"/>
          <w:sz w:val="24"/>
          <w:szCs w:val="24"/>
        </w:rPr>
        <w:t xml:space="preserve">  восточнее с.</w:t>
      </w:r>
      <w:r>
        <w:rPr>
          <w:color w:val="000000"/>
          <w:sz w:val="24"/>
          <w:szCs w:val="24"/>
        </w:rPr>
        <w:t xml:space="preserve"> </w:t>
      </w:r>
      <w:r w:rsidRPr="00DF7B73">
        <w:rPr>
          <w:color w:val="000000"/>
          <w:sz w:val="24"/>
          <w:szCs w:val="24"/>
        </w:rPr>
        <w:t>Никольск</w:t>
      </w:r>
      <w:r>
        <w:rPr>
          <w:color w:val="000000"/>
          <w:sz w:val="24"/>
          <w:szCs w:val="24"/>
        </w:rPr>
        <w:t>.</w:t>
      </w:r>
    </w:p>
    <w:p w:rsidR="008004A4" w:rsidRPr="00DF7B73" w:rsidRDefault="008004A4" w:rsidP="008004A4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DF7B73">
        <w:rPr>
          <w:color w:val="000000"/>
          <w:sz w:val="24"/>
          <w:szCs w:val="24"/>
        </w:rPr>
        <w:t xml:space="preserve">Водный режим реки характеризуется четко </w:t>
      </w:r>
      <w:proofErr w:type="gramStart"/>
      <w:r w:rsidRPr="00DF7B73">
        <w:rPr>
          <w:color w:val="000000"/>
          <w:sz w:val="24"/>
          <w:szCs w:val="24"/>
        </w:rPr>
        <w:t>выраженными</w:t>
      </w:r>
      <w:proofErr w:type="gramEnd"/>
      <w:r w:rsidRPr="00DF7B73">
        <w:rPr>
          <w:color w:val="000000"/>
          <w:sz w:val="24"/>
          <w:szCs w:val="24"/>
        </w:rPr>
        <w:t xml:space="preserve"> весенним половодьем, летней меженью, осенне-зимним периодом и зимней меженью. Питание водных объектов смешанное с преобладанием </w:t>
      </w:r>
      <w:proofErr w:type="gramStart"/>
      <w:r w:rsidRPr="00DF7B73">
        <w:rPr>
          <w:color w:val="000000"/>
          <w:sz w:val="24"/>
          <w:szCs w:val="24"/>
        </w:rPr>
        <w:t>снегового</w:t>
      </w:r>
      <w:proofErr w:type="gramEnd"/>
      <w:r w:rsidRPr="00DF7B73">
        <w:rPr>
          <w:color w:val="000000"/>
          <w:sz w:val="24"/>
          <w:szCs w:val="24"/>
        </w:rPr>
        <w:t>.</w:t>
      </w:r>
    </w:p>
    <w:p w:rsidR="008004A4" w:rsidRPr="00DF7B73" w:rsidRDefault="008004A4" w:rsidP="008004A4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DF7B73">
        <w:rPr>
          <w:color w:val="000000"/>
          <w:sz w:val="24"/>
          <w:szCs w:val="24"/>
        </w:rPr>
        <w:t>Наивысшие уровни весеннего половодья наступают обычно во второй декаде апр</w:t>
      </w:r>
      <w:r w:rsidRPr="00DF7B73">
        <w:rPr>
          <w:color w:val="000000"/>
          <w:sz w:val="24"/>
          <w:szCs w:val="24"/>
        </w:rPr>
        <w:t>е</w:t>
      </w:r>
      <w:r w:rsidRPr="00DF7B73">
        <w:rPr>
          <w:color w:val="000000"/>
          <w:sz w:val="24"/>
          <w:szCs w:val="24"/>
        </w:rPr>
        <w:t>ля. Средняя продолжительность половодья составляет 20-30 дней.</w:t>
      </w:r>
    </w:p>
    <w:p w:rsidR="008004A4" w:rsidRPr="00DF7B73" w:rsidRDefault="008004A4" w:rsidP="008004A4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DF7B73">
        <w:rPr>
          <w:color w:val="000000"/>
          <w:sz w:val="24"/>
          <w:szCs w:val="24"/>
        </w:rPr>
        <w:t>Вода из рек используется для водопоя скота и хозяйственных нужд.</w:t>
      </w:r>
    </w:p>
    <w:p w:rsidR="008004A4" w:rsidRPr="00DF7B73" w:rsidRDefault="008004A4" w:rsidP="008004A4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DF7B73">
        <w:rPr>
          <w:color w:val="000000"/>
          <w:sz w:val="24"/>
          <w:szCs w:val="24"/>
        </w:rPr>
        <w:lastRenderedPageBreak/>
        <w:t>Сеть ручьев, которые в течение всего теплого периода текут по днищам оврагов и балок, питается за счет родников. В местах, отдаленных от рек, на базе родников сооружены пр</w:t>
      </w:r>
      <w:r w:rsidRPr="00DF7B73">
        <w:rPr>
          <w:color w:val="000000"/>
          <w:sz w:val="24"/>
          <w:szCs w:val="24"/>
        </w:rPr>
        <w:t>у</w:t>
      </w:r>
      <w:r w:rsidRPr="00DF7B73">
        <w:rPr>
          <w:color w:val="000000"/>
          <w:sz w:val="24"/>
          <w:szCs w:val="24"/>
        </w:rPr>
        <w:t>ды. Все реки питаются грунтовыми водами и водами поверхностного стока.</w:t>
      </w:r>
    </w:p>
    <w:p w:rsidR="008004A4" w:rsidRPr="00DF7B73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DF7B73">
        <w:rPr>
          <w:sz w:val="24"/>
          <w:szCs w:val="24"/>
        </w:rPr>
        <w:t>По минерализации, химическому хозяйству, а также стоковым характеристикам р</w:t>
      </w:r>
      <w:r w:rsidRPr="00DF7B73">
        <w:rPr>
          <w:sz w:val="24"/>
          <w:szCs w:val="24"/>
        </w:rPr>
        <w:t>е</w:t>
      </w:r>
      <w:r w:rsidRPr="00DF7B73">
        <w:rPr>
          <w:sz w:val="24"/>
          <w:szCs w:val="24"/>
        </w:rPr>
        <w:t>ки района могут быть использованы только для водопоя скота и орошения небольших площ</w:t>
      </w:r>
      <w:r w:rsidRPr="00DF7B73">
        <w:rPr>
          <w:sz w:val="24"/>
          <w:szCs w:val="24"/>
        </w:rPr>
        <w:t>а</w:t>
      </w:r>
      <w:r w:rsidRPr="00DF7B73">
        <w:rPr>
          <w:sz w:val="24"/>
          <w:szCs w:val="24"/>
        </w:rPr>
        <w:t>дей.</w:t>
      </w:r>
    </w:p>
    <w:p w:rsidR="008004A4" w:rsidRPr="00DF7B73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DF7B73">
        <w:rPr>
          <w:sz w:val="24"/>
          <w:szCs w:val="24"/>
        </w:rPr>
        <w:t>Население для питьевых целей пользуется водой шахтных колодцев и водопровода. Зеркало колодезных вод находится на различной глубине.</w:t>
      </w:r>
    </w:p>
    <w:p w:rsidR="008004A4" w:rsidRPr="000C743F" w:rsidRDefault="008004A4" w:rsidP="008004A4">
      <w:pPr>
        <w:ind w:firstLine="567"/>
        <w:jc w:val="both"/>
        <w:rPr>
          <w:rStyle w:val="120"/>
        </w:rPr>
      </w:pPr>
    </w:p>
    <w:p w:rsidR="008004A4" w:rsidRPr="00581028" w:rsidRDefault="008004A4" w:rsidP="008004A4">
      <w:pPr>
        <w:pStyle w:val="a8"/>
        <w:widowControl/>
        <w:spacing w:line="360" w:lineRule="auto"/>
        <w:ind w:firstLine="567"/>
        <w:rPr>
          <w:rStyle w:val="120"/>
          <w:b/>
        </w:rPr>
      </w:pPr>
      <w:r w:rsidRPr="00581028">
        <w:rPr>
          <w:rStyle w:val="120"/>
          <w:b/>
        </w:rPr>
        <w:t>Земельные ресурсы</w:t>
      </w:r>
    </w:p>
    <w:p w:rsidR="008004A4" w:rsidRDefault="008004A4" w:rsidP="008004A4">
      <w:pPr>
        <w:pStyle w:val="a8"/>
        <w:widowControl/>
        <w:ind w:firstLine="567"/>
        <w:rPr>
          <w:rStyle w:val="120"/>
        </w:rPr>
      </w:pPr>
    </w:p>
    <w:p w:rsidR="008004A4" w:rsidRPr="004C355D" w:rsidRDefault="008004A4" w:rsidP="008004A4">
      <w:pPr>
        <w:pStyle w:val="aff4"/>
        <w:jc w:val="both"/>
      </w:pPr>
      <w:r w:rsidRPr="004C355D">
        <w:t>Земля является основой для жизнедеятельности человека. Все виды производства в той или иной степени зависят от земельных ресурсов. Кроме того, она является важнейшим природным ресурсом, в котором находятся полезные элементы, используемые растениями, обеспечивающие развитие флоры и фауны.</w:t>
      </w:r>
    </w:p>
    <w:p w:rsidR="008004A4" w:rsidRDefault="008004A4" w:rsidP="008004A4">
      <w:pPr>
        <w:pStyle w:val="aff4"/>
        <w:jc w:val="both"/>
      </w:pPr>
      <w:r w:rsidRPr="004C355D">
        <w:t>Наличие и распределение земельного фонда сельсовета по категориям земель</w:t>
      </w:r>
      <w:r w:rsidRPr="0042615C">
        <w:t xml:space="preserve"> представлено в таблице </w:t>
      </w:r>
      <w:r>
        <w:t>1</w:t>
      </w:r>
      <w:r w:rsidRPr="0042615C">
        <w:t>.</w:t>
      </w:r>
    </w:p>
    <w:p w:rsidR="008004A4" w:rsidRDefault="008004A4" w:rsidP="008004A4">
      <w:pPr>
        <w:pStyle w:val="aff4"/>
        <w:jc w:val="right"/>
        <w:rPr>
          <w:bCs/>
          <w:iCs/>
        </w:rPr>
      </w:pPr>
      <w:r>
        <w:rPr>
          <w:bCs/>
          <w:iCs/>
        </w:rPr>
        <w:t>Таблица 1</w:t>
      </w:r>
    </w:p>
    <w:tbl>
      <w:tblPr>
        <w:tblStyle w:val="afa"/>
        <w:tblW w:w="4916" w:type="pct"/>
        <w:tblInd w:w="108" w:type="dxa"/>
        <w:tblLook w:val="01E0"/>
      </w:tblPr>
      <w:tblGrid>
        <w:gridCol w:w="6590"/>
        <w:gridCol w:w="1713"/>
        <w:gridCol w:w="1497"/>
      </w:tblGrid>
      <w:tr w:rsidR="008004A4" w:rsidRPr="00440C7E" w:rsidTr="00B169FB">
        <w:trPr>
          <w:trHeight w:val="64"/>
        </w:trPr>
        <w:tc>
          <w:tcPr>
            <w:tcW w:w="3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440C7E" w:rsidRDefault="008004A4" w:rsidP="00B169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C7E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6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440C7E" w:rsidRDefault="008004A4" w:rsidP="00B169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C7E">
              <w:rPr>
                <w:rFonts w:ascii="Times New Roman" w:hAnsi="Times New Roman"/>
                <w:sz w:val="24"/>
                <w:szCs w:val="24"/>
              </w:rPr>
              <w:t>общая площадь земель</w:t>
            </w:r>
          </w:p>
        </w:tc>
      </w:tr>
      <w:tr w:rsidR="008004A4" w:rsidRPr="00440C7E" w:rsidTr="00B169FB">
        <w:trPr>
          <w:trHeight w:val="64"/>
        </w:trPr>
        <w:tc>
          <w:tcPr>
            <w:tcW w:w="3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440C7E" w:rsidRDefault="008004A4" w:rsidP="00B169FB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965876" w:rsidRDefault="008004A4" w:rsidP="00B169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76"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965876" w:rsidRDefault="008004A4" w:rsidP="00B169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876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8004A4" w:rsidRPr="00440C7E" w:rsidTr="00B169FB">
        <w:trPr>
          <w:trHeight w:val="64"/>
        </w:trPr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440C7E" w:rsidRDefault="008004A4" w:rsidP="00B169FB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40C7E">
              <w:rPr>
                <w:rFonts w:ascii="Times New Roman" w:hAnsi="Times New Roman"/>
                <w:sz w:val="24"/>
                <w:szCs w:val="24"/>
              </w:rPr>
              <w:t>Земли с/</w:t>
            </w:r>
            <w:proofErr w:type="spellStart"/>
            <w:r w:rsidRPr="00440C7E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440C7E">
              <w:rPr>
                <w:rFonts w:ascii="Times New Roman" w:hAnsi="Times New Roman"/>
                <w:sz w:val="24"/>
                <w:szCs w:val="24"/>
              </w:rPr>
              <w:t xml:space="preserve"> назначения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0F77D4" w:rsidRDefault="008004A4" w:rsidP="00B169FB">
            <w:pPr>
              <w:jc w:val="center"/>
              <w:rPr>
                <w:sz w:val="24"/>
                <w:szCs w:val="24"/>
              </w:rPr>
            </w:pPr>
            <w:r w:rsidRPr="000F77D4">
              <w:rPr>
                <w:sz w:val="24"/>
                <w:szCs w:val="24"/>
              </w:rPr>
              <w:t>18350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0F77D4" w:rsidRDefault="008004A4" w:rsidP="00B169FB">
            <w:pPr>
              <w:jc w:val="center"/>
              <w:rPr>
                <w:sz w:val="24"/>
                <w:szCs w:val="24"/>
              </w:rPr>
            </w:pPr>
            <w:r w:rsidRPr="000F77D4">
              <w:rPr>
                <w:sz w:val="24"/>
                <w:szCs w:val="24"/>
              </w:rPr>
              <w:t>87,77</w:t>
            </w:r>
          </w:p>
        </w:tc>
      </w:tr>
      <w:tr w:rsidR="008004A4" w:rsidRPr="00440C7E" w:rsidTr="00B169FB">
        <w:trPr>
          <w:trHeight w:val="64"/>
        </w:trPr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440C7E" w:rsidRDefault="008004A4" w:rsidP="00B169FB">
            <w:pPr>
              <w:pStyle w:val="aff3"/>
              <w:ind w:left="0"/>
              <w:rPr>
                <w:sz w:val="24"/>
                <w:szCs w:val="24"/>
              </w:rPr>
            </w:pPr>
            <w:r w:rsidRPr="00440C7E">
              <w:rPr>
                <w:sz w:val="24"/>
                <w:szCs w:val="24"/>
              </w:rPr>
              <w:t>Земли населенных пунктов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0F77D4" w:rsidRDefault="008004A4" w:rsidP="00B169FB">
            <w:pPr>
              <w:jc w:val="center"/>
              <w:rPr>
                <w:sz w:val="24"/>
                <w:szCs w:val="24"/>
              </w:rPr>
            </w:pPr>
            <w:r w:rsidRPr="000F77D4">
              <w:rPr>
                <w:sz w:val="24"/>
                <w:szCs w:val="24"/>
              </w:rPr>
              <w:t>619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0F77D4" w:rsidRDefault="008004A4" w:rsidP="00B169FB">
            <w:pPr>
              <w:jc w:val="center"/>
              <w:rPr>
                <w:sz w:val="24"/>
                <w:szCs w:val="24"/>
              </w:rPr>
            </w:pPr>
            <w:r w:rsidRPr="000F77D4">
              <w:rPr>
                <w:sz w:val="24"/>
                <w:szCs w:val="24"/>
              </w:rPr>
              <w:t>2,96</w:t>
            </w:r>
          </w:p>
        </w:tc>
      </w:tr>
      <w:tr w:rsidR="008004A4" w:rsidRPr="00440C7E" w:rsidTr="00B169FB">
        <w:trPr>
          <w:trHeight w:val="64"/>
        </w:trPr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440C7E" w:rsidRDefault="008004A4" w:rsidP="00B169FB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40C7E">
              <w:rPr>
                <w:rFonts w:ascii="Times New Roman" w:hAnsi="Times New Roman"/>
                <w:sz w:val="24"/>
                <w:szCs w:val="24"/>
              </w:rPr>
              <w:t>Земли промышленности, энергетики, транспорта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0F77D4" w:rsidRDefault="008004A4" w:rsidP="00B169FB">
            <w:pPr>
              <w:jc w:val="center"/>
              <w:rPr>
                <w:sz w:val="24"/>
                <w:szCs w:val="24"/>
              </w:rPr>
            </w:pPr>
            <w:r w:rsidRPr="000F77D4">
              <w:rPr>
                <w:sz w:val="24"/>
                <w:szCs w:val="24"/>
              </w:rPr>
              <w:t>179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0F77D4" w:rsidRDefault="008004A4" w:rsidP="00B169FB">
            <w:pPr>
              <w:jc w:val="center"/>
              <w:rPr>
                <w:sz w:val="24"/>
                <w:szCs w:val="24"/>
              </w:rPr>
            </w:pPr>
            <w:r w:rsidRPr="000F77D4">
              <w:rPr>
                <w:sz w:val="24"/>
                <w:szCs w:val="24"/>
              </w:rPr>
              <w:t>0,86</w:t>
            </w:r>
          </w:p>
        </w:tc>
      </w:tr>
      <w:tr w:rsidR="008004A4" w:rsidRPr="00440C7E" w:rsidTr="00B169FB">
        <w:trPr>
          <w:trHeight w:val="64"/>
        </w:trPr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440C7E" w:rsidRDefault="008004A4" w:rsidP="00B169FB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40C7E">
              <w:rPr>
                <w:rFonts w:ascii="Times New Roman" w:hAnsi="Times New Roman"/>
                <w:sz w:val="24"/>
                <w:szCs w:val="24"/>
              </w:rPr>
              <w:t>Земли особо охраняемых территорий и объектов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0F77D4" w:rsidRDefault="008004A4" w:rsidP="00B169FB">
            <w:pPr>
              <w:jc w:val="center"/>
              <w:rPr>
                <w:sz w:val="24"/>
                <w:szCs w:val="24"/>
              </w:rPr>
            </w:pPr>
            <w:r w:rsidRPr="000F77D4">
              <w:rPr>
                <w:sz w:val="24"/>
                <w:szCs w:val="24"/>
              </w:rPr>
              <w:t>-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0F77D4" w:rsidRDefault="008004A4" w:rsidP="00B169FB">
            <w:pPr>
              <w:jc w:val="center"/>
              <w:rPr>
                <w:sz w:val="24"/>
                <w:szCs w:val="24"/>
              </w:rPr>
            </w:pPr>
            <w:r w:rsidRPr="000F77D4">
              <w:rPr>
                <w:sz w:val="24"/>
                <w:szCs w:val="24"/>
              </w:rPr>
              <w:t>-</w:t>
            </w:r>
          </w:p>
        </w:tc>
      </w:tr>
      <w:tr w:rsidR="008004A4" w:rsidRPr="00440C7E" w:rsidTr="00B169FB">
        <w:trPr>
          <w:trHeight w:val="64"/>
        </w:trPr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440C7E" w:rsidRDefault="008004A4" w:rsidP="00B169FB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40C7E">
              <w:rPr>
                <w:rFonts w:ascii="Times New Roman" w:hAnsi="Times New Roman"/>
                <w:sz w:val="24"/>
                <w:szCs w:val="24"/>
              </w:rPr>
              <w:t>Земли лесного фонда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0F77D4" w:rsidRDefault="008004A4" w:rsidP="00B169FB">
            <w:pPr>
              <w:jc w:val="center"/>
              <w:rPr>
                <w:sz w:val="24"/>
                <w:szCs w:val="24"/>
              </w:rPr>
            </w:pPr>
            <w:r w:rsidRPr="000F77D4">
              <w:rPr>
                <w:sz w:val="24"/>
                <w:szCs w:val="24"/>
              </w:rPr>
              <w:t>1646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0F77D4" w:rsidRDefault="008004A4" w:rsidP="00B169FB">
            <w:pPr>
              <w:jc w:val="center"/>
              <w:rPr>
                <w:sz w:val="24"/>
                <w:szCs w:val="24"/>
              </w:rPr>
            </w:pPr>
            <w:r w:rsidRPr="000F77D4">
              <w:rPr>
                <w:sz w:val="24"/>
                <w:szCs w:val="24"/>
              </w:rPr>
              <w:t>7,87</w:t>
            </w:r>
          </w:p>
        </w:tc>
      </w:tr>
      <w:tr w:rsidR="008004A4" w:rsidRPr="00440C7E" w:rsidTr="00B169FB">
        <w:trPr>
          <w:trHeight w:val="64"/>
        </w:trPr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440C7E" w:rsidRDefault="008004A4" w:rsidP="00B169FB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40C7E">
              <w:rPr>
                <w:rFonts w:ascii="Times New Roman" w:hAnsi="Times New Roman"/>
                <w:sz w:val="24"/>
                <w:szCs w:val="24"/>
              </w:rPr>
              <w:t>Земли водного фонда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0F77D4" w:rsidRDefault="008004A4" w:rsidP="00B169FB">
            <w:pPr>
              <w:jc w:val="center"/>
              <w:rPr>
                <w:sz w:val="24"/>
                <w:szCs w:val="24"/>
              </w:rPr>
            </w:pPr>
            <w:r w:rsidRPr="000F77D4">
              <w:rPr>
                <w:sz w:val="24"/>
                <w:szCs w:val="24"/>
              </w:rPr>
              <w:t>112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0F77D4" w:rsidRDefault="008004A4" w:rsidP="00B169FB">
            <w:pPr>
              <w:jc w:val="center"/>
              <w:rPr>
                <w:sz w:val="24"/>
                <w:szCs w:val="24"/>
              </w:rPr>
            </w:pPr>
            <w:r w:rsidRPr="000F77D4">
              <w:rPr>
                <w:sz w:val="24"/>
                <w:szCs w:val="24"/>
              </w:rPr>
              <w:t>0,54</w:t>
            </w:r>
          </w:p>
        </w:tc>
      </w:tr>
      <w:tr w:rsidR="008004A4" w:rsidRPr="00440C7E" w:rsidTr="00B169FB">
        <w:trPr>
          <w:trHeight w:val="64"/>
        </w:trPr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440C7E" w:rsidRDefault="008004A4" w:rsidP="00B169FB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40C7E">
              <w:rPr>
                <w:rFonts w:ascii="Times New Roman" w:hAnsi="Times New Roman"/>
                <w:sz w:val="24"/>
                <w:szCs w:val="24"/>
              </w:rPr>
              <w:t>Итого земель в границах сельсовета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0F77D4" w:rsidRDefault="008004A4" w:rsidP="00B169FB">
            <w:pPr>
              <w:jc w:val="center"/>
              <w:rPr>
                <w:bCs/>
                <w:sz w:val="24"/>
                <w:szCs w:val="24"/>
              </w:rPr>
            </w:pPr>
            <w:r w:rsidRPr="000F77D4">
              <w:rPr>
                <w:bCs/>
                <w:sz w:val="24"/>
                <w:szCs w:val="24"/>
              </w:rPr>
              <w:t>20906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0F77D4" w:rsidRDefault="008004A4" w:rsidP="00B169FB">
            <w:pPr>
              <w:jc w:val="center"/>
              <w:rPr>
                <w:bCs/>
                <w:sz w:val="24"/>
                <w:szCs w:val="24"/>
              </w:rPr>
            </w:pPr>
            <w:r w:rsidRPr="000F77D4">
              <w:rPr>
                <w:bCs/>
                <w:sz w:val="24"/>
                <w:szCs w:val="24"/>
              </w:rPr>
              <w:t>100</w:t>
            </w:r>
          </w:p>
        </w:tc>
      </w:tr>
    </w:tbl>
    <w:p w:rsidR="008004A4" w:rsidRDefault="008004A4" w:rsidP="008004A4">
      <w:pPr>
        <w:pStyle w:val="ConsPlusNormal"/>
        <w:widowControl/>
        <w:spacing w:line="360" w:lineRule="auto"/>
        <w:ind w:firstLine="567"/>
        <w:jc w:val="center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227330</wp:posOffset>
            </wp:positionV>
            <wp:extent cx="6223000" cy="1828800"/>
            <wp:effectExtent l="0" t="0" r="0" b="0"/>
            <wp:wrapNone/>
            <wp:docPr id="12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8004A4" w:rsidRDefault="008004A4" w:rsidP="008004A4">
      <w:pPr>
        <w:pStyle w:val="ConsPlusNormal"/>
        <w:widowControl/>
        <w:spacing w:line="360" w:lineRule="auto"/>
        <w:ind w:firstLine="567"/>
        <w:jc w:val="center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8004A4" w:rsidRDefault="008004A4" w:rsidP="008004A4">
      <w:pPr>
        <w:pStyle w:val="ConsPlusNormal"/>
        <w:widowControl/>
        <w:spacing w:line="360" w:lineRule="auto"/>
        <w:ind w:firstLine="567"/>
        <w:jc w:val="center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8004A4" w:rsidRDefault="008004A4" w:rsidP="008004A4">
      <w:pPr>
        <w:pStyle w:val="ConsPlusNormal"/>
        <w:widowControl/>
        <w:spacing w:line="360" w:lineRule="auto"/>
        <w:ind w:firstLine="567"/>
        <w:jc w:val="center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8004A4" w:rsidRDefault="008004A4" w:rsidP="008004A4">
      <w:pPr>
        <w:pStyle w:val="ConsPlusNormal"/>
        <w:widowControl/>
        <w:spacing w:line="360" w:lineRule="auto"/>
        <w:ind w:firstLine="567"/>
        <w:jc w:val="center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8004A4" w:rsidRDefault="008004A4" w:rsidP="008004A4">
      <w:pPr>
        <w:pStyle w:val="ConsPlusNormal"/>
        <w:widowControl/>
        <w:spacing w:line="360" w:lineRule="auto"/>
        <w:ind w:firstLine="567"/>
        <w:jc w:val="center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8004A4" w:rsidRDefault="008004A4" w:rsidP="008004A4">
      <w:pPr>
        <w:pStyle w:val="ConsPlusNormal"/>
        <w:widowControl/>
        <w:spacing w:line="360" w:lineRule="auto"/>
        <w:ind w:firstLine="567"/>
        <w:jc w:val="center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8004A4" w:rsidRDefault="008004A4" w:rsidP="008004A4">
      <w:pPr>
        <w:pStyle w:val="ConsPlusNormal"/>
        <w:widowControl/>
        <w:spacing w:line="360" w:lineRule="auto"/>
        <w:ind w:firstLine="567"/>
        <w:jc w:val="center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8004A4" w:rsidRDefault="008004A4" w:rsidP="008004A4">
      <w:pPr>
        <w:pStyle w:val="ConsPlusNormal"/>
        <w:widowControl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004A4" w:rsidRPr="004B74C7" w:rsidRDefault="008004A4" w:rsidP="008004A4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B74C7">
        <w:rPr>
          <w:rFonts w:ascii="Times New Roman" w:hAnsi="Times New Roman" w:cs="Times New Roman"/>
          <w:bCs/>
          <w:sz w:val="24"/>
          <w:szCs w:val="24"/>
        </w:rPr>
        <w:t>Рисунок 1 – Структура земельного фонда по категориям земель</w:t>
      </w:r>
    </w:p>
    <w:p w:rsidR="008004A4" w:rsidRPr="004B74C7" w:rsidRDefault="008004A4" w:rsidP="008004A4">
      <w:pPr>
        <w:pStyle w:val="aff4"/>
        <w:spacing w:line="240" w:lineRule="auto"/>
        <w:jc w:val="both"/>
      </w:pPr>
    </w:p>
    <w:p w:rsidR="008004A4" w:rsidRPr="004C355D" w:rsidRDefault="008004A4" w:rsidP="008004A4">
      <w:pPr>
        <w:pStyle w:val="aff4"/>
        <w:jc w:val="both"/>
      </w:pPr>
      <w:proofErr w:type="gramStart"/>
      <w:r w:rsidRPr="004B74C7">
        <w:t>Принятие Федерального Закона «О разграничении государственной собстве</w:t>
      </w:r>
      <w:r w:rsidRPr="004B74C7">
        <w:t>н</w:t>
      </w:r>
      <w:r w:rsidRPr="004B74C7">
        <w:t>ности на землю» от 17 июля 2001 года № 101-ФЗ, позволило</w:t>
      </w:r>
      <w:r w:rsidRPr="004C355D">
        <w:t xml:space="preserve"> в 2004 году, в установленном Правительством Российской Федерации порядке, продолжить подготовку перечней </w:t>
      </w:r>
      <w:r w:rsidRPr="004C355D">
        <w:lastRenderedPageBreak/>
        <w:t>земел</w:t>
      </w:r>
      <w:r w:rsidRPr="004C355D">
        <w:t>ь</w:t>
      </w:r>
      <w:r w:rsidRPr="004C355D">
        <w:t>ных участков, на которые соответственно у Российской Федерации, Пензенской области, муниципальных образов</w:t>
      </w:r>
      <w:r w:rsidRPr="004C355D">
        <w:t>а</w:t>
      </w:r>
      <w:r w:rsidRPr="004C355D">
        <w:t>ний возникает право собственности.</w:t>
      </w:r>
      <w:proofErr w:type="gramEnd"/>
    </w:p>
    <w:p w:rsidR="008004A4" w:rsidRPr="004C355D" w:rsidRDefault="008004A4" w:rsidP="008004A4">
      <w:pPr>
        <w:pStyle w:val="aff4"/>
        <w:jc w:val="both"/>
      </w:pPr>
      <w:r w:rsidRPr="004C355D">
        <w:t>К земельным участкам федеральной собственности на территории сельсовета, в соответствии с действующим законодательством, были отнесены территории при нахожд</w:t>
      </w:r>
      <w:r w:rsidRPr="004C355D">
        <w:t>е</w:t>
      </w:r>
      <w:r w:rsidRPr="004C355D">
        <w:t>нии на них об</w:t>
      </w:r>
      <w:r w:rsidRPr="004C355D">
        <w:t>ъ</w:t>
      </w:r>
      <w:r w:rsidRPr="004C355D">
        <w:t>ектов:</w:t>
      </w:r>
    </w:p>
    <w:p w:rsidR="008004A4" w:rsidRPr="004C355D" w:rsidRDefault="008004A4" w:rsidP="008004A4">
      <w:pPr>
        <w:pStyle w:val="aff4"/>
        <w:jc w:val="both"/>
      </w:pPr>
      <w:r w:rsidRPr="004C355D">
        <w:t>- федерального автомобильного, тр</w:t>
      </w:r>
      <w:r w:rsidRPr="004C355D">
        <w:t>у</w:t>
      </w:r>
      <w:r w:rsidRPr="004C355D">
        <w:t>бопроводного транспорта;</w:t>
      </w:r>
    </w:p>
    <w:p w:rsidR="008004A4" w:rsidRPr="004C355D" w:rsidRDefault="008004A4" w:rsidP="008004A4">
      <w:pPr>
        <w:pStyle w:val="aff4"/>
        <w:jc w:val="both"/>
      </w:pPr>
      <w:r w:rsidRPr="004C355D">
        <w:t>- федерального лесного фонда</w:t>
      </w:r>
      <w:r>
        <w:t>;</w:t>
      </w:r>
    </w:p>
    <w:p w:rsidR="008004A4" w:rsidRPr="00684C85" w:rsidRDefault="008004A4" w:rsidP="008004A4">
      <w:pPr>
        <w:pStyle w:val="aff4"/>
        <w:jc w:val="both"/>
      </w:pPr>
      <w:r w:rsidRPr="00684C85">
        <w:t>- федерального водного фонда.</w:t>
      </w:r>
    </w:p>
    <w:p w:rsidR="008004A4" w:rsidRPr="00684C85" w:rsidRDefault="008004A4" w:rsidP="008004A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8004A4" w:rsidRPr="00684C85" w:rsidRDefault="008004A4" w:rsidP="008004A4">
      <w:pPr>
        <w:pStyle w:val="2"/>
        <w:keepNext w:val="0"/>
        <w:spacing w:line="360" w:lineRule="auto"/>
        <w:ind w:firstLine="567"/>
        <w:jc w:val="both"/>
        <w:rPr>
          <w:rStyle w:val="120"/>
        </w:rPr>
      </w:pPr>
      <w:r w:rsidRPr="00684C85">
        <w:rPr>
          <w:rStyle w:val="120"/>
        </w:rPr>
        <w:t>Население и трудовые ресурсы</w:t>
      </w:r>
    </w:p>
    <w:p w:rsidR="008004A4" w:rsidRPr="00684C85" w:rsidRDefault="008004A4" w:rsidP="008004A4">
      <w:pPr>
        <w:ind w:firstLine="567"/>
        <w:rPr>
          <w:sz w:val="24"/>
          <w:szCs w:val="24"/>
        </w:rPr>
      </w:pPr>
    </w:p>
    <w:p w:rsidR="008004A4" w:rsidRPr="003961A4" w:rsidRDefault="008004A4" w:rsidP="008004A4">
      <w:pPr>
        <w:pStyle w:val="a8"/>
        <w:widowControl/>
        <w:spacing w:line="360" w:lineRule="auto"/>
        <w:ind w:firstLine="567"/>
        <w:rPr>
          <w:sz w:val="24"/>
          <w:szCs w:val="24"/>
        </w:rPr>
      </w:pPr>
      <w:r w:rsidRPr="00684C85">
        <w:rPr>
          <w:rStyle w:val="120"/>
        </w:rPr>
        <w:t xml:space="preserve">На территории </w:t>
      </w:r>
      <w:proofErr w:type="spellStart"/>
      <w:r>
        <w:rPr>
          <w:rStyle w:val="120"/>
        </w:rPr>
        <w:t>Плещеевского</w:t>
      </w:r>
      <w:proofErr w:type="spellEnd"/>
      <w:r w:rsidRPr="00684C85">
        <w:rPr>
          <w:rStyle w:val="120"/>
        </w:rPr>
        <w:t xml:space="preserve"> сельсовета расположены </w:t>
      </w:r>
      <w:r>
        <w:rPr>
          <w:rStyle w:val="120"/>
        </w:rPr>
        <w:t>семь</w:t>
      </w:r>
      <w:r w:rsidRPr="00684C85">
        <w:rPr>
          <w:rStyle w:val="120"/>
        </w:rPr>
        <w:t xml:space="preserve"> населенных пунктов. </w:t>
      </w:r>
      <w:r w:rsidRPr="00684C85">
        <w:rPr>
          <w:sz w:val="24"/>
          <w:szCs w:val="24"/>
        </w:rPr>
        <w:t>Сведения о численности</w:t>
      </w:r>
      <w:r w:rsidRPr="003961A4">
        <w:rPr>
          <w:sz w:val="24"/>
          <w:szCs w:val="24"/>
        </w:rPr>
        <w:t xml:space="preserve"> постоянного населения сельсовета на 01.01.201</w:t>
      </w:r>
      <w:r>
        <w:rPr>
          <w:sz w:val="24"/>
          <w:szCs w:val="24"/>
        </w:rPr>
        <w:t>6</w:t>
      </w:r>
      <w:r w:rsidRPr="003961A4">
        <w:rPr>
          <w:sz w:val="24"/>
          <w:szCs w:val="24"/>
        </w:rPr>
        <w:t>г. представлены в таблице 2.</w:t>
      </w:r>
    </w:p>
    <w:p w:rsidR="008004A4" w:rsidRDefault="008004A4" w:rsidP="008004A4">
      <w:pPr>
        <w:autoSpaceDE w:val="0"/>
        <w:autoSpaceDN w:val="0"/>
        <w:adjustRightInd w:val="0"/>
        <w:spacing w:line="360" w:lineRule="auto"/>
        <w:ind w:firstLine="567"/>
        <w:jc w:val="right"/>
        <w:rPr>
          <w:rFonts w:ascii="Times New Roman CYR" w:hAnsi="Times New Roman CYR"/>
          <w:sz w:val="24"/>
          <w:szCs w:val="24"/>
        </w:rPr>
      </w:pPr>
      <w:r w:rsidRPr="005F2E27">
        <w:rPr>
          <w:sz w:val="24"/>
          <w:szCs w:val="24"/>
        </w:rPr>
        <w:t>Таблица</w:t>
      </w:r>
      <w:r>
        <w:rPr>
          <w:rFonts w:ascii="Times New Roman CYR" w:hAnsi="Times New Roman CYR"/>
          <w:sz w:val="24"/>
          <w:szCs w:val="24"/>
        </w:rPr>
        <w:t xml:space="preserve"> 2</w:t>
      </w:r>
    </w:p>
    <w:tbl>
      <w:tblPr>
        <w:tblW w:w="5000" w:type="pct"/>
        <w:jc w:val="center"/>
        <w:tblLook w:val="0000"/>
      </w:tblPr>
      <w:tblGrid>
        <w:gridCol w:w="564"/>
        <w:gridCol w:w="4130"/>
        <w:gridCol w:w="2223"/>
        <w:gridCol w:w="3050"/>
      </w:tblGrid>
      <w:tr w:rsidR="008004A4" w:rsidRPr="005F4F70" w:rsidTr="00B169FB">
        <w:trPr>
          <w:trHeight w:val="64"/>
          <w:jc w:val="center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004A4" w:rsidRPr="005F4F70" w:rsidRDefault="008004A4" w:rsidP="00B169FB">
            <w:pPr>
              <w:jc w:val="center"/>
              <w:rPr>
                <w:sz w:val="24"/>
                <w:szCs w:val="24"/>
                <w:lang w:eastAsia="ar-SA"/>
              </w:rPr>
            </w:pPr>
            <w:r w:rsidRPr="005F4F70">
              <w:rPr>
                <w:sz w:val="24"/>
                <w:szCs w:val="24"/>
                <w:lang w:eastAsia="ar-SA"/>
              </w:rPr>
              <w:t xml:space="preserve">№ </w:t>
            </w:r>
            <w:proofErr w:type="spellStart"/>
            <w:proofErr w:type="gramStart"/>
            <w:r w:rsidRPr="005F4F70">
              <w:rPr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 w:rsidRPr="005F4F70">
              <w:rPr>
                <w:sz w:val="24"/>
                <w:szCs w:val="24"/>
                <w:lang w:eastAsia="ar-SA"/>
              </w:rPr>
              <w:t>/</w:t>
            </w:r>
            <w:proofErr w:type="spellStart"/>
            <w:r w:rsidRPr="005F4F70">
              <w:rPr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2072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004A4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5F4F70">
              <w:rPr>
                <w:sz w:val="24"/>
                <w:szCs w:val="24"/>
                <w:lang w:eastAsia="ar-SA"/>
              </w:rPr>
              <w:t>Территориальные единицы</w:t>
            </w:r>
          </w:p>
          <w:p w:rsidR="008004A4" w:rsidRPr="005F4F70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5F4F70">
              <w:rPr>
                <w:sz w:val="24"/>
                <w:szCs w:val="24"/>
                <w:lang w:eastAsia="ar-SA"/>
              </w:rPr>
              <w:t>(нас</w:t>
            </w:r>
            <w:r w:rsidRPr="005F4F70">
              <w:rPr>
                <w:sz w:val="24"/>
                <w:szCs w:val="24"/>
                <w:lang w:eastAsia="ar-SA"/>
              </w:rPr>
              <w:t>е</w:t>
            </w:r>
            <w:r w:rsidRPr="005F4F70">
              <w:rPr>
                <w:sz w:val="24"/>
                <w:szCs w:val="24"/>
                <w:lang w:eastAsia="ar-SA"/>
              </w:rPr>
              <w:t>ленные пункты)</w:t>
            </w:r>
          </w:p>
        </w:tc>
        <w:tc>
          <w:tcPr>
            <w:tcW w:w="111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004A4" w:rsidRPr="005F4F70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Число хозяйств</w:t>
            </w:r>
          </w:p>
        </w:tc>
        <w:tc>
          <w:tcPr>
            <w:tcW w:w="15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004A4" w:rsidRPr="005F4F70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Численность постоянного населения, чел.</w:t>
            </w:r>
          </w:p>
        </w:tc>
      </w:tr>
      <w:tr w:rsidR="008004A4" w:rsidRPr="005F4F70" w:rsidTr="00B169FB">
        <w:trPr>
          <w:trHeight w:val="64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004A4" w:rsidRPr="00D77471" w:rsidRDefault="008004A4" w:rsidP="00B169FB">
            <w:pPr>
              <w:ind w:left="-100" w:right="-68"/>
              <w:jc w:val="center"/>
              <w:rPr>
                <w:sz w:val="24"/>
                <w:szCs w:val="24"/>
              </w:rPr>
            </w:pPr>
            <w:r w:rsidRPr="00D77471">
              <w:rPr>
                <w:sz w:val="24"/>
                <w:szCs w:val="24"/>
              </w:rPr>
              <w:t>1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004A4" w:rsidRPr="00FA5D28" w:rsidRDefault="008004A4" w:rsidP="00B169FB">
            <w:pPr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д. </w:t>
            </w:r>
            <w:proofErr w:type="spellStart"/>
            <w:r w:rsidRPr="00FA5D28">
              <w:rPr>
                <w:sz w:val="24"/>
                <w:szCs w:val="24"/>
                <w:lang w:eastAsia="ar-SA"/>
              </w:rPr>
              <w:t>А</w:t>
            </w:r>
            <w:r>
              <w:rPr>
                <w:sz w:val="24"/>
                <w:szCs w:val="24"/>
                <w:lang w:eastAsia="ar-SA"/>
              </w:rPr>
              <w:t>праксино</w:t>
            </w:r>
            <w:proofErr w:type="spellEnd"/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04A4" w:rsidRPr="00D77471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130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004A4" w:rsidRPr="00D77471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243</w:t>
            </w:r>
          </w:p>
        </w:tc>
      </w:tr>
      <w:tr w:rsidR="008004A4" w:rsidRPr="005F4F70" w:rsidTr="00B169FB">
        <w:trPr>
          <w:trHeight w:val="64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004A4" w:rsidRPr="00D77471" w:rsidRDefault="008004A4" w:rsidP="00B169FB">
            <w:pPr>
              <w:ind w:left="-100" w:right="-68"/>
              <w:jc w:val="center"/>
              <w:rPr>
                <w:sz w:val="24"/>
                <w:szCs w:val="24"/>
              </w:rPr>
            </w:pPr>
            <w:r w:rsidRPr="00D77471">
              <w:rPr>
                <w:sz w:val="24"/>
                <w:szCs w:val="24"/>
              </w:rPr>
              <w:t>2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004A4" w:rsidRPr="00261B3F" w:rsidRDefault="008004A4" w:rsidP="00B169FB">
            <w:pPr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д</w:t>
            </w:r>
            <w:r w:rsidRPr="00261B3F"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Голицино</w:t>
            </w:r>
            <w:proofErr w:type="spellEnd"/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04A4" w:rsidRPr="00D77471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004A4" w:rsidRPr="00D77471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8004A4" w:rsidRPr="005F4F70" w:rsidTr="00B169FB">
        <w:trPr>
          <w:trHeight w:val="64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004A4" w:rsidRPr="00D77471" w:rsidRDefault="008004A4" w:rsidP="00B169FB">
            <w:pPr>
              <w:ind w:left="-100" w:right="-68"/>
              <w:jc w:val="center"/>
              <w:rPr>
                <w:sz w:val="24"/>
                <w:szCs w:val="24"/>
              </w:rPr>
            </w:pPr>
            <w:r w:rsidRPr="00D77471">
              <w:rPr>
                <w:sz w:val="24"/>
                <w:szCs w:val="24"/>
              </w:rPr>
              <w:t>3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004A4" w:rsidRPr="00261B3F" w:rsidRDefault="008004A4" w:rsidP="00B169FB">
            <w:pPr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д</w:t>
            </w:r>
            <w:r w:rsidRPr="00261B3F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Давыдовка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04A4" w:rsidRPr="00D77471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004A4" w:rsidRPr="00D77471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32</w:t>
            </w:r>
          </w:p>
        </w:tc>
      </w:tr>
      <w:tr w:rsidR="008004A4" w:rsidRPr="005F4F70" w:rsidTr="00B169FB">
        <w:trPr>
          <w:trHeight w:val="64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004A4" w:rsidRPr="00D77471" w:rsidRDefault="008004A4" w:rsidP="00B169FB">
            <w:pPr>
              <w:ind w:left="-100" w:right="-68"/>
              <w:jc w:val="center"/>
              <w:rPr>
                <w:sz w:val="24"/>
                <w:szCs w:val="24"/>
              </w:rPr>
            </w:pPr>
            <w:r w:rsidRPr="00D77471">
              <w:rPr>
                <w:sz w:val="24"/>
                <w:szCs w:val="24"/>
              </w:rPr>
              <w:t>4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004A4" w:rsidRPr="00261B3F" w:rsidRDefault="008004A4" w:rsidP="00B169FB">
            <w:pPr>
              <w:snapToGrid w:val="0"/>
              <w:rPr>
                <w:sz w:val="24"/>
                <w:szCs w:val="24"/>
                <w:lang w:eastAsia="ar-SA"/>
              </w:rPr>
            </w:pPr>
            <w:r w:rsidRPr="00261B3F"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Жмакино</w:t>
            </w:r>
            <w:proofErr w:type="spellEnd"/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04A4" w:rsidRPr="00D77471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004A4" w:rsidRPr="00D77471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8004A4" w:rsidRPr="005F4F70" w:rsidTr="00B169FB">
        <w:trPr>
          <w:trHeight w:val="64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004A4" w:rsidRPr="00D77471" w:rsidRDefault="008004A4" w:rsidP="00B169FB">
            <w:pPr>
              <w:ind w:left="-100" w:right="-68"/>
              <w:jc w:val="center"/>
              <w:rPr>
                <w:sz w:val="24"/>
                <w:szCs w:val="24"/>
              </w:rPr>
            </w:pPr>
            <w:r w:rsidRPr="00D77471">
              <w:rPr>
                <w:sz w:val="24"/>
                <w:szCs w:val="24"/>
              </w:rPr>
              <w:t>5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004A4" w:rsidRPr="00261B3F" w:rsidRDefault="008004A4" w:rsidP="00B169FB">
            <w:pPr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с</w:t>
            </w:r>
            <w:r w:rsidRPr="00261B3F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Никольск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04A4" w:rsidRPr="00D77471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004A4" w:rsidRPr="00D77471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22</w:t>
            </w:r>
          </w:p>
        </w:tc>
      </w:tr>
      <w:tr w:rsidR="008004A4" w:rsidRPr="005F4F70" w:rsidTr="00B169FB">
        <w:trPr>
          <w:trHeight w:val="64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004A4" w:rsidRPr="00D77471" w:rsidRDefault="008004A4" w:rsidP="00B169FB">
            <w:pPr>
              <w:ind w:left="-100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004A4" w:rsidRPr="00261B3F" w:rsidRDefault="008004A4" w:rsidP="00B169FB">
            <w:pPr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Пановка</w:t>
            </w:r>
            <w:proofErr w:type="spellEnd"/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04A4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270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004A4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649</w:t>
            </w:r>
          </w:p>
        </w:tc>
      </w:tr>
      <w:tr w:rsidR="008004A4" w:rsidRPr="005F4F70" w:rsidTr="00B169FB">
        <w:trPr>
          <w:trHeight w:val="64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004A4" w:rsidRPr="00D77471" w:rsidRDefault="008004A4" w:rsidP="00B169FB">
            <w:pPr>
              <w:ind w:left="-100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004A4" w:rsidRPr="00261B3F" w:rsidRDefault="008004A4" w:rsidP="00B169FB">
            <w:pPr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д. </w:t>
            </w:r>
            <w:proofErr w:type="spellStart"/>
            <w:r>
              <w:rPr>
                <w:sz w:val="24"/>
                <w:szCs w:val="24"/>
                <w:lang w:eastAsia="ar-SA"/>
              </w:rPr>
              <w:t>Плещеевка</w:t>
            </w:r>
            <w:proofErr w:type="spellEnd"/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004A4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177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004A4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442</w:t>
            </w:r>
          </w:p>
        </w:tc>
      </w:tr>
      <w:tr w:rsidR="008004A4" w:rsidRPr="005F4F70" w:rsidTr="00B169FB">
        <w:trPr>
          <w:trHeight w:val="64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004A4" w:rsidRPr="00D77471" w:rsidRDefault="008004A4" w:rsidP="00B169FB">
            <w:pPr>
              <w:ind w:left="-100" w:right="-68"/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8004A4" w:rsidRPr="00D77471" w:rsidRDefault="008004A4" w:rsidP="00B169FB">
            <w:pPr>
              <w:snapToGrid w:val="0"/>
              <w:rPr>
                <w:sz w:val="24"/>
                <w:szCs w:val="24"/>
                <w:lang w:eastAsia="ar-SA"/>
              </w:rPr>
            </w:pPr>
            <w:r w:rsidRPr="00D77471">
              <w:rPr>
                <w:sz w:val="24"/>
                <w:szCs w:val="24"/>
                <w:lang w:eastAsia="ar-SA"/>
              </w:rPr>
              <w:t>Всего в гр</w:t>
            </w:r>
            <w:r w:rsidRPr="00D77471">
              <w:rPr>
                <w:sz w:val="24"/>
                <w:szCs w:val="24"/>
                <w:lang w:eastAsia="ar-SA"/>
              </w:rPr>
              <w:t>а</w:t>
            </w:r>
            <w:r w:rsidRPr="00D77471">
              <w:rPr>
                <w:sz w:val="24"/>
                <w:szCs w:val="24"/>
                <w:lang w:eastAsia="ar-SA"/>
              </w:rPr>
              <w:t>ницах сельсовета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004A4" w:rsidRPr="00D77471" w:rsidRDefault="008004A4" w:rsidP="00B169FB">
            <w:pPr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004A4" w:rsidRPr="00D77471" w:rsidRDefault="008004A4" w:rsidP="00B169FB">
            <w:pPr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>
              <w:rPr>
                <w:bCs/>
                <w:sz w:val="24"/>
                <w:szCs w:val="24"/>
                <w:lang w:eastAsia="ar-SA"/>
              </w:rPr>
              <w:t>1395</w:t>
            </w:r>
          </w:p>
        </w:tc>
      </w:tr>
    </w:tbl>
    <w:p w:rsidR="008004A4" w:rsidRDefault="008004A4" w:rsidP="008004A4">
      <w:pPr>
        <w:pStyle w:val="a8"/>
        <w:widowControl/>
        <w:spacing w:line="360" w:lineRule="auto"/>
        <w:ind w:firstLine="567"/>
        <w:rPr>
          <w:sz w:val="24"/>
          <w:szCs w:val="24"/>
        </w:rPr>
      </w:pPr>
    </w:p>
    <w:p w:rsidR="008004A4" w:rsidRPr="00043AB4" w:rsidRDefault="008004A4" w:rsidP="008004A4">
      <w:pPr>
        <w:pStyle w:val="a8"/>
        <w:widowControl/>
        <w:spacing w:line="360" w:lineRule="auto"/>
        <w:ind w:firstLine="567"/>
        <w:rPr>
          <w:bCs/>
          <w:sz w:val="24"/>
          <w:szCs w:val="24"/>
        </w:rPr>
      </w:pPr>
      <w:r w:rsidRPr="00043AB4">
        <w:rPr>
          <w:sz w:val="24"/>
          <w:szCs w:val="24"/>
        </w:rPr>
        <w:t xml:space="preserve">Трудовые ресурсы являются одним из главных факторов развития территории. </w:t>
      </w:r>
      <w:r w:rsidRPr="00043AB4">
        <w:rPr>
          <w:bCs/>
          <w:sz w:val="24"/>
          <w:szCs w:val="24"/>
        </w:rPr>
        <w:t>Трудоспособно</w:t>
      </w:r>
      <w:r>
        <w:rPr>
          <w:bCs/>
          <w:sz w:val="24"/>
          <w:szCs w:val="24"/>
        </w:rPr>
        <w:t xml:space="preserve">е </w:t>
      </w:r>
      <w:r w:rsidRPr="00043AB4">
        <w:rPr>
          <w:bCs/>
          <w:sz w:val="24"/>
          <w:szCs w:val="24"/>
        </w:rPr>
        <w:t>населени</w:t>
      </w:r>
      <w:r>
        <w:rPr>
          <w:bCs/>
          <w:sz w:val="24"/>
          <w:szCs w:val="24"/>
        </w:rPr>
        <w:t>е</w:t>
      </w:r>
      <w:r w:rsidRPr="00043AB4">
        <w:rPr>
          <w:bCs/>
          <w:sz w:val="24"/>
          <w:szCs w:val="24"/>
        </w:rPr>
        <w:t xml:space="preserve"> сельсовета составляет </w:t>
      </w:r>
      <w:r>
        <w:rPr>
          <w:bCs/>
          <w:sz w:val="24"/>
          <w:szCs w:val="24"/>
        </w:rPr>
        <w:t>699</w:t>
      </w:r>
      <w:r w:rsidRPr="00043AB4">
        <w:rPr>
          <w:bCs/>
          <w:sz w:val="24"/>
          <w:szCs w:val="24"/>
        </w:rPr>
        <w:t xml:space="preserve"> человек (</w:t>
      </w:r>
      <w:r>
        <w:rPr>
          <w:bCs/>
          <w:sz w:val="24"/>
          <w:szCs w:val="24"/>
        </w:rPr>
        <w:t>50</w:t>
      </w:r>
      <w:r w:rsidRPr="00043AB4">
        <w:rPr>
          <w:bCs/>
          <w:sz w:val="24"/>
          <w:szCs w:val="24"/>
        </w:rPr>
        <w:t>% от численности населения).</w:t>
      </w:r>
    </w:p>
    <w:p w:rsidR="008004A4" w:rsidRPr="000B5D25" w:rsidRDefault="008004A4" w:rsidP="008004A4">
      <w:pPr>
        <w:pStyle w:val="a8"/>
        <w:widowControl/>
        <w:spacing w:line="360" w:lineRule="auto"/>
        <w:ind w:firstLine="567"/>
        <w:rPr>
          <w:bCs/>
          <w:sz w:val="24"/>
          <w:szCs w:val="24"/>
        </w:rPr>
      </w:pPr>
      <w:r w:rsidRPr="000B5D25">
        <w:rPr>
          <w:bCs/>
          <w:color w:val="000000"/>
          <w:sz w:val="24"/>
          <w:szCs w:val="24"/>
        </w:rPr>
        <w:t xml:space="preserve">Основными отраслями использования рабочей силы остается сельское хозяйство, образование, культура, медицина, сфера обслуживания, ЛПХ и т.д. Численность безработных граждан по сельсовету </w:t>
      </w:r>
      <w:r w:rsidRPr="00043AB4">
        <w:rPr>
          <w:bCs/>
          <w:sz w:val="24"/>
          <w:szCs w:val="24"/>
        </w:rPr>
        <w:t>–</w:t>
      </w:r>
      <w:r w:rsidRPr="000B5D25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80 </w:t>
      </w:r>
      <w:r w:rsidRPr="000B5D25">
        <w:rPr>
          <w:bCs/>
          <w:color w:val="000000"/>
          <w:sz w:val="24"/>
          <w:szCs w:val="24"/>
        </w:rPr>
        <w:t>человек. Необходимо проведение мер по изменению социальной обстановки в сельсовете</w:t>
      </w:r>
      <w:r>
        <w:rPr>
          <w:bCs/>
          <w:color w:val="000000"/>
          <w:sz w:val="24"/>
          <w:szCs w:val="24"/>
        </w:rPr>
        <w:t>,</w:t>
      </w:r>
      <w:r w:rsidRPr="000B5D25">
        <w:rPr>
          <w:bCs/>
          <w:color w:val="000000"/>
          <w:sz w:val="24"/>
          <w:szCs w:val="24"/>
        </w:rPr>
        <w:t xml:space="preserve"> с целью создания условий для закрепления молодежи.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E9529F">
        <w:rPr>
          <w:sz w:val="24"/>
          <w:szCs w:val="24"/>
        </w:rPr>
        <w:t xml:space="preserve">Анализ факторов экономического роста на территории сельских поселений, в качестве одной из наиболее важных составляющих, включает в себя анализ демографической ситуации. На демографические прогнозы, как правило, опирается планирование всех сельских поселений, их планы социально-экономического развития. Целью демографического прогноза сельского поселения является оценка его численности на перспективу, соответствующую </w:t>
      </w:r>
      <w:r w:rsidRPr="00E9529F">
        <w:rPr>
          <w:sz w:val="24"/>
          <w:szCs w:val="24"/>
        </w:rPr>
        <w:lastRenderedPageBreak/>
        <w:t>расчетным срокам. Без этого не могут быть определены перспективы производства, развития социальной инфраструктуры, занятости населения, безработицы и так далее.</w:t>
      </w:r>
    </w:p>
    <w:p w:rsidR="008004A4" w:rsidRPr="00E9529F" w:rsidRDefault="008004A4" w:rsidP="008004A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/>
          <w:sz w:val="24"/>
          <w:szCs w:val="24"/>
        </w:rPr>
      </w:pPr>
      <w:r w:rsidRPr="00E9529F">
        <w:rPr>
          <w:rFonts w:ascii="Times New Roman CYR" w:hAnsi="Times New Roman CYR"/>
          <w:sz w:val="24"/>
          <w:szCs w:val="24"/>
        </w:rPr>
        <w:t>Демографическая характеристика населения</w:t>
      </w:r>
      <w:r>
        <w:rPr>
          <w:rFonts w:ascii="Times New Roman CYR" w:hAnsi="Times New Roman CYR"/>
          <w:sz w:val="24"/>
          <w:szCs w:val="24"/>
        </w:rPr>
        <w:t xml:space="preserve"> </w:t>
      </w:r>
      <w:r>
        <w:rPr>
          <w:sz w:val="24"/>
          <w:szCs w:val="24"/>
        </w:rPr>
        <w:t xml:space="preserve">на территории </w:t>
      </w:r>
      <w:proofErr w:type="spellStart"/>
      <w:r>
        <w:rPr>
          <w:sz w:val="24"/>
          <w:szCs w:val="24"/>
        </w:rPr>
        <w:t>Плещеевского</w:t>
      </w:r>
      <w:proofErr w:type="spellEnd"/>
      <w:r>
        <w:rPr>
          <w:sz w:val="24"/>
          <w:szCs w:val="24"/>
        </w:rPr>
        <w:t xml:space="preserve"> сельсовета,</w:t>
      </w:r>
      <w:r>
        <w:rPr>
          <w:rFonts w:ascii="Times New Roman CYR" w:hAnsi="Times New Roman CYR"/>
          <w:sz w:val="24"/>
          <w:szCs w:val="24"/>
        </w:rPr>
        <w:t xml:space="preserve"> на 01.01.2016 г.,</w:t>
      </w:r>
      <w:r w:rsidRPr="00E9529F">
        <w:rPr>
          <w:rFonts w:ascii="Times New Roman CYR" w:hAnsi="Times New Roman CYR"/>
          <w:sz w:val="24"/>
          <w:szCs w:val="24"/>
        </w:rPr>
        <w:t xml:space="preserve"> представлена в таблице 3.</w:t>
      </w:r>
    </w:p>
    <w:p w:rsidR="008004A4" w:rsidRDefault="008004A4" w:rsidP="008004A4">
      <w:pPr>
        <w:autoSpaceDE w:val="0"/>
        <w:autoSpaceDN w:val="0"/>
        <w:adjustRightInd w:val="0"/>
        <w:spacing w:line="360" w:lineRule="auto"/>
        <w:ind w:firstLine="567"/>
        <w:jc w:val="right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>Таблица 3</w:t>
      </w:r>
    </w:p>
    <w:tbl>
      <w:tblPr>
        <w:tblW w:w="5000" w:type="pct"/>
        <w:tblLook w:val="0000"/>
      </w:tblPr>
      <w:tblGrid>
        <w:gridCol w:w="5408"/>
        <w:gridCol w:w="4559"/>
      </w:tblGrid>
      <w:tr w:rsidR="008004A4" w:rsidTr="00B169FB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4A4" w:rsidRDefault="008004A4" w:rsidP="00B169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Показатели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4A4" w:rsidRDefault="008004A4" w:rsidP="00B169F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>
              <w:rPr>
                <w:rFonts w:ascii="Times New Roman CYR" w:hAnsi="Times New Roman CYR"/>
                <w:sz w:val="24"/>
                <w:szCs w:val="24"/>
              </w:rPr>
              <w:t>Количество</w:t>
            </w:r>
          </w:p>
        </w:tc>
      </w:tr>
      <w:tr w:rsidR="008004A4" w:rsidTr="00B169FB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4A4" w:rsidRPr="00E32A46" w:rsidRDefault="008004A4" w:rsidP="00B169FB">
            <w:pPr>
              <w:jc w:val="both"/>
              <w:rPr>
                <w:sz w:val="24"/>
                <w:szCs w:val="24"/>
              </w:rPr>
            </w:pPr>
            <w:r w:rsidRPr="00E32A46">
              <w:rPr>
                <w:sz w:val="24"/>
                <w:szCs w:val="24"/>
              </w:rPr>
              <w:t>Численность населения</w:t>
            </w:r>
            <w:r>
              <w:rPr>
                <w:sz w:val="24"/>
                <w:szCs w:val="24"/>
              </w:rPr>
              <w:t xml:space="preserve"> сельсовета всего, в т.ч.: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4A4" w:rsidRPr="00203F95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1395 </w:t>
            </w:r>
            <w:r w:rsidRPr="00203F95">
              <w:rPr>
                <w:color w:val="000000"/>
                <w:sz w:val="24"/>
                <w:szCs w:val="24"/>
              </w:rPr>
              <w:t>человек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</w:tr>
      <w:tr w:rsidR="008004A4" w:rsidTr="00B169FB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4A4" w:rsidRPr="00E32A46" w:rsidRDefault="008004A4" w:rsidP="00B169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4A4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644 </w:t>
            </w:r>
            <w:r w:rsidRPr="00203F95">
              <w:rPr>
                <w:color w:val="000000"/>
                <w:sz w:val="24"/>
                <w:szCs w:val="24"/>
              </w:rPr>
              <w:t>человек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</w:tr>
      <w:tr w:rsidR="008004A4" w:rsidTr="00B169FB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4A4" w:rsidRPr="00E32A46" w:rsidRDefault="008004A4" w:rsidP="00B169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4A4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580 </w:t>
            </w:r>
            <w:r w:rsidRPr="00203F95">
              <w:rPr>
                <w:color w:val="000000"/>
                <w:sz w:val="24"/>
                <w:szCs w:val="24"/>
              </w:rPr>
              <w:t>человек</w:t>
            </w:r>
          </w:p>
        </w:tc>
      </w:tr>
      <w:tr w:rsidR="008004A4" w:rsidTr="00B169FB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4A4" w:rsidRDefault="008004A4" w:rsidP="00B169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Детей дошкольного возраста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4A4" w:rsidRDefault="008004A4" w:rsidP="00B169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66 </w:t>
            </w:r>
            <w:r w:rsidRPr="00203F95">
              <w:rPr>
                <w:color w:val="000000"/>
                <w:sz w:val="24"/>
                <w:szCs w:val="24"/>
              </w:rPr>
              <w:t>человек</w:t>
            </w:r>
          </w:p>
        </w:tc>
      </w:tr>
      <w:tr w:rsidR="008004A4" w:rsidTr="00B169FB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4A4" w:rsidRDefault="008004A4" w:rsidP="00B169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Детей школьного возраста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4A4" w:rsidRDefault="008004A4" w:rsidP="00B169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92 </w:t>
            </w:r>
            <w:r w:rsidRPr="00203F95">
              <w:rPr>
                <w:color w:val="000000"/>
                <w:sz w:val="24"/>
                <w:szCs w:val="24"/>
              </w:rPr>
              <w:t>человек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</w:tr>
      <w:tr w:rsidR="008004A4" w:rsidTr="00B169FB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4A4" w:rsidRPr="00E32A46" w:rsidRDefault="008004A4" w:rsidP="00B169FB">
            <w:pPr>
              <w:jc w:val="both"/>
              <w:rPr>
                <w:sz w:val="24"/>
                <w:szCs w:val="24"/>
              </w:rPr>
            </w:pPr>
            <w:r w:rsidRPr="00E32A46">
              <w:rPr>
                <w:sz w:val="24"/>
                <w:szCs w:val="24"/>
              </w:rPr>
              <w:t xml:space="preserve">Родившихся 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4A4" w:rsidRPr="00203F95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11 </w:t>
            </w:r>
            <w:r w:rsidRPr="00203F95">
              <w:rPr>
                <w:color w:val="000000"/>
                <w:sz w:val="24"/>
                <w:szCs w:val="24"/>
              </w:rPr>
              <w:t>человек</w:t>
            </w:r>
          </w:p>
        </w:tc>
      </w:tr>
      <w:tr w:rsidR="008004A4" w:rsidTr="00B169FB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4A4" w:rsidRPr="00E32A46" w:rsidRDefault="008004A4" w:rsidP="00B169FB">
            <w:pPr>
              <w:jc w:val="both"/>
              <w:rPr>
                <w:sz w:val="24"/>
                <w:szCs w:val="24"/>
              </w:rPr>
            </w:pPr>
            <w:proofErr w:type="gramStart"/>
            <w:r w:rsidRPr="00E32A46">
              <w:rPr>
                <w:sz w:val="24"/>
                <w:szCs w:val="24"/>
              </w:rPr>
              <w:t>Умерших</w:t>
            </w:r>
            <w:proofErr w:type="gramEnd"/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4A4" w:rsidRPr="00203F95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 </w:t>
            </w:r>
            <w:r w:rsidRPr="00203F95">
              <w:rPr>
                <w:color w:val="000000"/>
                <w:sz w:val="24"/>
                <w:szCs w:val="24"/>
              </w:rPr>
              <w:t>человек</w:t>
            </w:r>
          </w:p>
        </w:tc>
      </w:tr>
      <w:tr w:rsidR="008004A4" w:rsidTr="00B169FB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4A4" w:rsidRPr="00E32A46" w:rsidRDefault="008004A4" w:rsidP="00B169FB">
            <w:pPr>
              <w:jc w:val="both"/>
              <w:rPr>
                <w:sz w:val="24"/>
                <w:szCs w:val="24"/>
              </w:rPr>
            </w:pPr>
            <w:r w:rsidRPr="00E32A46">
              <w:rPr>
                <w:sz w:val="24"/>
                <w:szCs w:val="24"/>
              </w:rPr>
              <w:t xml:space="preserve">Браков 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4A4" w:rsidRPr="00203F95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004A4" w:rsidTr="00B169FB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4A4" w:rsidRPr="00E32A46" w:rsidRDefault="008004A4" w:rsidP="00B169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Разводов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4A4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004A4" w:rsidTr="00B169FB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4A4" w:rsidRPr="00E32A46" w:rsidRDefault="008004A4" w:rsidP="00B169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Пенсионеров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4A4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437 </w:t>
            </w:r>
            <w:r w:rsidRPr="00203F95">
              <w:rPr>
                <w:color w:val="000000"/>
                <w:sz w:val="24"/>
                <w:szCs w:val="24"/>
              </w:rPr>
              <w:t>человек</w:t>
            </w:r>
          </w:p>
        </w:tc>
      </w:tr>
      <w:tr w:rsidR="008004A4" w:rsidTr="00B169FB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4A4" w:rsidRDefault="008004A4" w:rsidP="00B169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Инвалидов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4A4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101 </w:t>
            </w:r>
            <w:r w:rsidRPr="00203F95">
              <w:rPr>
                <w:color w:val="000000"/>
                <w:sz w:val="24"/>
                <w:szCs w:val="24"/>
              </w:rPr>
              <w:t>человек</w:t>
            </w:r>
          </w:p>
        </w:tc>
      </w:tr>
      <w:tr w:rsidR="008004A4" w:rsidTr="00B169FB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4A4" w:rsidRPr="00E32A46" w:rsidRDefault="008004A4" w:rsidP="00B169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Многодетные семьи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4A4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8004A4" w:rsidTr="00B169FB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4A4" w:rsidRPr="00E32A46" w:rsidRDefault="008004A4" w:rsidP="00B169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Неполные семьи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4A4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8004A4" w:rsidTr="00B169FB">
        <w:tblPrEx>
          <w:tblCellMar>
            <w:top w:w="0" w:type="dxa"/>
            <w:bottom w:w="0" w:type="dxa"/>
          </w:tblCellMar>
        </w:tblPrEx>
        <w:trPr>
          <w:trHeight w:val="59"/>
        </w:trPr>
        <w:tc>
          <w:tcPr>
            <w:tcW w:w="2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04A4" w:rsidRPr="00E32A46" w:rsidRDefault="008004A4" w:rsidP="00B169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Одинокие матери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04A4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 </w:t>
            </w:r>
            <w:r w:rsidRPr="00203F95">
              <w:rPr>
                <w:color w:val="000000"/>
                <w:sz w:val="24"/>
                <w:szCs w:val="24"/>
              </w:rPr>
              <w:t>человек</w:t>
            </w:r>
          </w:p>
        </w:tc>
      </w:tr>
    </w:tbl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</w:p>
    <w:p w:rsidR="008004A4" w:rsidRPr="006B29D7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2F36CE">
        <w:rPr>
          <w:sz w:val="24"/>
          <w:szCs w:val="24"/>
        </w:rPr>
        <w:t xml:space="preserve">Целью демографической </w:t>
      </w:r>
      <w:proofErr w:type="gramStart"/>
      <w:r w:rsidRPr="002F36CE">
        <w:rPr>
          <w:sz w:val="24"/>
          <w:szCs w:val="24"/>
        </w:rPr>
        <w:t>политики на срок</w:t>
      </w:r>
      <w:proofErr w:type="gramEnd"/>
      <w:r w:rsidRPr="002F36CE">
        <w:rPr>
          <w:sz w:val="24"/>
          <w:szCs w:val="24"/>
        </w:rPr>
        <w:t xml:space="preserve"> реализации генерального плана должн</w:t>
      </w:r>
      <w:r>
        <w:rPr>
          <w:sz w:val="24"/>
          <w:szCs w:val="24"/>
        </w:rPr>
        <w:t>ы</w:t>
      </w:r>
      <w:r w:rsidRPr="002F36CE">
        <w:rPr>
          <w:sz w:val="24"/>
          <w:szCs w:val="24"/>
        </w:rPr>
        <w:t xml:space="preserve"> стать рост </w:t>
      </w:r>
      <w:r w:rsidRPr="006B29D7">
        <w:rPr>
          <w:sz w:val="24"/>
          <w:szCs w:val="24"/>
        </w:rPr>
        <w:t>рождаемости и ожидаемой продолжительности жизни, стабилизация численности населения.</w:t>
      </w:r>
    </w:p>
    <w:p w:rsidR="008004A4" w:rsidRDefault="008004A4" w:rsidP="008004A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>По прогнозам ожидается замедление естественной убыли населения с 2016 года за счёт улучшения качества жизни. Рекомендуется сохранить количество трудоспособного населения.</w:t>
      </w:r>
    </w:p>
    <w:p w:rsidR="008004A4" w:rsidRPr="00431E40" w:rsidRDefault="008004A4" w:rsidP="008004A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На </w:t>
      </w:r>
      <w:r w:rsidRPr="00431E40">
        <w:rPr>
          <w:rFonts w:ascii="Times New Roman CYR" w:hAnsi="Times New Roman CYR"/>
          <w:sz w:val="24"/>
          <w:szCs w:val="24"/>
        </w:rPr>
        <w:t>улучшение демографической ситуации, стимулирования рождаемости, обеспечения доступности жилья для молодых, работает программа ипотечных кредитов, программа строительства жилья для молодых людей.</w:t>
      </w:r>
    </w:p>
    <w:p w:rsidR="008004A4" w:rsidRPr="00431E40" w:rsidRDefault="008004A4" w:rsidP="008004A4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 w:val="24"/>
          <w:szCs w:val="24"/>
        </w:rPr>
      </w:pPr>
    </w:p>
    <w:p w:rsidR="008004A4" w:rsidRPr="00431E40" w:rsidRDefault="008004A4" w:rsidP="008004A4">
      <w:pPr>
        <w:pStyle w:val="7"/>
        <w:keepNext w:val="0"/>
        <w:spacing w:line="360" w:lineRule="auto"/>
        <w:ind w:firstLine="567"/>
        <w:jc w:val="both"/>
        <w:rPr>
          <w:sz w:val="24"/>
          <w:szCs w:val="24"/>
        </w:rPr>
      </w:pPr>
      <w:r w:rsidRPr="00431E40">
        <w:rPr>
          <w:sz w:val="24"/>
          <w:szCs w:val="24"/>
        </w:rPr>
        <w:t>Планировочная структура территории сельсовета</w:t>
      </w:r>
    </w:p>
    <w:p w:rsidR="008004A4" w:rsidRPr="00431E40" w:rsidRDefault="008004A4" w:rsidP="008004A4">
      <w:pPr>
        <w:pStyle w:val="aff6"/>
        <w:ind w:firstLine="567"/>
        <w:rPr>
          <w:szCs w:val="24"/>
        </w:rPr>
      </w:pPr>
    </w:p>
    <w:p w:rsidR="008004A4" w:rsidRDefault="008004A4" w:rsidP="008004A4">
      <w:pPr>
        <w:pStyle w:val="aff6"/>
        <w:spacing w:line="360" w:lineRule="auto"/>
        <w:ind w:firstLine="567"/>
        <w:rPr>
          <w:bCs/>
          <w:i/>
          <w:iCs/>
        </w:rPr>
      </w:pPr>
      <w:r>
        <w:t>Планировочная структура сельского поселения формировалась в течение знач</w:t>
      </w:r>
      <w:r>
        <w:t>и</w:t>
      </w:r>
      <w:r>
        <w:t>тельного периода времени под влиянием большого количества определяющих факторов: административных, функционально-хозяйственных, природных. Основными планирово</w:t>
      </w:r>
      <w:r>
        <w:t>ч</w:t>
      </w:r>
      <w:r>
        <w:t xml:space="preserve">ными осями являются: Юго-Восточная железная дорога, проходящая по юго-восточной границе сельсовета, а также р. Хопер и р. </w:t>
      </w:r>
      <w:proofErr w:type="spellStart"/>
      <w:r>
        <w:t>Колышлей</w:t>
      </w:r>
      <w:proofErr w:type="spellEnd"/>
      <w:r>
        <w:t>.</w:t>
      </w:r>
    </w:p>
    <w:p w:rsidR="008004A4" w:rsidRDefault="008004A4" w:rsidP="008004A4">
      <w:pPr>
        <w:pStyle w:val="aff6"/>
        <w:spacing w:line="360" w:lineRule="auto"/>
        <w:ind w:firstLine="567"/>
      </w:pPr>
      <w:r>
        <w:t>На планировочную структуру территории поселения большое влияние оказ</w:t>
      </w:r>
      <w:r>
        <w:t>ы</w:t>
      </w:r>
      <w:r>
        <w:t>вают: дороги регионального значения и многочисленные балки, рельеф местности, ручьи, маг</w:t>
      </w:r>
      <w:r>
        <w:t>и</w:t>
      </w:r>
      <w:r>
        <w:t>стральные газопроводы и другие межпоселковые сети.</w:t>
      </w:r>
    </w:p>
    <w:p w:rsidR="008004A4" w:rsidRDefault="008004A4" w:rsidP="008004A4">
      <w:pPr>
        <w:pStyle w:val="aff6"/>
        <w:spacing w:line="360" w:lineRule="auto"/>
        <w:ind w:firstLine="567"/>
      </w:pPr>
      <w:r>
        <w:lastRenderedPageBreak/>
        <w:t xml:space="preserve">На территории </w:t>
      </w:r>
      <w:proofErr w:type="spellStart"/>
      <w:r>
        <w:t>Плещеевского</w:t>
      </w:r>
      <w:proofErr w:type="spellEnd"/>
      <w:r>
        <w:t xml:space="preserve"> сельсовета расположено 7 населенных пунктов. Вдоль реки Хопер разместились д. </w:t>
      </w:r>
      <w:proofErr w:type="spellStart"/>
      <w:r>
        <w:t>Пановка</w:t>
      </w:r>
      <w:proofErr w:type="spellEnd"/>
      <w:r>
        <w:t xml:space="preserve">, д. Давыдовка, д. </w:t>
      </w:r>
      <w:proofErr w:type="spellStart"/>
      <w:r>
        <w:t>Голицино</w:t>
      </w:r>
      <w:proofErr w:type="spellEnd"/>
      <w:r>
        <w:t xml:space="preserve">, вдоль р. </w:t>
      </w:r>
      <w:proofErr w:type="spellStart"/>
      <w:r>
        <w:t>Колышлей</w:t>
      </w:r>
      <w:proofErr w:type="spellEnd"/>
      <w:r>
        <w:t xml:space="preserve"> – д. </w:t>
      </w:r>
      <w:proofErr w:type="spellStart"/>
      <w:r>
        <w:t>Плещеевка</w:t>
      </w:r>
      <w:proofErr w:type="spellEnd"/>
      <w:r>
        <w:t xml:space="preserve">, д. </w:t>
      </w:r>
      <w:proofErr w:type="spellStart"/>
      <w:r>
        <w:t>Жмакино</w:t>
      </w:r>
      <w:proofErr w:type="spellEnd"/>
      <w:r>
        <w:t xml:space="preserve">, а д. </w:t>
      </w:r>
      <w:proofErr w:type="spellStart"/>
      <w:r>
        <w:t>Апраксино</w:t>
      </w:r>
      <w:proofErr w:type="spellEnd"/>
      <w:r>
        <w:t xml:space="preserve"> разместилась одновременно восточной стороной вдоль железной дороги, а западной стороной деревни вдоль реки </w:t>
      </w:r>
      <w:proofErr w:type="spellStart"/>
      <w:r>
        <w:t>Колышлей</w:t>
      </w:r>
      <w:proofErr w:type="spellEnd"/>
      <w:r>
        <w:t>. В юго-западной части сельсовета на небольшом расстоянии от реки Хопер, лесного массива, юго-западнее магистрального газопровода сформиров</w:t>
      </w:r>
      <w:r>
        <w:t>а</w:t>
      </w:r>
      <w:r>
        <w:t>лось с. Никольск.</w:t>
      </w:r>
    </w:p>
    <w:p w:rsidR="008004A4" w:rsidRDefault="008004A4" w:rsidP="008004A4">
      <w:pPr>
        <w:pStyle w:val="aff6"/>
        <w:spacing w:line="360" w:lineRule="auto"/>
        <w:ind w:firstLine="567"/>
      </w:pPr>
      <w:r>
        <w:t>Большая часть территории поселения используется в сельскохозяйственных целях (выращивание зерновых культур), но не имеет четко выраженной планировочной стру</w:t>
      </w:r>
      <w:r>
        <w:t>к</w:t>
      </w:r>
      <w:r>
        <w:t>туры из-за сложного рельефа. Часть территории, расположенная в отрогах балок используется как в</w:t>
      </w:r>
      <w:r>
        <w:t>ы</w:t>
      </w:r>
      <w:r>
        <w:t>гон.</w:t>
      </w:r>
    </w:p>
    <w:p w:rsidR="008004A4" w:rsidRPr="00CE11F1" w:rsidRDefault="008004A4" w:rsidP="008004A4">
      <w:pPr>
        <w:pStyle w:val="aff6"/>
        <w:spacing w:line="360" w:lineRule="auto"/>
        <w:ind w:firstLine="567"/>
        <w:rPr>
          <w:color w:val="000000"/>
          <w:szCs w:val="24"/>
        </w:rPr>
      </w:pPr>
      <w:r>
        <w:t>На территории поселения имеются многочисленные просёлочные дороги и пол</w:t>
      </w:r>
      <w:r>
        <w:t>е</w:t>
      </w:r>
      <w:r>
        <w:t>защитные лесные полосы.</w:t>
      </w:r>
    </w:p>
    <w:p w:rsidR="008004A4" w:rsidRDefault="008004A4" w:rsidP="008004A4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 w:val="24"/>
          <w:szCs w:val="24"/>
        </w:rPr>
      </w:pPr>
    </w:p>
    <w:p w:rsidR="008004A4" w:rsidRPr="005A1C50" w:rsidRDefault="008004A4" w:rsidP="008004A4">
      <w:pPr>
        <w:pStyle w:val="a8"/>
        <w:widowControl/>
        <w:spacing w:line="360" w:lineRule="auto"/>
        <w:ind w:firstLine="567"/>
        <w:rPr>
          <w:b/>
          <w:bCs/>
          <w:iCs/>
          <w:sz w:val="24"/>
          <w:szCs w:val="24"/>
        </w:rPr>
      </w:pPr>
      <w:r w:rsidRPr="005A1C50">
        <w:rPr>
          <w:b/>
          <w:bCs/>
          <w:iCs/>
          <w:sz w:val="24"/>
          <w:szCs w:val="24"/>
        </w:rPr>
        <w:t>Сельское хозяйство</w:t>
      </w:r>
    </w:p>
    <w:p w:rsidR="008004A4" w:rsidRDefault="008004A4" w:rsidP="008004A4">
      <w:pPr>
        <w:pStyle w:val="a8"/>
        <w:widowControl/>
        <w:ind w:firstLine="567"/>
        <w:rPr>
          <w:bCs/>
          <w:color w:val="000000"/>
          <w:sz w:val="24"/>
          <w:szCs w:val="24"/>
        </w:rPr>
      </w:pPr>
    </w:p>
    <w:p w:rsidR="008004A4" w:rsidRPr="00102183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102183">
        <w:rPr>
          <w:sz w:val="24"/>
          <w:szCs w:val="24"/>
        </w:rPr>
        <w:t xml:space="preserve">По агроклиматическому районированию </w:t>
      </w:r>
      <w:proofErr w:type="spellStart"/>
      <w:r w:rsidRPr="00102183">
        <w:rPr>
          <w:sz w:val="24"/>
          <w:szCs w:val="24"/>
        </w:rPr>
        <w:t>Плещеевский</w:t>
      </w:r>
      <w:proofErr w:type="spellEnd"/>
      <w:r w:rsidRPr="00102183">
        <w:rPr>
          <w:sz w:val="24"/>
          <w:szCs w:val="24"/>
        </w:rPr>
        <w:t xml:space="preserve"> сельсовет относится ко </w:t>
      </w:r>
      <w:r w:rsidRPr="00102183">
        <w:rPr>
          <w:sz w:val="24"/>
          <w:szCs w:val="24"/>
          <w:lang w:val="en-US"/>
        </w:rPr>
        <w:t>II</w:t>
      </w:r>
      <w:r w:rsidRPr="00102183">
        <w:rPr>
          <w:sz w:val="24"/>
          <w:szCs w:val="24"/>
        </w:rPr>
        <w:t xml:space="preserve"> а</w:t>
      </w:r>
      <w:r w:rsidRPr="00102183">
        <w:rPr>
          <w:sz w:val="24"/>
          <w:szCs w:val="24"/>
        </w:rPr>
        <w:t>г</w:t>
      </w:r>
      <w:r w:rsidRPr="00102183">
        <w:rPr>
          <w:sz w:val="24"/>
          <w:szCs w:val="24"/>
        </w:rPr>
        <w:t>роклиматическому району.</w:t>
      </w:r>
    </w:p>
    <w:p w:rsidR="008004A4" w:rsidRPr="00102183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102183">
        <w:rPr>
          <w:sz w:val="24"/>
          <w:szCs w:val="24"/>
        </w:rPr>
        <w:t>Сельсовет</w:t>
      </w:r>
      <w:r>
        <w:rPr>
          <w:sz w:val="24"/>
          <w:szCs w:val="24"/>
        </w:rPr>
        <w:t xml:space="preserve"> </w:t>
      </w:r>
      <w:r w:rsidRPr="00102183">
        <w:rPr>
          <w:sz w:val="24"/>
          <w:szCs w:val="24"/>
        </w:rPr>
        <w:t xml:space="preserve">расположен в зоне относительно рискованного земледелия, природно-климатические условия в районе </w:t>
      </w:r>
      <w:r w:rsidRPr="00102183">
        <w:rPr>
          <w:color w:val="000000"/>
          <w:sz w:val="24"/>
          <w:szCs w:val="24"/>
        </w:rPr>
        <w:t>благоприятны</w:t>
      </w:r>
      <w:r w:rsidRPr="00102183">
        <w:rPr>
          <w:sz w:val="24"/>
          <w:szCs w:val="24"/>
        </w:rPr>
        <w:t xml:space="preserve"> для развития сельского хозяйс</w:t>
      </w:r>
      <w:r w:rsidRPr="00102183">
        <w:rPr>
          <w:sz w:val="24"/>
          <w:szCs w:val="24"/>
        </w:rPr>
        <w:t>т</w:t>
      </w:r>
      <w:r w:rsidRPr="00102183">
        <w:rPr>
          <w:sz w:val="24"/>
          <w:szCs w:val="24"/>
        </w:rPr>
        <w:t>ва, для возделывания осно</w:t>
      </w:r>
      <w:r w:rsidRPr="00102183">
        <w:rPr>
          <w:sz w:val="24"/>
          <w:szCs w:val="24"/>
        </w:rPr>
        <w:t>в</w:t>
      </w:r>
      <w:r w:rsidRPr="00102183">
        <w:rPr>
          <w:sz w:val="24"/>
          <w:szCs w:val="24"/>
        </w:rPr>
        <w:t>ных районированных сельскохозяйственных культур, однако результаты сельскохозяйственной деятельности в растениеводстве в значительной мере зависят от скл</w:t>
      </w:r>
      <w:r w:rsidRPr="00102183">
        <w:rPr>
          <w:sz w:val="24"/>
          <w:szCs w:val="24"/>
        </w:rPr>
        <w:t>а</w:t>
      </w:r>
      <w:r w:rsidRPr="00102183">
        <w:rPr>
          <w:sz w:val="24"/>
          <w:szCs w:val="24"/>
        </w:rPr>
        <w:t>дывающихся агрометеорологических условий.</w:t>
      </w:r>
    </w:p>
    <w:p w:rsidR="008004A4" w:rsidRPr="00102183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102183">
        <w:rPr>
          <w:sz w:val="24"/>
          <w:szCs w:val="24"/>
        </w:rPr>
        <w:t xml:space="preserve">По специализации сельскохозяйственного производства </w:t>
      </w:r>
      <w:proofErr w:type="spellStart"/>
      <w:r w:rsidRPr="00102183">
        <w:rPr>
          <w:sz w:val="24"/>
          <w:szCs w:val="24"/>
        </w:rPr>
        <w:t>Плещеевский</w:t>
      </w:r>
      <w:proofErr w:type="spellEnd"/>
      <w:r w:rsidRPr="00102183">
        <w:rPr>
          <w:sz w:val="24"/>
          <w:szCs w:val="24"/>
        </w:rPr>
        <w:t xml:space="preserve"> сельсовет отн</w:t>
      </w:r>
      <w:r w:rsidRPr="00102183">
        <w:rPr>
          <w:sz w:val="24"/>
          <w:szCs w:val="24"/>
        </w:rPr>
        <w:t>о</w:t>
      </w:r>
      <w:r w:rsidRPr="00102183">
        <w:rPr>
          <w:sz w:val="24"/>
          <w:szCs w:val="24"/>
        </w:rPr>
        <w:t xml:space="preserve">сится к западной зоне - зоне </w:t>
      </w:r>
      <w:r w:rsidRPr="00102183">
        <w:rPr>
          <w:color w:val="000000"/>
          <w:sz w:val="24"/>
          <w:szCs w:val="24"/>
        </w:rPr>
        <w:t>скотоводческо-свиноводческого</w:t>
      </w:r>
      <w:r w:rsidRPr="00102183">
        <w:rPr>
          <w:sz w:val="24"/>
          <w:szCs w:val="24"/>
        </w:rPr>
        <w:t xml:space="preserve"> животноводства</w:t>
      </w:r>
      <w:r>
        <w:rPr>
          <w:sz w:val="24"/>
          <w:szCs w:val="24"/>
        </w:rPr>
        <w:t>,</w:t>
      </w:r>
      <w:r w:rsidRPr="00102183">
        <w:rPr>
          <w:sz w:val="24"/>
          <w:szCs w:val="24"/>
        </w:rPr>
        <w:t xml:space="preserve"> с </w:t>
      </w:r>
      <w:proofErr w:type="gramStart"/>
      <w:r w:rsidRPr="00102183">
        <w:rPr>
          <w:sz w:val="24"/>
          <w:szCs w:val="24"/>
        </w:rPr>
        <w:t>развитым</w:t>
      </w:r>
      <w:proofErr w:type="gramEnd"/>
      <w:r w:rsidRPr="00102183">
        <w:rPr>
          <w:sz w:val="24"/>
          <w:szCs w:val="24"/>
        </w:rPr>
        <w:t xml:space="preserve">  </w:t>
      </w:r>
      <w:proofErr w:type="spellStart"/>
      <w:r w:rsidRPr="00102183">
        <w:rPr>
          <w:sz w:val="24"/>
          <w:szCs w:val="24"/>
        </w:rPr>
        <w:t>зерноводством</w:t>
      </w:r>
      <w:proofErr w:type="spellEnd"/>
      <w:r w:rsidRPr="00102183">
        <w:rPr>
          <w:sz w:val="24"/>
          <w:szCs w:val="24"/>
        </w:rPr>
        <w:t>.</w:t>
      </w:r>
    </w:p>
    <w:p w:rsidR="008004A4" w:rsidRPr="00102183" w:rsidRDefault="008004A4" w:rsidP="008004A4">
      <w:pPr>
        <w:pStyle w:val="aff6"/>
        <w:spacing w:line="360" w:lineRule="auto"/>
        <w:ind w:firstLine="567"/>
        <w:rPr>
          <w:szCs w:val="24"/>
        </w:rPr>
      </w:pPr>
      <w:r w:rsidRPr="00102183">
        <w:rPr>
          <w:szCs w:val="24"/>
        </w:rPr>
        <w:t xml:space="preserve">Общая площадь земель сельскохозяйственного назначения составляет </w:t>
      </w:r>
      <w:smartTag w:uri="urn:schemas-microsoft-com:office:smarttags" w:element="metricconverter">
        <w:smartTagPr>
          <w:attr w:name="ProductID" w:val="18464 га"/>
        </w:smartTagPr>
        <w:r w:rsidRPr="00102183">
          <w:rPr>
            <w:szCs w:val="24"/>
          </w:rPr>
          <w:t>18464 га</w:t>
        </w:r>
      </w:smartTag>
      <w:r w:rsidRPr="00102183">
        <w:rPr>
          <w:szCs w:val="24"/>
        </w:rPr>
        <w:t>.</w:t>
      </w:r>
    </w:p>
    <w:p w:rsidR="008004A4" w:rsidRPr="00102183" w:rsidRDefault="008004A4" w:rsidP="008004A4">
      <w:pPr>
        <w:pStyle w:val="aff6"/>
        <w:spacing w:line="360" w:lineRule="auto"/>
        <w:ind w:firstLine="567"/>
        <w:rPr>
          <w:szCs w:val="24"/>
        </w:rPr>
      </w:pPr>
      <w:r w:rsidRPr="00102183">
        <w:rPr>
          <w:szCs w:val="24"/>
        </w:rPr>
        <w:t xml:space="preserve">На территории сельсовета работают 3 </w:t>
      </w:r>
      <w:proofErr w:type="gramStart"/>
      <w:r w:rsidRPr="00102183">
        <w:rPr>
          <w:szCs w:val="24"/>
        </w:rPr>
        <w:t>сельскохозя</w:t>
      </w:r>
      <w:r w:rsidRPr="00102183">
        <w:rPr>
          <w:szCs w:val="24"/>
        </w:rPr>
        <w:t>й</w:t>
      </w:r>
      <w:r w:rsidRPr="00102183">
        <w:rPr>
          <w:szCs w:val="24"/>
        </w:rPr>
        <w:t>ственных</w:t>
      </w:r>
      <w:proofErr w:type="gramEnd"/>
      <w:r w:rsidRPr="00102183">
        <w:rPr>
          <w:szCs w:val="24"/>
        </w:rPr>
        <w:t xml:space="preserve"> предприятия.</w:t>
      </w:r>
      <w:r>
        <w:rPr>
          <w:szCs w:val="24"/>
        </w:rPr>
        <w:t xml:space="preserve"> </w:t>
      </w:r>
      <w:r w:rsidRPr="00102183">
        <w:rPr>
          <w:szCs w:val="24"/>
        </w:rPr>
        <w:t xml:space="preserve">В агропромышленном комплексе </w:t>
      </w:r>
      <w:r>
        <w:rPr>
          <w:szCs w:val="24"/>
        </w:rPr>
        <w:t>п</w:t>
      </w:r>
      <w:r w:rsidRPr="00102183">
        <w:rPr>
          <w:szCs w:val="24"/>
        </w:rPr>
        <w:t>родолжался процесс развития инте</w:t>
      </w:r>
      <w:r w:rsidRPr="00102183">
        <w:rPr>
          <w:szCs w:val="24"/>
        </w:rPr>
        <w:t>г</w:t>
      </w:r>
      <w:r w:rsidRPr="00102183">
        <w:rPr>
          <w:szCs w:val="24"/>
        </w:rPr>
        <w:t>рированных структур с участием банков, и частных предпр</w:t>
      </w:r>
      <w:r w:rsidRPr="00102183">
        <w:rPr>
          <w:szCs w:val="24"/>
        </w:rPr>
        <w:t>и</w:t>
      </w:r>
      <w:r w:rsidRPr="00102183">
        <w:rPr>
          <w:szCs w:val="24"/>
        </w:rPr>
        <w:t>нимателей. Среди наиболее крупных предприятий осуществляют производственную деятел</w:t>
      </w:r>
      <w:r w:rsidRPr="00102183">
        <w:rPr>
          <w:szCs w:val="24"/>
        </w:rPr>
        <w:t>ь</w:t>
      </w:r>
      <w:r w:rsidRPr="00102183">
        <w:rPr>
          <w:szCs w:val="24"/>
        </w:rPr>
        <w:t>ность ООО «Красная Горка», ООО «Альтера», ООО «Раздолье».</w:t>
      </w:r>
    </w:p>
    <w:p w:rsidR="008004A4" w:rsidRPr="00BA0C64" w:rsidRDefault="008004A4" w:rsidP="008004A4">
      <w:pPr>
        <w:pStyle w:val="aff6"/>
        <w:ind w:firstLine="567"/>
        <w:rPr>
          <w:szCs w:val="24"/>
        </w:rPr>
      </w:pPr>
    </w:p>
    <w:p w:rsidR="008004A4" w:rsidRPr="00BA0C64" w:rsidRDefault="008004A4" w:rsidP="008004A4">
      <w:pPr>
        <w:pStyle w:val="23"/>
        <w:spacing w:line="360" w:lineRule="auto"/>
        <w:ind w:firstLine="567"/>
        <w:rPr>
          <w:b/>
          <w:iCs/>
          <w:color w:val="000000"/>
          <w:sz w:val="24"/>
          <w:szCs w:val="24"/>
        </w:rPr>
      </w:pPr>
      <w:r w:rsidRPr="00BA0C64">
        <w:rPr>
          <w:b/>
          <w:iCs/>
          <w:color w:val="000000"/>
          <w:sz w:val="24"/>
          <w:szCs w:val="24"/>
        </w:rPr>
        <w:t>Животноводство</w:t>
      </w:r>
    </w:p>
    <w:p w:rsidR="008004A4" w:rsidRPr="00977F2F" w:rsidRDefault="008004A4" w:rsidP="008004A4">
      <w:pPr>
        <w:pStyle w:val="a8"/>
        <w:widowControl/>
        <w:ind w:firstLine="567"/>
        <w:rPr>
          <w:sz w:val="24"/>
          <w:szCs w:val="24"/>
        </w:rPr>
      </w:pPr>
    </w:p>
    <w:p w:rsidR="008004A4" w:rsidRPr="00977F2F" w:rsidRDefault="008004A4" w:rsidP="008004A4">
      <w:pPr>
        <w:pStyle w:val="a8"/>
        <w:widowControl/>
        <w:spacing w:line="360" w:lineRule="auto"/>
        <w:ind w:firstLine="567"/>
        <w:rPr>
          <w:bCs/>
          <w:color w:val="000000"/>
          <w:sz w:val="24"/>
          <w:szCs w:val="24"/>
        </w:rPr>
      </w:pPr>
      <w:r w:rsidRPr="00977F2F">
        <w:rPr>
          <w:sz w:val="24"/>
          <w:szCs w:val="24"/>
        </w:rPr>
        <w:t xml:space="preserve">Производством мяса крупного рогатого скота, свиней, овец, птицы; производством молока занимается  </w:t>
      </w:r>
      <w:r w:rsidRPr="00977F2F">
        <w:rPr>
          <w:bCs/>
          <w:sz w:val="24"/>
          <w:szCs w:val="24"/>
        </w:rPr>
        <w:t>население населенных пунктов.</w:t>
      </w:r>
    </w:p>
    <w:p w:rsidR="008004A4" w:rsidRPr="00977F2F" w:rsidRDefault="008004A4" w:rsidP="008004A4">
      <w:pPr>
        <w:pStyle w:val="aff8"/>
        <w:tabs>
          <w:tab w:val="left" w:pos="1080"/>
        </w:tabs>
        <w:spacing w:before="0" w:after="0" w:line="360" w:lineRule="auto"/>
        <w:ind w:firstLine="567"/>
        <w:rPr>
          <w:szCs w:val="24"/>
        </w:rPr>
      </w:pPr>
      <w:r w:rsidRPr="00977F2F">
        <w:rPr>
          <w:szCs w:val="24"/>
        </w:rPr>
        <w:lastRenderedPageBreak/>
        <w:t>Природно-климатические условия позволяют сельскому хозяйству сельсовета  специализироваться на производстве зерна, мяса свиней</w:t>
      </w:r>
      <w:r>
        <w:rPr>
          <w:szCs w:val="24"/>
        </w:rPr>
        <w:t>,</w:t>
      </w:r>
      <w:r w:rsidRPr="00977F2F">
        <w:rPr>
          <w:szCs w:val="24"/>
        </w:rPr>
        <w:t xml:space="preserve"> крупного рогатого скота, птицы, м</w:t>
      </w:r>
      <w:r w:rsidRPr="00977F2F">
        <w:rPr>
          <w:szCs w:val="24"/>
        </w:rPr>
        <w:t>о</w:t>
      </w:r>
      <w:r w:rsidRPr="00977F2F">
        <w:rPr>
          <w:szCs w:val="24"/>
        </w:rPr>
        <w:t>лока.</w:t>
      </w:r>
    </w:p>
    <w:p w:rsidR="008004A4" w:rsidRPr="00977F2F" w:rsidRDefault="008004A4" w:rsidP="008004A4">
      <w:pPr>
        <w:pStyle w:val="a8"/>
        <w:widowControl/>
        <w:spacing w:line="360" w:lineRule="auto"/>
        <w:ind w:firstLine="567"/>
        <w:rPr>
          <w:color w:val="000000"/>
          <w:sz w:val="24"/>
          <w:szCs w:val="24"/>
        </w:rPr>
      </w:pPr>
      <w:r w:rsidRPr="00977F2F">
        <w:rPr>
          <w:color w:val="000000"/>
          <w:sz w:val="24"/>
          <w:szCs w:val="24"/>
        </w:rPr>
        <w:t>Основными причинами спада производства в животноводстве является снижение численности сельского населения, низкие закупочные цены на сельскохозяйственную пр</w:t>
      </w:r>
      <w:r w:rsidRPr="00977F2F">
        <w:rPr>
          <w:color w:val="000000"/>
          <w:sz w:val="24"/>
          <w:szCs w:val="24"/>
        </w:rPr>
        <w:t>о</w:t>
      </w:r>
      <w:r w:rsidRPr="00977F2F">
        <w:rPr>
          <w:color w:val="000000"/>
          <w:sz w:val="24"/>
          <w:szCs w:val="24"/>
        </w:rPr>
        <w:t>дукцию и существующие проблемы по её сбыту.</w:t>
      </w:r>
    </w:p>
    <w:p w:rsidR="008004A4" w:rsidRPr="009B4D47" w:rsidRDefault="008004A4" w:rsidP="008004A4">
      <w:pPr>
        <w:pStyle w:val="a8"/>
        <w:widowControl/>
        <w:spacing w:line="360" w:lineRule="auto"/>
        <w:ind w:firstLine="567"/>
        <w:rPr>
          <w:b/>
          <w:bCs/>
          <w:iCs/>
          <w:sz w:val="24"/>
          <w:szCs w:val="24"/>
        </w:rPr>
      </w:pPr>
    </w:p>
    <w:p w:rsidR="008004A4" w:rsidRPr="00E91DED" w:rsidRDefault="008004A4" w:rsidP="008004A4">
      <w:pPr>
        <w:pStyle w:val="aff4"/>
        <w:pageBreakBefore/>
        <w:jc w:val="both"/>
        <w:rPr>
          <w:b/>
          <w:sz w:val="28"/>
          <w:szCs w:val="28"/>
        </w:rPr>
      </w:pPr>
      <w:r w:rsidRPr="00E91DED">
        <w:rPr>
          <w:b/>
          <w:sz w:val="28"/>
          <w:szCs w:val="28"/>
        </w:rPr>
        <w:lastRenderedPageBreak/>
        <w:t>2. ХАРАКТЕРИСТИКА СУЩЕСТВУЮЩЕГО СОСТОЯНИЯ КОММУНАЛЬНОЙ ИНФРАСТРУКТУРЫ</w:t>
      </w:r>
    </w:p>
    <w:p w:rsidR="008004A4" w:rsidRPr="00E91DED" w:rsidRDefault="008004A4" w:rsidP="008004A4">
      <w:pPr>
        <w:pStyle w:val="aff4"/>
        <w:spacing w:line="240" w:lineRule="auto"/>
        <w:jc w:val="both"/>
      </w:pPr>
    </w:p>
    <w:p w:rsidR="008004A4" w:rsidRPr="00E91DED" w:rsidRDefault="008004A4" w:rsidP="008004A4">
      <w:pPr>
        <w:pStyle w:val="aff4"/>
        <w:jc w:val="both"/>
        <w:rPr>
          <w:b/>
        </w:rPr>
      </w:pPr>
      <w:r w:rsidRPr="00E91DED">
        <w:rPr>
          <w:b/>
        </w:rPr>
        <w:t>2.1. Краткий анализ существующего состояния системы теплоснабжения, выявление проблем функционирования</w:t>
      </w:r>
    </w:p>
    <w:p w:rsidR="008004A4" w:rsidRPr="00E91DED" w:rsidRDefault="008004A4" w:rsidP="008004A4">
      <w:pPr>
        <w:pStyle w:val="aff4"/>
        <w:spacing w:line="240" w:lineRule="auto"/>
        <w:jc w:val="both"/>
      </w:pPr>
    </w:p>
    <w:p w:rsidR="008004A4" w:rsidRPr="00E91DED" w:rsidRDefault="008004A4" w:rsidP="008004A4">
      <w:pPr>
        <w:pStyle w:val="aff6"/>
        <w:spacing w:line="360" w:lineRule="auto"/>
        <w:ind w:firstLine="567"/>
        <w:rPr>
          <w:bCs/>
          <w:szCs w:val="24"/>
        </w:rPr>
      </w:pPr>
      <w:r w:rsidRPr="00E91DED">
        <w:rPr>
          <w:bCs/>
          <w:szCs w:val="24"/>
        </w:rPr>
        <w:t xml:space="preserve">Централизованная система теплоснабжения в населённых пунктах </w:t>
      </w:r>
      <w:proofErr w:type="spellStart"/>
      <w:r w:rsidRPr="00E91DED">
        <w:rPr>
          <w:bCs/>
          <w:szCs w:val="24"/>
        </w:rPr>
        <w:t>Плещеевского</w:t>
      </w:r>
      <w:proofErr w:type="spellEnd"/>
      <w:r w:rsidRPr="00E91DED">
        <w:rPr>
          <w:bCs/>
          <w:szCs w:val="24"/>
        </w:rPr>
        <w:t xml:space="preserve"> сельсовета отсутствует. </w:t>
      </w:r>
      <w:r w:rsidRPr="00E91DED">
        <w:t>Обе</w:t>
      </w:r>
      <w:r w:rsidRPr="00E91DED">
        <w:t>с</w:t>
      </w:r>
      <w:r w:rsidRPr="00E91DED">
        <w:t>печение теплом осуществляется от локальных котельных.</w:t>
      </w:r>
    </w:p>
    <w:p w:rsidR="008004A4" w:rsidRPr="00C96C5D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Здание ООШ д. </w:t>
      </w:r>
      <w:proofErr w:type="spellStart"/>
      <w:r>
        <w:rPr>
          <w:sz w:val="24"/>
          <w:szCs w:val="24"/>
        </w:rPr>
        <w:t>Пановка</w:t>
      </w:r>
      <w:proofErr w:type="spellEnd"/>
      <w:r>
        <w:rPr>
          <w:sz w:val="24"/>
          <w:szCs w:val="24"/>
        </w:rPr>
        <w:t xml:space="preserve">, по </w:t>
      </w:r>
      <w:r w:rsidRPr="001C75FC">
        <w:rPr>
          <w:sz w:val="24"/>
          <w:szCs w:val="24"/>
        </w:rPr>
        <w:t xml:space="preserve">ул. </w:t>
      </w:r>
      <w:r>
        <w:rPr>
          <w:sz w:val="24"/>
          <w:szCs w:val="24"/>
        </w:rPr>
        <w:t>Чапаева, 12</w:t>
      </w:r>
      <w:r w:rsidRPr="001C75F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отапливается от отдельно стоящей модульной газовой котельной, находящейся на балансе администрации </w:t>
      </w:r>
      <w:proofErr w:type="spellStart"/>
      <w:r>
        <w:rPr>
          <w:sz w:val="24"/>
          <w:szCs w:val="24"/>
        </w:rPr>
        <w:t>Плещеевского</w:t>
      </w:r>
      <w:proofErr w:type="spellEnd"/>
      <w:r>
        <w:rPr>
          <w:sz w:val="24"/>
          <w:szCs w:val="24"/>
        </w:rPr>
        <w:t xml:space="preserve"> сельсовета.</w:t>
      </w:r>
      <w:r w:rsidRPr="001C75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здании школы также </w:t>
      </w:r>
      <w:r w:rsidRPr="00C96C5D">
        <w:rPr>
          <w:sz w:val="24"/>
          <w:szCs w:val="24"/>
        </w:rPr>
        <w:t>расположены</w:t>
      </w:r>
      <w:r>
        <w:rPr>
          <w:sz w:val="24"/>
          <w:szCs w:val="24"/>
        </w:rPr>
        <w:t>: ф</w:t>
      </w:r>
      <w:r w:rsidRPr="00C96C5D">
        <w:rPr>
          <w:sz w:val="24"/>
          <w:szCs w:val="24"/>
        </w:rPr>
        <w:t xml:space="preserve">илиал </w:t>
      </w:r>
      <w:r>
        <w:rPr>
          <w:sz w:val="24"/>
          <w:szCs w:val="24"/>
        </w:rPr>
        <w:t xml:space="preserve">МУК </w:t>
      </w:r>
      <w:r w:rsidRPr="00C96C5D">
        <w:rPr>
          <w:sz w:val="24"/>
          <w:szCs w:val="24"/>
        </w:rPr>
        <w:t>М</w:t>
      </w:r>
      <w:r>
        <w:rPr>
          <w:sz w:val="24"/>
          <w:szCs w:val="24"/>
        </w:rPr>
        <w:t>ЦРДК</w:t>
      </w:r>
      <w:r w:rsidRPr="00C96C5D">
        <w:rPr>
          <w:sz w:val="24"/>
          <w:szCs w:val="24"/>
        </w:rPr>
        <w:t xml:space="preserve"> </w:t>
      </w:r>
      <w:proofErr w:type="spellStart"/>
      <w:r w:rsidRPr="00C96C5D">
        <w:rPr>
          <w:sz w:val="24"/>
          <w:szCs w:val="24"/>
        </w:rPr>
        <w:t>Колышлейского</w:t>
      </w:r>
      <w:proofErr w:type="spellEnd"/>
      <w:r w:rsidRPr="00C96C5D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>, ф</w:t>
      </w:r>
      <w:r w:rsidRPr="00C96C5D">
        <w:rPr>
          <w:sz w:val="24"/>
          <w:szCs w:val="24"/>
        </w:rPr>
        <w:t xml:space="preserve">илиал №10 МУК МЦРБ </w:t>
      </w:r>
      <w:proofErr w:type="spellStart"/>
      <w:r w:rsidRPr="00C96C5D">
        <w:rPr>
          <w:sz w:val="24"/>
          <w:szCs w:val="24"/>
        </w:rPr>
        <w:t>Колышлейского</w:t>
      </w:r>
      <w:proofErr w:type="spellEnd"/>
      <w:r w:rsidRPr="00C96C5D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 xml:space="preserve">, помещения администрации </w:t>
      </w:r>
      <w:proofErr w:type="spellStart"/>
      <w:r>
        <w:rPr>
          <w:sz w:val="24"/>
          <w:szCs w:val="24"/>
        </w:rPr>
        <w:t>Плещеевского</w:t>
      </w:r>
      <w:proofErr w:type="spellEnd"/>
      <w:r>
        <w:rPr>
          <w:sz w:val="24"/>
          <w:szCs w:val="24"/>
        </w:rPr>
        <w:t xml:space="preserve"> сельсовета.</w:t>
      </w:r>
    </w:p>
    <w:p w:rsidR="008004A4" w:rsidRPr="00B67127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Объекты соцкультбыта в д. </w:t>
      </w:r>
      <w:proofErr w:type="spellStart"/>
      <w:r>
        <w:rPr>
          <w:sz w:val="24"/>
          <w:szCs w:val="24"/>
        </w:rPr>
        <w:t>Плещеевка</w:t>
      </w:r>
      <w:proofErr w:type="spellEnd"/>
      <w:r>
        <w:rPr>
          <w:sz w:val="24"/>
          <w:szCs w:val="24"/>
        </w:rPr>
        <w:t xml:space="preserve"> не </w:t>
      </w:r>
      <w:r w:rsidRPr="00F5481C">
        <w:rPr>
          <w:sz w:val="24"/>
          <w:szCs w:val="24"/>
        </w:rPr>
        <w:t xml:space="preserve">отапливаются, в связи с прекращением эксплуатации котельной по адресу д. </w:t>
      </w:r>
      <w:proofErr w:type="spellStart"/>
      <w:r w:rsidRPr="00B67127">
        <w:rPr>
          <w:sz w:val="24"/>
          <w:szCs w:val="24"/>
        </w:rPr>
        <w:t>Плещеевка</w:t>
      </w:r>
      <w:proofErr w:type="spellEnd"/>
      <w:r w:rsidRPr="00B67127">
        <w:rPr>
          <w:sz w:val="24"/>
          <w:szCs w:val="24"/>
        </w:rPr>
        <w:t xml:space="preserve">, ул. </w:t>
      </w:r>
      <w:proofErr w:type="spellStart"/>
      <w:r w:rsidRPr="00B67127">
        <w:rPr>
          <w:sz w:val="24"/>
          <w:szCs w:val="24"/>
        </w:rPr>
        <w:t>Ценртральная</w:t>
      </w:r>
      <w:proofErr w:type="spellEnd"/>
      <w:r w:rsidRPr="00B67127">
        <w:rPr>
          <w:sz w:val="24"/>
          <w:szCs w:val="24"/>
        </w:rPr>
        <w:t xml:space="preserve">, 21. </w:t>
      </w:r>
      <w:proofErr w:type="gramStart"/>
      <w:r w:rsidRPr="00B67127">
        <w:rPr>
          <w:sz w:val="24"/>
          <w:szCs w:val="24"/>
        </w:rPr>
        <w:t>До 2016 года котельная отапливала</w:t>
      </w:r>
      <w:r>
        <w:rPr>
          <w:sz w:val="24"/>
          <w:szCs w:val="24"/>
        </w:rPr>
        <w:t xml:space="preserve"> следующие объекты:</w:t>
      </w:r>
      <w:r w:rsidRPr="00B67127">
        <w:rPr>
          <w:sz w:val="24"/>
          <w:szCs w:val="24"/>
        </w:rPr>
        <w:t xml:space="preserve"> филиал №4 МУК МЦРДК </w:t>
      </w:r>
      <w:proofErr w:type="spellStart"/>
      <w:r w:rsidRPr="00B67127">
        <w:rPr>
          <w:sz w:val="24"/>
          <w:szCs w:val="24"/>
        </w:rPr>
        <w:t>Колышлейского</w:t>
      </w:r>
      <w:proofErr w:type="spellEnd"/>
      <w:r w:rsidRPr="00B67127">
        <w:rPr>
          <w:sz w:val="24"/>
          <w:szCs w:val="24"/>
        </w:rPr>
        <w:t xml:space="preserve"> района в д. </w:t>
      </w:r>
      <w:proofErr w:type="spellStart"/>
      <w:r w:rsidRPr="00B67127">
        <w:rPr>
          <w:sz w:val="24"/>
          <w:szCs w:val="24"/>
        </w:rPr>
        <w:t>Плещеевка</w:t>
      </w:r>
      <w:proofErr w:type="spellEnd"/>
      <w:r w:rsidRPr="00B67127">
        <w:rPr>
          <w:sz w:val="24"/>
          <w:szCs w:val="24"/>
        </w:rPr>
        <w:t xml:space="preserve">, ул. Центральная, 18, Филиал №11 МУК МЦРБ </w:t>
      </w:r>
      <w:proofErr w:type="spellStart"/>
      <w:r w:rsidRPr="00B67127">
        <w:rPr>
          <w:sz w:val="24"/>
          <w:szCs w:val="24"/>
        </w:rPr>
        <w:t>Колышлейского</w:t>
      </w:r>
      <w:proofErr w:type="spellEnd"/>
      <w:r w:rsidRPr="00B67127">
        <w:rPr>
          <w:sz w:val="24"/>
          <w:szCs w:val="24"/>
        </w:rPr>
        <w:t xml:space="preserve"> района в д. </w:t>
      </w:r>
      <w:proofErr w:type="spellStart"/>
      <w:r w:rsidRPr="00B67127">
        <w:rPr>
          <w:sz w:val="24"/>
          <w:szCs w:val="24"/>
        </w:rPr>
        <w:t>Плещеевка</w:t>
      </w:r>
      <w:proofErr w:type="spellEnd"/>
      <w:r>
        <w:rPr>
          <w:sz w:val="24"/>
          <w:szCs w:val="24"/>
        </w:rPr>
        <w:t xml:space="preserve">, </w:t>
      </w:r>
      <w:r w:rsidRPr="00B67127">
        <w:rPr>
          <w:sz w:val="24"/>
          <w:szCs w:val="24"/>
        </w:rPr>
        <w:t>ул. Центральная, 18</w:t>
      </w:r>
      <w:r>
        <w:rPr>
          <w:sz w:val="24"/>
          <w:szCs w:val="24"/>
        </w:rPr>
        <w:t xml:space="preserve">, здание администрации </w:t>
      </w:r>
      <w:proofErr w:type="spellStart"/>
      <w:r>
        <w:rPr>
          <w:sz w:val="24"/>
          <w:szCs w:val="24"/>
        </w:rPr>
        <w:t>Плещеевского</w:t>
      </w:r>
      <w:proofErr w:type="spellEnd"/>
      <w:r>
        <w:rPr>
          <w:sz w:val="24"/>
          <w:szCs w:val="24"/>
        </w:rPr>
        <w:t xml:space="preserve"> сельсовета, по ул. Центральная, 13, здание ООШ с. </w:t>
      </w:r>
      <w:proofErr w:type="spellStart"/>
      <w:r>
        <w:rPr>
          <w:sz w:val="24"/>
          <w:szCs w:val="24"/>
        </w:rPr>
        <w:t>Плещеевка</w:t>
      </w:r>
      <w:proofErr w:type="spellEnd"/>
      <w:r>
        <w:rPr>
          <w:sz w:val="24"/>
          <w:szCs w:val="24"/>
        </w:rPr>
        <w:t>, по ул. Центральная, 16, гаражное строение.</w:t>
      </w:r>
      <w:proofErr w:type="gramEnd"/>
    </w:p>
    <w:p w:rsidR="008004A4" w:rsidRPr="00B63212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Индивидуальная жилая застройка отапливается от </w:t>
      </w:r>
      <w:r w:rsidRPr="00B63212">
        <w:rPr>
          <w:sz w:val="24"/>
          <w:szCs w:val="24"/>
        </w:rPr>
        <w:t xml:space="preserve">индивидуальных </w:t>
      </w:r>
      <w:r>
        <w:rPr>
          <w:sz w:val="24"/>
          <w:szCs w:val="24"/>
        </w:rPr>
        <w:t xml:space="preserve">газовых </w:t>
      </w:r>
      <w:proofErr w:type="spellStart"/>
      <w:r w:rsidRPr="00B63212">
        <w:rPr>
          <w:sz w:val="24"/>
          <w:szCs w:val="24"/>
        </w:rPr>
        <w:t>теплогенераторов</w:t>
      </w:r>
      <w:proofErr w:type="spellEnd"/>
      <w:r>
        <w:rPr>
          <w:sz w:val="24"/>
          <w:szCs w:val="24"/>
        </w:rPr>
        <w:t xml:space="preserve"> (котлов, печей).</w:t>
      </w:r>
      <w:r w:rsidRPr="00B63212">
        <w:rPr>
          <w:sz w:val="24"/>
          <w:szCs w:val="24"/>
        </w:rPr>
        <w:t xml:space="preserve"> Теплоснабжающей организации на территории сельсовета нет. Тарифы</w:t>
      </w:r>
      <w:r>
        <w:rPr>
          <w:sz w:val="24"/>
          <w:szCs w:val="24"/>
        </w:rPr>
        <w:t xml:space="preserve"> на теплоснабжение</w:t>
      </w:r>
      <w:r w:rsidRPr="00B63212">
        <w:rPr>
          <w:sz w:val="24"/>
          <w:szCs w:val="24"/>
        </w:rPr>
        <w:t xml:space="preserve"> не утверждаются, оплата производится за потребление </w:t>
      </w:r>
      <w:r>
        <w:rPr>
          <w:sz w:val="24"/>
          <w:szCs w:val="24"/>
        </w:rPr>
        <w:t xml:space="preserve">котельного </w:t>
      </w:r>
      <w:r w:rsidRPr="00B63212">
        <w:rPr>
          <w:sz w:val="24"/>
          <w:szCs w:val="24"/>
        </w:rPr>
        <w:t>топлива</w:t>
      </w:r>
      <w:r>
        <w:rPr>
          <w:sz w:val="24"/>
          <w:szCs w:val="24"/>
        </w:rPr>
        <w:t xml:space="preserve"> –</w:t>
      </w:r>
      <w:r w:rsidRPr="00B63212">
        <w:rPr>
          <w:sz w:val="24"/>
          <w:szCs w:val="24"/>
        </w:rPr>
        <w:t xml:space="preserve"> природного</w:t>
      </w:r>
      <w:r>
        <w:rPr>
          <w:sz w:val="24"/>
          <w:szCs w:val="24"/>
        </w:rPr>
        <w:t xml:space="preserve"> </w:t>
      </w:r>
      <w:r w:rsidRPr="00B63212">
        <w:rPr>
          <w:sz w:val="24"/>
          <w:szCs w:val="24"/>
        </w:rPr>
        <w:t>газа</w:t>
      </w:r>
      <w:r>
        <w:rPr>
          <w:sz w:val="24"/>
          <w:szCs w:val="24"/>
        </w:rPr>
        <w:t>, угля, дров</w:t>
      </w:r>
      <w:r w:rsidRPr="00B63212">
        <w:rPr>
          <w:sz w:val="24"/>
          <w:szCs w:val="24"/>
        </w:rPr>
        <w:t>. Договор на поставку природного газа заключается</w:t>
      </w:r>
      <w:r>
        <w:rPr>
          <w:sz w:val="24"/>
          <w:szCs w:val="24"/>
        </w:rPr>
        <w:t xml:space="preserve"> отдельно</w:t>
      </w:r>
      <w:r w:rsidRPr="00B63212">
        <w:rPr>
          <w:sz w:val="24"/>
          <w:szCs w:val="24"/>
        </w:rPr>
        <w:t xml:space="preserve"> каждой организацией</w:t>
      </w:r>
      <w:r>
        <w:rPr>
          <w:sz w:val="24"/>
          <w:szCs w:val="24"/>
        </w:rPr>
        <w:t xml:space="preserve"> и домовладением</w:t>
      </w:r>
      <w:r w:rsidRPr="00B63212">
        <w:rPr>
          <w:sz w:val="24"/>
          <w:szCs w:val="24"/>
        </w:rPr>
        <w:t xml:space="preserve"> с ООО «Газпром </w:t>
      </w:r>
      <w:proofErr w:type="spellStart"/>
      <w:r w:rsidRPr="00B63212">
        <w:rPr>
          <w:sz w:val="24"/>
          <w:szCs w:val="24"/>
        </w:rPr>
        <w:t>межрегионгаз</w:t>
      </w:r>
      <w:proofErr w:type="spellEnd"/>
      <w:r w:rsidRPr="00B63212">
        <w:rPr>
          <w:sz w:val="24"/>
          <w:szCs w:val="24"/>
        </w:rPr>
        <w:t xml:space="preserve"> Пенза».</w:t>
      </w:r>
    </w:p>
    <w:p w:rsidR="008004A4" w:rsidRPr="008D1F5E" w:rsidRDefault="008004A4" w:rsidP="008004A4">
      <w:pPr>
        <w:ind w:firstLine="567"/>
        <w:jc w:val="both"/>
        <w:rPr>
          <w:sz w:val="24"/>
          <w:szCs w:val="24"/>
        </w:rPr>
      </w:pPr>
    </w:p>
    <w:p w:rsidR="008004A4" w:rsidRPr="008D1F5E" w:rsidRDefault="008004A4" w:rsidP="008004A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8D1F5E">
        <w:rPr>
          <w:b/>
          <w:sz w:val="24"/>
          <w:szCs w:val="24"/>
        </w:rPr>
        <w:t>Источники тепловой энергии</w:t>
      </w:r>
    </w:p>
    <w:p w:rsidR="008004A4" w:rsidRPr="008D1F5E" w:rsidRDefault="008004A4" w:rsidP="008004A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8004A4" w:rsidRDefault="008004A4" w:rsidP="008004A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E93DFC">
        <w:rPr>
          <w:sz w:val="24"/>
          <w:szCs w:val="24"/>
        </w:rPr>
        <w:t xml:space="preserve">Существующие источники теплоснабжения на территории </w:t>
      </w:r>
      <w:proofErr w:type="spellStart"/>
      <w:r>
        <w:rPr>
          <w:bCs/>
          <w:sz w:val="24"/>
          <w:szCs w:val="24"/>
        </w:rPr>
        <w:t>Плещеевского</w:t>
      </w:r>
      <w:proofErr w:type="spellEnd"/>
      <w:r w:rsidRPr="00E93DFC">
        <w:rPr>
          <w:sz w:val="24"/>
          <w:szCs w:val="24"/>
        </w:rPr>
        <w:t xml:space="preserve"> сельсовета, а</w:t>
      </w:r>
      <w:r>
        <w:rPr>
          <w:sz w:val="24"/>
          <w:szCs w:val="24"/>
        </w:rPr>
        <w:t xml:space="preserve"> также их характеристики, </w:t>
      </w:r>
      <w:r w:rsidRPr="00B63212">
        <w:rPr>
          <w:sz w:val="24"/>
          <w:szCs w:val="24"/>
        </w:rPr>
        <w:t>приведены</w:t>
      </w:r>
      <w:r>
        <w:rPr>
          <w:sz w:val="24"/>
          <w:szCs w:val="24"/>
        </w:rPr>
        <w:t xml:space="preserve"> в</w:t>
      </w:r>
      <w:r w:rsidRPr="00B63212">
        <w:rPr>
          <w:sz w:val="24"/>
          <w:szCs w:val="24"/>
        </w:rPr>
        <w:t xml:space="preserve"> таблице </w:t>
      </w:r>
      <w:r>
        <w:rPr>
          <w:sz w:val="24"/>
          <w:szCs w:val="24"/>
        </w:rPr>
        <w:t>4.</w:t>
      </w:r>
    </w:p>
    <w:p w:rsidR="008004A4" w:rsidRDefault="008004A4" w:rsidP="008004A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Таблица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3"/>
        <w:gridCol w:w="3965"/>
        <w:gridCol w:w="1200"/>
        <w:gridCol w:w="901"/>
        <w:gridCol w:w="1200"/>
        <w:gridCol w:w="1100"/>
        <w:gridCol w:w="1058"/>
      </w:tblGrid>
      <w:tr w:rsidR="008004A4" w:rsidRPr="00E93DFC" w:rsidTr="00B169FB">
        <w:trPr>
          <w:trHeight w:val="64"/>
          <w:jc w:val="center"/>
        </w:trPr>
        <w:tc>
          <w:tcPr>
            <w:tcW w:w="272" w:type="pct"/>
            <w:vAlign w:val="center"/>
          </w:tcPr>
          <w:p w:rsidR="008004A4" w:rsidRPr="00E93DFC" w:rsidRDefault="008004A4" w:rsidP="00B169FB">
            <w:pPr>
              <w:ind w:left="-100" w:right="-8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9" w:type="pct"/>
            <w:vAlign w:val="center"/>
          </w:tcPr>
          <w:p w:rsidR="008004A4" w:rsidRPr="00E93DFC" w:rsidRDefault="008004A4" w:rsidP="00B169FB">
            <w:pPr>
              <w:ind w:right="-84"/>
              <w:jc w:val="center"/>
              <w:rPr>
                <w:b/>
                <w:sz w:val="24"/>
                <w:szCs w:val="24"/>
              </w:rPr>
            </w:pPr>
            <w:r w:rsidRPr="00E93DFC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602" w:type="pct"/>
            <w:vAlign w:val="center"/>
          </w:tcPr>
          <w:p w:rsidR="008004A4" w:rsidRPr="00E93DFC" w:rsidRDefault="008004A4" w:rsidP="00B169FB">
            <w:pPr>
              <w:ind w:left="-91" w:right="-8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Год ввода в </w:t>
            </w:r>
            <w:proofErr w:type="spellStart"/>
            <w:r>
              <w:rPr>
                <w:b/>
                <w:sz w:val="24"/>
                <w:szCs w:val="24"/>
              </w:rPr>
              <w:t>экспл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52" w:type="pct"/>
            <w:vAlign w:val="center"/>
          </w:tcPr>
          <w:p w:rsidR="008004A4" w:rsidRPr="00E93DFC" w:rsidRDefault="008004A4" w:rsidP="00B169FB">
            <w:pPr>
              <w:ind w:left="-91" w:right="-81"/>
              <w:jc w:val="center"/>
              <w:rPr>
                <w:b/>
                <w:sz w:val="24"/>
                <w:szCs w:val="24"/>
              </w:rPr>
            </w:pPr>
            <w:r w:rsidRPr="00E93DFC">
              <w:rPr>
                <w:b/>
                <w:sz w:val="24"/>
                <w:szCs w:val="24"/>
              </w:rPr>
              <w:t>Кол-во котлов</w:t>
            </w:r>
          </w:p>
        </w:tc>
        <w:tc>
          <w:tcPr>
            <w:tcW w:w="602" w:type="pct"/>
            <w:vAlign w:val="center"/>
          </w:tcPr>
          <w:p w:rsidR="008004A4" w:rsidRPr="00E93DFC" w:rsidRDefault="008004A4" w:rsidP="00B169FB">
            <w:pPr>
              <w:ind w:left="-101" w:right="-94"/>
              <w:jc w:val="center"/>
              <w:rPr>
                <w:b/>
                <w:sz w:val="24"/>
                <w:szCs w:val="24"/>
              </w:rPr>
            </w:pPr>
            <w:r w:rsidRPr="00E93DFC">
              <w:rPr>
                <w:b/>
                <w:sz w:val="24"/>
                <w:szCs w:val="24"/>
              </w:rPr>
              <w:t>Тип котла</w:t>
            </w:r>
          </w:p>
        </w:tc>
        <w:tc>
          <w:tcPr>
            <w:tcW w:w="552" w:type="pct"/>
            <w:vAlign w:val="center"/>
          </w:tcPr>
          <w:p w:rsidR="008004A4" w:rsidRPr="00E93DFC" w:rsidRDefault="008004A4" w:rsidP="00B169FB">
            <w:pPr>
              <w:ind w:left="-106" w:right="-82"/>
              <w:jc w:val="center"/>
              <w:rPr>
                <w:b/>
                <w:sz w:val="24"/>
                <w:szCs w:val="24"/>
              </w:rPr>
            </w:pPr>
            <w:proofErr w:type="spellStart"/>
            <w:r w:rsidRPr="00E93DFC">
              <w:rPr>
                <w:b/>
                <w:sz w:val="24"/>
                <w:szCs w:val="24"/>
              </w:rPr>
              <w:t>Установ</w:t>
            </w:r>
            <w:proofErr w:type="spellEnd"/>
            <w:r w:rsidRPr="00E93DFC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E93DFC">
              <w:rPr>
                <w:b/>
                <w:sz w:val="24"/>
                <w:szCs w:val="24"/>
              </w:rPr>
              <w:t>мощн</w:t>
            </w:r>
            <w:proofErr w:type="spellEnd"/>
            <w:r w:rsidRPr="00E93D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31" w:type="pct"/>
            <w:vAlign w:val="center"/>
          </w:tcPr>
          <w:p w:rsidR="008004A4" w:rsidRPr="00E93DFC" w:rsidRDefault="008004A4" w:rsidP="00B169FB">
            <w:pPr>
              <w:ind w:left="-79" w:right="-88"/>
              <w:jc w:val="center"/>
              <w:rPr>
                <w:b/>
                <w:sz w:val="24"/>
                <w:szCs w:val="24"/>
              </w:rPr>
            </w:pPr>
            <w:r w:rsidRPr="00E93DFC">
              <w:rPr>
                <w:b/>
                <w:sz w:val="24"/>
                <w:szCs w:val="24"/>
              </w:rPr>
              <w:t>Вид топлива</w:t>
            </w:r>
          </w:p>
        </w:tc>
      </w:tr>
      <w:tr w:rsidR="008004A4" w:rsidRPr="00255B95" w:rsidTr="00B169FB">
        <w:trPr>
          <w:cantSplit/>
          <w:trHeight w:val="64"/>
          <w:jc w:val="center"/>
        </w:trPr>
        <w:tc>
          <w:tcPr>
            <w:tcW w:w="272" w:type="pct"/>
            <w:vAlign w:val="center"/>
          </w:tcPr>
          <w:p w:rsidR="008004A4" w:rsidRPr="00255B95" w:rsidRDefault="008004A4" w:rsidP="00B169FB">
            <w:pPr>
              <w:ind w:left="-100" w:right="-84"/>
              <w:jc w:val="center"/>
              <w:rPr>
                <w:sz w:val="24"/>
                <w:szCs w:val="24"/>
              </w:rPr>
            </w:pPr>
            <w:r w:rsidRPr="00255B95">
              <w:rPr>
                <w:sz w:val="24"/>
                <w:szCs w:val="24"/>
              </w:rPr>
              <w:t>1</w:t>
            </w:r>
          </w:p>
        </w:tc>
        <w:tc>
          <w:tcPr>
            <w:tcW w:w="1989" w:type="pct"/>
            <w:vAlign w:val="center"/>
          </w:tcPr>
          <w:p w:rsidR="008004A4" w:rsidRPr="00255B95" w:rsidRDefault="008004A4" w:rsidP="00B169FB">
            <w:pPr>
              <w:ind w:right="-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Котельная, </w:t>
            </w:r>
            <w:r w:rsidRPr="00255B95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255B95">
              <w:rPr>
                <w:sz w:val="24"/>
                <w:szCs w:val="24"/>
              </w:rPr>
              <w:t>Плещеевка</w:t>
            </w:r>
            <w:proofErr w:type="spellEnd"/>
            <w:r w:rsidRPr="00255B95">
              <w:rPr>
                <w:sz w:val="24"/>
                <w:szCs w:val="24"/>
              </w:rPr>
              <w:t>, ул.</w:t>
            </w:r>
            <w:r>
              <w:rPr>
                <w:sz w:val="24"/>
                <w:szCs w:val="24"/>
              </w:rPr>
              <w:t xml:space="preserve"> Центральная, 21 (не действующая)</w:t>
            </w:r>
          </w:p>
        </w:tc>
        <w:tc>
          <w:tcPr>
            <w:tcW w:w="602" w:type="pct"/>
            <w:vAlign w:val="center"/>
          </w:tcPr>
          <w:p w:rsidR="008004A4" w:rsidRPr="00255B95" w:rsidRDefault="008004A4" w:rsidP="00B169FB">
            <w:pPr>
              <w:ind w:left="-91"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1988г.</w:t>
            </w:r>
          </w:p>
        </w:tc>
        <w:tc>
          <w:tcPr>
            <w:tcW w:w="452" w:type="pct"/>
            <w:vAlign w:val="center"/>
          </w:tcPr>
          <w:p w:rsidR="008004A4" w:rsidRPr="00255B95" w:rsidRDefault="008004A4" w:rsidP="00B169FB">
            <w:pPr>
              <w:ind w:left="-91" w:right="-81"/>
              <w:jc w:val="center"/>
              <w:rPr>
                <w:sz w:val="24"/>
                <w:szCs w:val="24"/>
              </w:rPr>
            </w:pPr>
            <w:r w:rsidRPr="00255B95">
              <w:rPr>
                <w:sz w:val="24"/>
                <w:szCs w:val="24"/>
              </w:rPr>
              <w:t>2 шт.</w:t>
            </w:r>
          </w:p>
        </w:tc>
        <w:tc>
          <w:tcPr>
            <w:tcW w:w="602" w:type="pct"/>
            <w:vAlign w:val="center"/>
          </w:tcPr>
          <w:p w:rsidR="008004A4" w:rsidRPr="00255B95" w:rsidRDefault="008004A4" w:rsidP="00B169FB">
            <w:pPr>
              <w:ind w:left="-101" w:right="-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КВа-1,0 «Факел- Г»</w:t>
            </w:r>
          </w:p>
        </w:tc>
        <w:tc>
          <w:tcPr>
            <w:tcW w:w="552" w:type="pct"/>
            <w:vAlign w:val="center"/>
          </w:tcPr>
          <w:p w:rsidR="008004A4" w:rsidRPr="00255B95" w:rsidRDefault="008004A4" w:rsidP="00B169FB">
            <w:pPr>
              <w:ind w:left="-106" w:right="-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  <w:r w:rsidRPr="00255B9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Pr="00255B95">
              <w:rPr>
                <w:sz w:val="24"/>
                <w:szCs w:val="24"/>
              </w:rPr>
              <w:t>Вт</w:t>
            </w:r>
          </w:p>
        </w:tc>
        <w:tc>
          <w:tcPr>
            <w:tcW w:w="531" w:type="pct"/>
            <w:vAlign w:val="center"/>
          </w:tcPr>
          <w:p w:rsidR="008004A4" w:rsidRPr="00255B95" w:rsidRDefault="008004A4" w:rsidP="00B169FB">
            <w:pPr>
              <w:ind w:left="-79" w:right="-88"/>
              <w:jc w:val="center"/>
              <w:rPr>
                <w:sz w:val="24"/>
                <w:szCs w:val="24"/>
              </w:rPr>
            </w:pPr>
            <w:proofErr w:type="spellStart"/>
            <w:r w:rsidRPr="00255B95">
              <w:rPr>
                <w:sz w:val="24"/>
                <w:szCs w:val="24"/>
              </w:rPr>
              <w:t>Прир</w:t>
            </w:r>
            <w:proofErr w:type="spellEnd"/>
            <w:r w:rsidRPr="00255B95">
              <w:rPr>
                <w:sz w:val="24"/>
                <w:szCs w:val="24"/>
              </w:rPr>
              <w:t>. газ</w:t>
            </w:r>
          </w:p>
        </w:tc>
      </w:tr>
      <w:tr w:rsidR="008004A4" w:rsidRPr="00E93DFC" w:rsidTr="00B169FB">
        <w:trPr>
          <w:cantSplit/>
          <w:trHeight w:val="64"/>
          <w:jc w:val="center"/>
        </w:trPr>
        <w:tc>
          <w:tcPr>
            <w:tcW w:w="272" w:type="pct"/>
            <w:vAlign w:val="center"/>
          </w:tcPr>
          <w:p w:rsidR="008004A4" w:rsidRDefault="008004A4" w:rsidP="00B169FB">
            <w:pPr>
              <w:ind w:left="-100" w:right="-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9" w:type="pct"/>
            <w:vAlign w:val="center"/>
          </w:tcPr>
          <w:p w:rsidR="008004A4" w:rsidRPr="00E93DFC" w:rsidRDefault="008004A4" w:rsidP="00B169FB">
            <w:pPr>
              <w:ind w:right="-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Котельная, д. </w:t>
            </w:r>
            <w:proofErr w:type="spellStart"/>
            <w:r>
              <w:rPr>
                <w:sz w:val="24"/>
                <w:szCs w:val="24"/>
              </w:rPr>
              <w:t>Пановка</w:t>
            </w:r>
            <w:proofErr w:type="spellEnd"/>
            <w:r w:rsidRPr="008E2005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Чапаева, 12</w:t>
            </w:r>
            <w:r w:rsidRPr="00E93DF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(администрации сельсовета)</w:t>
            </w:r>
          </w:p>
        </w:tc>
        <w:tc>
          <w:tcPr>
            <w:tcW w:w="602" w:type="pct"/>
            <w:vAlign w:val="center"/>
          </w:tcPr>
          <w:p w:rsidR="008004A4" w:rsidRPr="00255B95" w:rsidRDefault="008004A4" w:rsidP="00B169FB">
            <w:pPr>
              <w:ind w:left="-91"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1978г.</w:t>
            </w:r>
          </w:p>
        </w:tc>
        <w:tc>
          <w:tcPr>
            <w:tcW w:w="452" w:type="pct"/>
            <w:vAlign w:val="center"/>
          </w:tcPr>
          <w:p w:rsidR="008004A4" w:rsidRPr="00255B95" w:rsidRDefault="008004A4" w:rsidP="00B169FB">
            <w:pPr>
              <w:ind w:left="-91" w:right="-81"/>
              <w:jc w:val="center"/>
              <w:rPr>
                <w:sz w:val="24"/>
                <w:szCs w:val="24"/>
              </w:rPr>
            </w:pPr>
            <w:r w:rsidRPr="00255B95">
              <w:rPr>
                <w:sz w:val="24"/>
                <w:szCs w:val="24"/>
              </w:rPr>
              <w:t>2 шт.</w:t>
            </w:r>
          </w:p>
        </w:tc>
        <w:tc>
          <w:tcPr>
            <w:tcW w:w="602" w:type="pct"/>
            <w:vAlign w:val="center"/>
          </w:tcPr>
          <w:p w:rsidR="008004A4" w:rsidRPr="00255B95" w:rsidRDefault="008004A4" w:rsidP="00B169FB">
            <w:pPr>
              <w:ind w:left="-101" w:right="-94"/>
              <w:jc w:val="center"/>
              <w:rPr>
                <w:sz w:val="24"/>
                <w:szCs w:val="24"/>
              </w:rPr>
            </w:pPr>
            <w:r w:rsidRPr="00255B95">
              <w:rPr>
                <w:sz w:val="24"/>
                <w:szCs w:val="24"/>
              </w:rPr>
              <w:t>Микро-75</w:t>
            </w:r>
          </w:p>
        </w:tc>
        <w:tc>
          <w:tcPr>
            <w:tcW w:w="552" w:type="pct"/>
            <w:vAlign w:val="center"/>
          </w:tcPr>
          <w:p w:rsidR="008004A4" w:rsidRPr="00255B95" w:rsidRDefault="008004A4" w:rsidP="00B169FB">
            <w:pPr>
              <w:ind w:left="-106" w:right="-82"/>
              <w:jc w:val="center"/>
              <w:rPr>
                <w:sz w:val="24"/>
                <w:szCs w:val="24"/>
              </w:rPr>
            </w:pPr>
            <w:r w:rsidRPr="00255B95">
              <w:rPr>
                <w:sz w:val="24"/>
                <w:szCs w:val="24"/>
              </w:rPr>
              <w:t>150 кВт</w:t>
            </w:r>
          </w:p>
        </w:tc>
        <w:tc>
          <w:tcPr>
            <w:tcW w:w="531" w:type="pct"/>
            <w:vAlign w:val="center"/>
          </w:tcPr>
          <w:p w:rsidR="008004A4" w:rsidRPr="00255B95" w:rsidRDefault="008004A4" w:rsidP="00B169FB">
            <w:pPr>
              <w:ind w:left="-79" w:right="-88"/>
              <w:jc w:val="center"/>
              <w:rPr>
                <w:sz w:val="24"/>
                <w:szCs w:val="24"/>
              </w:rPr>
            </w:pPr>
            <w:proofErr w:type="spellStart"/>
            <w:r w:rsidRPr="00255B95">
              <w:rPr>
                <w:sz w:val="24"/>
                <w:szCs w:val="24"/>
              </w:rPr>
              <w:t>Прир</w:t>
            </w:r>
            <w:proofErr w:type="spellEnd"/>
            <w:r w:rsidRPr="00255B95">
              <w:rPr>
                <w:sz w:val="24"/>
                <w:szCs w:val="24"/>
              </w:rPr>
              <w:t>. газ</w:t>
            </w:r>
          </w:p>
        </w:tc>
      </w:tr>
    </w:tbl>
    <w:p w:rsidR="008004A4" w:rsidRDefault="008004A4" w:rsidP="008004A4">
      <w:pPr>
        <w:pStyle w:val="a8"/>
        <w:widowControl/>
        <w:spacing w:line="360" w:lineRule="auto"/>
        <w:ind w:firstLine="567"/>
        <w:rPr>
          <w:sz w:val="24"/>
          <w:szCs w:val="24"/>
        </w:rPr>
      </w:pPr>
    </w:p>
    <w:p w:rsidR="008004A4" w:rsidRDefault="008004A4" w:rsidP="008004A4">
      <w:pPr>
        <w:pStyle w:val="a8"/>
        <w:widowControl/>
        <w:spacing w:line="360" w:lineRule="auto"/>
        <w:ind w:firstLine="567"/>
        <w:rPr>
          <w:sz w:val="24"/>
          <w:szCs w:val="24"/>
        </w:rPr>
      </w:pPr>
      <w:r w:rsidRPr="004C1436">
        <w:rPr>
          <w:sz w:val="24"/>
          <w:szCs w:val="24"/>
        </w:rPr>
        <w:lastRenderedPageBreak/>
        <w:t xml:space="preserve">Общая мощность </w:t>
      </w:r>
      <w:r w:rsidRPr="00927F80">
        <w:rPr>
          <w:sz w:val="24"/>
          <w:szCs w:val="24"/>
        </w:rPr>
        <w:t>котельной</w:t>
      </w:r>
      <w:r>
        <w:rPr>
          <w:sz w:val="24"/>
          <w:szCs w:val="24"/>
        </w:rPr>
        <w:t xml:space="preserve"> </w:t>
      </w:r>
      <w:r w:rsidRPr="00F409A8">
        <w:rPr>
          <w:sz w:val="24"/>
          <w:szCs w:val="24"/>
        </w:rPr>
        <w:t>администраци</w:t>
      </w:r>
      <w:r>
        <w:rPr>
          <w:sz w:val="24"/>
          <w:szCs w:val="24"/>
        </w:rPr>
        <w:t>и</w:t>
      </w:r>
      <w:r w:rsidRPr="00F409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д. </w:t>
      </w:r>
      <w:proofErr w:type="spellStart"/>
      <w:r>
        <w:rPr>
          <w:sz w:val="24"/>
          <w:szCs w:val="24"/>
        </w:rPr>
        <w:t>Пановка</w:t>
      </w:r>
      <w:proofErr w:type="spellEnd"/>
      <w:r w:rsidRPr="008E2005">
        <w:rPr>
          <w:sz w:val="24"/>
          <w:szCs w:val="24"/>
        </w:rPr>
        <w:t>,</w:t>
      </w:r>
      <w:r>
        <w:rPr>
          <w:sz w:val="24"/>
          <w:szCs w:val="24"/>
        </w:rPr>
        <w:t xml:space="preserve"> по</w:t>
      </w:r>
      <w:r w:rsidRPr="008E2005">
        <w:rPr>
          <w:sz w:val="24"/>
          <w:szCs w:val="24"/>
        </w:rPr>
        <w:t xml:space="preserve"> ул. </w:t>
      </w:r>
      <w:r>
        <w:rPr>
          <w:sz w:val="24"/>
          <w:szCs w:val="24"/>
        </w:rPr>
        <w:t>Чапаева, 12</w:t>
      </w:r>
      <w:r w:rsidRPr="00927F80">
        <w:rPr>
          <w:sz w:val="24"/>
          <w:szCs w:val="24"/>
        </w:rPr>
        <w:t xml:space="preserve"> – </w:t>
      </w:r>
      <w:r>
        <w:rPr>
          <w:sz w:val="24"/>
          <w:szCs w:val="24"/>
        </w:rPr>
        <w:t>0,129</w:t>
      </w:r>
      <w:r w:rsidRPr="00927F80">
        <w:rPr>
          <w:sz w:val="24"/>
          <w:szCs w:val="24"/>
        </w:rPr>
        <w:t xml:space="preserve"> Гкал/</w:t>
      </w:r>
      <w:proofErr w:type="gramStart"/>
      <w:r w:rsidRPr="00927F80">
        <w:rPr>
          <w:sz w:val="24"/>
          <w:szCs w:val="24"/>
        </w:rPr>
        <w:t>ч</w:t>
      </w:r>
      <w:proofErr w:type="gramEnd"/>
      <w:r w:rsidRPr="00927F80">
        <w:rPr>
          <w:sz w:val="24"/>
          <w:szCs w:val="24"/>
        </w:rPr>
        <w:t>.</w:t>
      </w:r>
      <w:r w:rsidRPr="004C1436">
        <w:rPr>
          <w:sz w:val="24"/>
          <w:szCs w:val="24"/>
        </w:rPr>
        <w:t xml:space="preserve"> Потребление</w:t>
      </w:r>
      <w:r>
        <w:rPr>
          <w:sz w:val="24"/>
          <w:szCs w:val="24"/>
        </w:rPr>
        <w:t xml:space="preserve"> природного</w:t>
      </w:r>
      <w:r w:rsidRPr="00DC2653">
        <w:rPr>
          <w:sz w:val="24"/>
          <w:szCs w:val="24"/>
        </w:rPr>
        <w:t xml:space="preserve"> газа</w:t>
      </w:r>
      <w:r>
        <w:rPr>
          <w:sz w:val="24"/>
          <w:szCs w:val="24"/>
        </w:rPr>
        <w:t xml:space="preserve"> котельной на производство тепловой энергии, согласно договору поставки газа, составляет 36,0 тыс. м</w:t>
      </w:r>
      <w:r w:rsidRPr="00147E16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в год</w:t>
      </w:r>
      <w:r w:rsidRPr="00C21E27">
        <w:rPr>
          <w:sz w:val="24"/>
          <w:szCs w:val="24"/>
        </w:rPr>
        <w:t xml:space="preserve">, что эквивалентно </w:t>
      </w:r>
      <w:r>
        <w:rPr>
          <w:sz w:val="24"/>
          <w:szCs w:val="24"/>
        </w:rPr>
        <w:t>279,569</w:t>
      </w:r>
      <w:r w:rsidRPr="00C21E27">
        <w:rPr>
          <w:sz w:val="24"/>
          <w:szCs w:val="24"/>
        </w:rPr>
        <w:t xml:space="preserve"> Гкал/год.</w:t>
      </w:r>
    </w:p>
    <w:p w:rsidR="008004A4" w:rsidRPr="00F37F69" w:rsidRDefault="008004A4" w:rsidP="008004A4">
      <w:pPr>
        <w:pStyle w:val="a8"/>
        <w:widowControl/>
        <w:spacing w:line="360" w:lineRule="auto"/>
        <w:ind w:firstLine="567"/>
        <w:rPr>
          <w:bCs/>
          <w:sz w:val="24"/>
          <w:szCs w:val="24"/>
        </w:rPr>
      </w:pPr>
      <w:r w:rsidRPr="00F37F69">
        <w:rPr>
          <w:sz w:val="24"/>
          <w:szCs w:val="24"/>
        </w:rPr>
        <w:t>Существующие источники теплоснабжения (к</w:t>
      </w:r>
      <w:r w:rsidRPr="00F37F69">
        <w:rPr>
          <w:bCs/>
          <w:sz w:val="24"/>
          <w:szCs w:val="24"/>
        </w:rPr>
        <w:t>отельные)</w:t>
      </w:r>
      <w:r w:rsidRPr="00F37F69">
        <w:rPr>
          <w:bCs/>
          <w:color w:val="000000"/>
          <w:sz w:val="24"/>
          <w:szCs w:val="24"/>
        </w:rPr>
        <w:t xml:space="preserve">, </w:t>
      </w:r>
      <w:r w:rsidRPr="00F37F69">
        <w:rPr>
          <w:sz w:val="24"/>
          <w:szCs w:val="24"/>
        </w:rPr>
        <w:t>находятся в собственности</w:t>
      </w:r>
      <w:r>
        <w:rPr>
          <w:sz w:val="24"/>
          <w:szCs w:val="24"/>
        </w:rPr>
        <w:t xml:space="preserve"> организаций и </w:t>
      </w:r>
      <w:r w:rsidRPr="00F37F69">
        <w:rPr>
          <w:bCs/>
          <w:sz w:val="24"/>
          <w:szCs w:val="24"/>
        </w:rPr>
        <w:t>отапливают</w:t>
      </w:r>
      <w:r>
        <w:rPr>
          <w:bCs/>
          <w:sz w:val="24"/>
          <w:szCs w:val="24"/>
        </w:rPr>
        <w:t xml:space="preserve"> данные</w:t>
      </w:r>
      <w:r w:rsidRPr="00F37F69">
        <w:rPr>
          <w:sz w:val="24"/>
          <w:szCs w:val="24"/>
        </w:rPr>
        <w:t xml:space="preserve"> организаци</w:t>
      </w:r>
      <w:r>
        <w:rPr>
          <w:sz w:val="24"/>
          <w:szCs w:val="24"/>
        </w:rPr>
        <w:t>и.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7A047A">
        <w:rPr>
          <w:sz w:val="24"/>
          <w:szCs w:val="24"/>
        </w:rPr>
        <w:t>В эксплуатации в котельных находятся только приборы учета расхода природного газа</w:t>
      </w:r>
      <w:r>
        <w:rPr>
          <w:sz w:val="24"/>
          <w:szCs w:val="24"/>
        </w:rPr>
        <w:t xml:space="preserve">, </w:t>
      </w:r>
      <w:r w:rsidRPr="007A047A">
        <w:rPr>
          <w:sz w:val="24"/>
          <w:szCs w:val="24"/>
        </w:rPr>
        <w:t>электроэнергии, воды</w:t>
      </w:r>
      <w:r>
        <w:rPr>
          <w:sz w:val="24"/>
          <w:szCs w:val="24"/>
        </w:rPr>
        <w:t xml:space="preserve">. </w:t>
      </w:r>
      <w:r w:rsidRPr="007A047A">
        <w:rPr>
          <w:sz w:val="24"/>
          <w:szCs w:val="24"/>
        </w:rPr>
        <w:t>В котельных отсутствуют приборы учета: тепловой энергии, отпущенной в тепловые сети. Весь отпуск тепла является расчетной величиной.</w:t>
      </w:r>
    </w:p>
    <w:p w:rsidR="008004A4" w:rsidRDefault="008004A4" w:rsidP="008004A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E0563A">
        <w:rPr>
          <w:sz w:val="24"/>
          <w:szCs w:val="24"/>
        </w:rPr>
        <w:t>Индивидуальные</w:t>
      </w:r>
      <w:r>
        <w:rPr>
          <w:sz w:val="24"/>
          <w:szCs w:val="24"/>
        </w:rPr>
        <w:t xml:space="preserve"> отдельно стоящие газовые котельные требуют реконструкции и ремонта.</w:t>
      </w:r>
    </w:p>
    <w:p w:rsidR="008004A4" w:rsidRDefault="008004A4" w:rsidP="008004A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8004A4" w:rsidRPr="007A047A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7A047A">
        <w:rPr>
          <w:b/>
          <w:sz w:val="24"/>
          <w:szCs w:val="24"/>
        </w:rPr>
        <w:t>Тепловые сети систем теплоснабжения</w:t>
      </w:r>
    </w:p>
    <w:p w:rsidR="008004A4" w:rsidRDefault="008004A4" w:rsidP="008004A4">
      <w:pPr>
        <w:ind w:firstLine="567"/>
        <w:jc w:val="both"/>
        <w:rPr>
          <w:sz w:val="24"/>
          <w:szCs w:val="24"/>
        </w:rPr>
      </w:pPr>
    </w:p>
    <w:p w:rsidR="008004A4" w:rsidRPr="007A047A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7A047A">
        <w:rPr>
          <w:sz w:val="24"/>
          <w:szCs w:val="24"/>
        </w:rPr>
        <w:t>Котельн</w:t>
      </w:r>
      <w:r>
        <w:rPr>
          <w:sz w:val="24"/>
          <w:szCs w:val="24"/>
        </w:rPr>
        <w:t xml:space="preserve">ая в д. </w:t>
      </w:r>
      <w:proofErr w:type="spellStart"/>
      <w:r>
        <w:rPr>
          <w:sz w:val="24"/>
          <w:szCs w:val="24"/>
        </w:rPr>
        <w:t>Пановка</w:t>
      </w:r>
      <w:proofErr w:type="spellEnd"/>
      <w:r>
        <w:rPr>
          <w:sz w:val="24"/>
          <w:szCs w:val="24"/>
        </w:rPr>
        <w:t>, по</w:t>
      </w:r>
      <w:r w:rsidRPr="00E93DFC">
        <w:rPr>
          <w:sz w:val="24"/>
          <w:szCs w:val="24"/>
        </w:rPr>
        <w:t xml:space="preserve"> ул. </w:t>
      </w:r>
      <w:r>
        <w:rPr>
          <w:sz w:val="24"/>
          <w:szCs w:val="24"/>
        </w:rPr>
        <w:t xml:space="preserve">Чапаева, 12, </w:t>
      </w:r>
      <w:r w:rsidRPr="007A047A">
        <w:rPr>
          <w:sz w:val="24"/>
          <w:szCs w:val="24"/>
        </w:rPr>
        <w:t>отдельно стоящ</w:t>
      </w:r>
      <w:r>
        <w:rPr>
          <w:sz w:val="24"/>
          <w:szCs w:val="24"/>
        </w:rPr>
        <w:t>ая и</w:t>
      </w:r>
      <w:r w:rsidRPr="007A047A">
        <w:rPr>
          <w:sz w:val="24"/>
          <w:szCs w:val="24"/>
        </w:rPr>
        <w:t xml:space="preserve"> тепловая энергия в</w:t>
      </w:r>
      <w:r>
        <w:rPr>
          <w:sz w:val="24"/>
          <w:szCs w:val="24"/>
        </w:rPr>
        <w:t xml:space="preserve"> отапливаемое </w:t>
      </w:r>
      <w:r w:rsidRPr="007A047A">
        <w:rPr>
          <w:sz w:val="24"/>
          <w:szCs w:val="24"/>
        </w:rPr>
        <w:t>здани</w:t>
      </w:r>
      <w:r>
        <w:rPr>
          <w:sz w:val="24"/>
          <w:szCs w:val="24"/>
        </w:rPr>
        <w:t>е</w:t>
      </w:r>
      <w:r w:rsidRPr="007A047A">
        <w:rPr>
          <w:sz w:val="24"/>
          <w:szCs w:val="24"/>
        </w:rPr>
        <w:t xml:space="preserve"> поступает по тепловым сетям.</w:t>
      </w:r>
    </w:p>
    <w:p w:rsidR="008004A4" w:rsidRPr="007A047A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7A047A">
        <w:rPr>
          <w:sz w:val="24"/>
          <w:szCs w:val="24"/>
        </w:rPr>
        <w:t xml:space="preserve">Теплоснабжение </w:t>
      </w:r>
      <w:r>
        <w:rPr>
          <w:sz w:val="24"/>
          <w:szCs w:val="24"/>
        </w:rPr>
        <w:t>от отдельно стоящей котельной</w:t>
      </w:r>
      <w:r w:rsidRPr="007A047A">
        <w:rPr>
          <w:sz w:val="24"/>
          <w:szCs w:val="24"/>
        </w:rPr>
        <w:t xml:space="preserve"> осуществляется по тепловым сетям в двухтрубном исполнении, проложенным над землей по низким опорам. Система теплоснабжения закрытая. В качестве теплоносителя используется вода с параметрами 95-70</w:t>
      </w:r>
      <w:r>
        <w:rPr>
          <w:sz w:val="24"/>
          <w:szCs w:val="24"/>
        </w:rPr>
        <w:t xml:space="preserve"> </w:t>
      </w:r>
      <w:r w:rsidRPr="007A047A">
        <w:rPr>
          <w:sz w:val="24"/>
          <w:szCs w:val="24"/>
          <w:vertAlign w:val="superscript"/>
        </w:rPr>
        <w:t>0</w:t>
      </w:r>
      <w:r w:rsidRPr="007A047A">
        <w:rPr>
          <w:sz w:val="24"/>
          <w:szCs w:val="24"/>
        </w:rPr>
        <w:t>С. Конструкция теплоизоляции – минераль</w:t>
      </w:r>
      <w:r>
        <w:rPr>
          <w:sz w:val="24"/>
          <w:szCs w:val="24"/>
        </w:rPr>
        <w:t>ная вата с защитным покрытием.</w:t>
      </w:r>
    </w:p>
    <w:p w:rsidR="008004A4" w:rsidRPr="007A047A" w:rsidRDefault="008004A4" w:rsidP="008004A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7A047A">
        <w:rPr>
          <w:sz w:val="24"/>
          <w:szCs w:val="24"/>
        </w:rPr>
        <w:t>Горячее водоснабжение</w:t>
      </w:r>
      <w:r>
        <w:rPr>
          <w:sz w:val="24"/>
          <w:szCs w:val="24"/>
        </w:rPr>
        <w:t xml:space="preserve"> зд</w:t>
      </w:r>
      <w:r w:rsidRPr="007A047A">
        <w:rPr>
          <w:sz w:val="24"/>
          <w:szCs w:val="24"/>
        </w:rPr>
        <w:t>аний осуществляется от электрических водонагревателей.</w:t>
      </w:r>
    </w:p>
    <w:p w:rsidR="008004A4" w:rsidRDefault="008004A4" w:rsidP="008004A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E0563A">
        <w:rPr>
          <w:sz w:val="24"/>
          <w:szCs w:val="24"/>
        </w:rPr>
        <w:t>Новое строительство тепловых сетей</w:t>
      </w:r>
      <w:r>
        <w:rPr>
          <w:sz w:val="24"/>
          <w:szCs w:val="24"/>
        </w:rPr>
        <w:t xml:space="preserve"> на территории </w:t>
      </w:r>
      <w:proofErr w:type="spellStart"/>
      <w:r>
        <w:rPr>
          <w:sz w:val="24"/>
          <w:szCs w:val="24"/>
        </w:rPr>
        <w:t>Плещеевского</w:t>
      </w:r>
      <w:proofErr w:type="spellEnd"/>
      <w:r>
        <w:rPr>
          <w:sz w:val="24"/>
          <w:szCs w:val="24"/>
        </w:rPr>
        <w:t xml:space="preserve"> сельсовета</w:t>
      </w:r>
      <w:r w:rsidRPr="00E0563A">
        <w:rPr>
          <w:sz w:val="24"/>
          <w:szCs w:val="24"/>
        </w:rPr>
        <w:t xml:space="preserve"> не планируется. В </w:t>
      </w:r>
      <w:r w:rsidRPr="00051FC8">
        <w:rPr>
          <w:sz w:val="24"/>
          <w:szCs w:val="24"/>
        </w:rPr>
        <w:t>перспективных районах поселения теплоснабжение предусматривается от автономных источников</w:t>
      </w:r>
      <w:r>
        <w:rPr>
          <w:sz w:val="24"/>
          <w:szCs w:val="24"/>
        </w:rPr>
        <w:t xml:space="preserve"> тепла</w:t>
      </w:r>
      <w:r w:rsidRPr="00051FC8">
        <w:rPr>
          <w:sz w:val="24"/>
          <w:szCs w:val="24"/>
        </w:rPr>
        <w:t>.</w:t>
      </w:r>
    </w:p>
    <w:p w:rsidR="008004A4" w:rsidRDefault="008004A4" w:rsidP="008004A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8004A4" w:rsidRPr="007A047A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7A047A">
        <w:rPr>
          <w:b/>
          <w:sz w:val="24"/>
          <w:szCs w:val="24"/>
        </w:rPr>
        <w:t>Индивидуальное квартирное отопление</w:t>
      </w:r>
    </w:p>
    <w:p w:rsidR="008004A4" w:rsidRPr="007A047A" w:rsidRDefault="008004A4" w:rsidP="008004A4">
      <w:pPr>
        <w:ind w:firstLine="567"/>
        <w:jc w:val="both"/>
        <w:rPr>
          <w:sz w:val="24"/>
          <w:szCs w:val="24"/>
        </w:rPr>
      </w:pPr>
    </w:p>
    <w:p w:rsidR="008004A4" w:rsidRPr="007A047A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7A047A">
        <w:rPr>
          <w:sz w:val="24"/>
          <w:szCs w:val="24"/>
        </w:rPr>
        <w:t>Теплоснабжение</w:t>
      </w:r>
      <w:r>
        <w:rPr>
          <w:sz w:val="24"/>
          <w:szCs w:val="24"/>
        </w:rPr>
        <w:t xml:space="preserve"> индивидуального</w:t>
      </w:r>
      <w:r w:rsidRPr="007A047A">
        <w:rPr>
          <w:sz w:val="24"/>
          <w:szCs w:val="24"/>
        </w:rPr>
        <w:t xml:space="preserve"> жилищного фонда в </w:t>
      </w:r>
      <w:proofErr w:type="spellStart"/>
      <w:r>
        <w:rPr>
          <w:sz w:val="24"/>
          <w:szCs w:val="24"/>
        </w:rPr>
        <w:t>Плещеевском</w:t>
      </w:r>
      <w:proofErr w:type="spellEnd"/>
      <w:r>
        <w:rPr>
          <w:sz w:val="24"/>
          <w:szCs w:val="24"/>
        </w:rPr>
        <w:t xml:space="preserve"> сельсовете</w:t>
      </w:r>
      <w:r w:rsidRPr="007A047A">
        <w:rPr>
          <w:sz w:val="24"/>
          <w:szCs w:val="24"/>
        </w:rPr>
        <w:t xml:space="preserve"> осуществляется от индивидуальных </w:t>
      </w:r>
      <w:r>
        <w:rPr>
          <w:sz w:val="24"/>
          <w:szCs w:val="24"/>
        </w:rPr>
        <w:t>газовых печей</w:t>
      </w:r>
      <w:r w:rsidRPr="007A047A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 w:rsidRPr="007A047A">
        <w:rPr>
          <w:sz w:val="24"/>
          <w:szCs w:val="24"/>
        </w:rPr>
        <w:t>теплогенераторов</w:t>
      </w:r>
      <w:proofErr w:type="spellEnd"/>
      <w:r>
        <w:rPr>
          <w:sz w:val="24"/>
          <w:szCs w:val="24"/>
        </w:rPr>
        <w:t xml:space="preserve"> АОГВ)</w:t>
      </w:r>
      <w:r w:rsidRPr="007A047A">
        <w:rPr>
          <w:sz w:val="24"/>
          <w:szCs w:val="24"/>
        </w:rPr>
        <w:t xml:space="preserve">. Данные об установленной тепловой мощности этих </w:t>
      </w:r>
      <w:proofErr w:type="spellStart"/>
      <w:r w:rsidRPr="007A047A">
        <w:rPr>
          <w:sz w:val="24"/>
          <w:szCs w:val="24"/>
        </w:rPr>
        <w:t>теплогенераторов</w:t>
      </w:r>
      <w:proofErr w:type="spellEnd"/>
      <w:r w:rsidRPr="007A047A">
        <w:rPr>
          <w:sz w:val="24"/>
          <w:szCs w:val="24"/>
        </w:rPr>
        <w:t xml:space="preserve"> отсутствуют, не пред</w:t>
      </w:r>
      <w:r>
        <w:rPr>
          <w:sz w:val="24"/>
          <w:szCs w:val="24"/>
        </w:rPr>
        <w:t>о</w:t>
      </w:r>
      <w:r w:rsidRPr="007A047A">
        <w:rPr>
          <w:sz w:val="24"/>
          <w:szCs w:val="24"/>
        </w:rPr>
        <w:t>ставляется возможности оценить резервы этого вида оборудования.</w:t>
      </w:r>
    </w:p>
    <w:p w:rsidR="008004A4" w:rsidRDefault="008004A4" w:rsidP="008004A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8004A4" w:rsidRPr="00051FC8" w:rsidRDefault="008004A4" w:rsidP="008004A4">
      <w:pPr>
        <w:pStyle w:val="aff4"/>
        <w:jc w:val="both"/>
        <w:rPr>
          <w:b/>
        </w:rPr>
      </w:pPr>
      <w:r w:rsidRPr="00051FC8">
        <w:rPr>
          <w:b/>
        </w:rPr>
        <w:t>Основные проблемы в теплоснабжении</w:t>
      </w:r>
    </w:p>
    <w:p w:rsidR="008004A4" w:rsidRPr="00051FC8" w:rsidRDefault="008004A4" w:rsidP="008004A4">
      <w:pPr>
        <w:pStyle w:val="aff4"/>
        <w:spacing w:line="240" w:lineRule="auto"/>
        <w:jc w:val="both"/>
      </w:pPr>
    </w:p>
    <w:p w:rsidR="008004A4" w:rsidRPr="00C57276" w:rsidRDefault="008004A4" w:rsidP="008004A4">
      <w:pPr>
        <w:pStyle w:val="aff4"/>
        <w:jc w:val="both"/>
      </w:pPr>
      <w:r w:rsidRPr="00C57276">
        <w:t>Организации качественного теплоснабжения присущи следующие проблемы:</w:t>
      </w:r>
    </w:p>
    <w:p w:rsidR="008004A4" w:rsidRPr="00C46B7E" w:rsidRDefault="008004A4" w:rsidP="008004A4">
      <w:pPr>
        <w:pStyle w:val="aff4"/>
        <w:jc w:val="both"/>
        <w:rPr>
          <w:b/>
        </w:rPr>
      </w:pPr>
      <w:r w:rsidRPr="00C46B7E">
        <w:rPr>
          <w:b/>
        </w:rPr>
        <w:t>Системные:</w:t>
      </w:r>
    </w:p>
    <w:p w:rsidR="008004A4" w:rsidRDefault="008004A4" w:rsidP="008004A4">
      <w:pPr>
        <w:pStyle w:val="aff4"/>
        <w:numPr>
          <w:ilvl w:val="1"/>
          <w:numId w:val="4"/>
        </w:numPr>
        <w:tabs>
          <w:tab w:val="clear" w:pos="2078"/>
          <w:tab w:val="num" w:pos="800"/>
        </w:tabs>
        <w:ind w:left="851" w:hanging="284"/>
        <w:jc w:val="both"/>
      </w:pPr>
      <w:r w:rsidRPr="00C57276">
        <w:t>недостаточность данных по фактическому состоянию систем</w:t>
      </w:r>
      <w:r>
        <w:t xml:space="preserve"> </w:t>
      </w:r>
      <w:r w:rsidRPr="00C57276">
        <w:t>теплоснабжения;</w:t>
      </w:r>
    </w:p>
    <w:p w:rsidR="008004A4" w:rsidRDefault="008004A4" w:rsidP="008004A4">
      <w:pPr>
        <w:pStyle w:val="aff4"/>
        <w:numPr>
          <w:ilvl w:val="1"/>
          <w:numId w:val="4"/>
        </w:numPr>
        <w:tabs>
          <w:tab w:val="clear" w:pos="2078"/>
          <w:tab w:val="num" w:pos="800"/>
        </w:tabs>
        <w:ind w:left="851" w:hanging="284"/>
        <w:jc w:val="both"/>
      </w:pPr>
      <w:r w:rsidRPr="00C57276">
        <w:t>завышенные оценки тепловых нагрузок потребителей;</w:t>
      </w:r>
    </w:p>
    <w:p w:rsidR="008004A4" w:rsidRPr="00C57276" w:rsidRDefault="008004A4" w:rsidP="008004A4">
      <w:pPr>
        <w:pStyle w:val="aff4"/>
        <w:numPr>
          <w:ilvl w:val="1"/>
          <w:numId w:val="4"/>
        </w:numPr>
        <w:tabs>
          <w:tab w:val="clear" w:pos="2078"/>
          <w:tab w:val="num" w:pos="800"/>
        </w:tabs>
        <w:ind w:left="851" w:hanging="284"/>
        <w:jc w:val="both"/>
      </w:pPr>
      <w:r w:rsidRPr="00C57276">
        <w:t>несоблюдение температурного графика систем</w:t>
      </w:r>
      <w:r>
        <w:t xml:space="preserve"> </w:t>
      </w:r>
      <w:r w:rsidRPr="00C57276">
        <w:t>теплоснабжения.</w:t>
      </w:r>
    </w:p>
    <w:p w:rsidR="008004A4" w:rsidRPr="00C46B7E" w:rsidRDefault="008004A4" w:rsidP="008004A4">
      <w:pPr>
        <w:pStyle w:val="aff4"/>
        <w:jc w:val="both"/>
        <w:rPr>
          <w:b/>
        </w:rPr>
      </w:pPr>
      <w:r w:rsidRPr="00C46B7E">
        <w:rPr>
          <w:b/>
        </w:rPr>
        <w:lastRenderedPageBreak/>
        <w:t>Источники тепла:</w:t>
      </w:r>
    </w:p>
    <w:p w:rsidR="008004A4" w:rsidRDefault="008004A4" w:rsidP="008004A4">
      <w:pPr>
        <w:pStyle w:val="aff4"/>
        <w:numPr>
          <w:ilvl w:val="1"/>
          <w:numId w:val="5"/>
        </w:numPr>
        <w:tabs>
          <w:tab w:val="clear" w:pos="2078"/>
          <w:tab w:val="num" w:pos="800"/>
        </w:tabs>
        <w:ind w:left="851" w:hanging="284"/>
        <w:jc w:val="both"/>
      </w:pPr>
      <w:r w:rsidRPr="00C57276">
        <w:t>избыток мощностей источников теплоснабжения;</w:t>
      </w:r>
    </w:p>
    <w:p w:rsidR="008004A4" w:rsidRPr="00C57276" w:rsidRDefault="008004A4" w:rsidP="008004A4">
      <w:pPr>
        <w:pStyle w:val="aff4"/>
        <w:numPr>
          <w:ilvl w:val="1"/>
          <w:numId w:val="5"/>
        </w:numPr>
        <w:tabs>
          <w:tab w:val="clear" w:pos="2078"/>
          <w:tab w:val="num" w:pos="800"/>
        </w:tabs>
        <w:ind w:left="851" w:hanging="284"/>
        <w:jc w:val="both"/>
      </w:pPr>
      <w:r w:rsidRPr="00C57276">
        <w:t>низкая насыщенность приборным учетом</w:t>
      </w:r>
      <w:r>
        <w:t xml:space="preserve"> тепла</w:t>
      </w:r>
      <w:r w:rsidRPr="00C57276">
        <w:t>.</w:t>
      </w:r>
    </w:p>
    <w:p w:rsidR="008004A4" w:rsidRPr="00C46B7E" w:rsidRDefault="008004A4" w:rsidP="008004A4">
      <w:pPr>
        <w:pStyle w:val="aff4"/>
        <w:jc w:val="both"/>
        <w:rPr>
          <w:b/>
        </w:rPr>
      </w:pPr>
      <w:r w:rsidRPr="00C46B7E">
        <w:rPr>
          <w:b/>
        </w:rPr>
        <w:t>Тепловые сети:</w:t>
      </w:r>
    </w:p>
    <w:p w:rsidR="008004A4" w:rsidRDefault="008004A4" w:rsidP="008004A4">
      <w:pPr>
        <w:pStyle w:val="aff4"/>
        <w:numPr>
          <w:ilvl w:val="1"/>
          <w:numId w:val="6"/>
        </w:numPr>
        <w:tabs>
          <w:tab w:val="clear" w:pos="2078"/>
          <w:tab w:val="num" w:pos="500"/>
        </w:tabs>
        <w:ind w:left="851" w:hanging="284"/>
        <w:jc w:val="both"/>
      </w:pPr>
      <w:r w:rsidRPr="00C57276">
        <w:t>высокий уровень фактических потерь в тепловых сетях за счет обветшания тепловых сетей и роста доли</w:t>
      </w:r>
      <w:r>
        <w:t xml:space="preserve"> </w:t>
      </w:r>
      <w:r w:rsidRPr="00C57276">
        <w:t>сетей, нуждающихся в замене;</w:t>
      </w:r>
    </w:p>
    <w:p w:rsidR="008004A4" w:rsidRDefault="008004A4" w:rsidP="008004A4">
      <w:pPr>
        <w:pStyle w:val="aff4"/>
        <w:numPr>
          <w:ilvl w:val="1"/>
          <w:numId w:val="6"/>
        </w:numPr>
        <w:tabs>
          <w:tab w:val="clear" w:pos="2078"/>
          <w:tab w:val="num" w:pos="800"/>
        </w:tabs>
        <w:ind w:left="851" w:hanging="284"/>
        <w:jc w:val="both"/>
      </w:pPr>
      <w:r w:rsidRPr="00C57276">
        <w:t>высокий уровень затрат на эксплуатацию тепловых сетей (около 50%</w:t>
      </w:r>
      <w:r>
        <w:t xml:space="preserve"> </w:t>
      </w:r>
      <w:r w:rsidRPr="00C57276">
        <w:t>всех затрат в системах теплоснабжения);</w:t>
      </w:r>
    </w:p>
    <w:p w:rsidR="008004A4" w:rsidRPr="00C57276" w:rsidRDefault="008004A4" w:rsidP="008004A4">
      <w:pPr>
        <w:pStyle w:val="aff4"/>
        <w:numPr>
          <w:ilvl w:val="1"/>
          <w:numId w:val="6"/>
        </w:numPr>
        <w:tabs>
          <w:tab w:val="clear" w:pos="2078"/>
          <w:tab w:val="num" w:pos="800"/>
        </w:tabs>
        <w:ind w:left="851" w:hanging="284"/>
        <w:jc w:val="both"/>
      </w:pPr>
      <w:proofErr w:type="gramStart"/>
      <w:r w:rsidRPr="00C57276">
        <w:t>нарушение гидравлических режимов тепловых сетей и сопутствующие</w:t>
      </w:r>
      <w:r>
        <w:t xml:space="preserve"> е</w:t>
      </w:r>
      <w:r w:rsidRPr="00C57276">
        <w:t xml:space="preserve">му избыточное (высокие потери от </w:t>
      </w:r>
      <w:proofErr w:type="spellStart"/>
      <w:r w:rsidRPr="00C57276">
        <w:t>перетопов</w:t>
      </w:r>
      <w:proofErr w:type="spellEnd"/>
      <w:r w:rsidRPr="00C57276">
        <w:t xml:space="preserve"> превышающие 30%) или</w:t>
      </w:r>
      <w:r>
        <w:t xml:space="preserve"> </w:t>
      </w:r>
      <w:r w:rsidRPr="00C57276">
        <w:t>недостаточное отопление.</w:t>
      </w:r>
      <w:proofErr w:type="gramEnd"/>
    </w:p>
    <w:p w:rsidR="008004A4" w:rsidRPr="00C46B7E" w:rsidRDefault="008004A4" w:rsidP="008004A4">
      <w:pPr>
        <w:pStyle w:val="aff4"/>
        <w:jc w:val="both"/>
        <w:rPr>
          <w:b/>
        </w:rPr>
      </w:pPr>
      <w:r w:rsidRPr="00C46B7E">
        <w:rPr>
          <w:b/>
        </w:rPr>
        <w:t>Потребители услуг теплоснабжения:</w:t>
      </w:r>
    </w:p>
    <w:p w:rsidR="008004A4" w:rsidRDefault="008004A4" w:rsidP="008004A4">
      <w:pPr>
        <w:pStyle w:val="aff4"/>
        <w:numPr>
          <w:ilvl w:val="1"/>
          <w:numId w:val="7"/>
        </w:numPr>
        <w:tabs>
          <w:tab w:val="clear" w:pos="2078"/>
          <w:tab w:val="num" w:pos="800"/>
        </w:tabs>
        <w:ind w:left="851" w:hanging="284"/>
        <w:jc w:val="both"/>
      </w:pPr>
      <w:r w:rsidRPr="00C57276">
        <w:t>низкие характеристики теплозащиты ограждающих конструкций жилых</w:t>
      </w:r>
      <w:r>
        <w:t xml:space="preserve"> </w:t>
      </w:r>
      <w:r w:rsidRPr="00C57276">
        <w:t>и общественных зданий и их ухудшение из-за недостаточных и несвоевременных</w:t>
      </w:r>
      <w:r>
        <w:t xml:space="preserve"> </w:t>
      </w:r>
      <w:r w:rsidRPr="00C57276">
        <w:t>ремонтов;</w:t>
      </w:r>
    </w:p>
    <w:p w:rsidR="008004A4" w:rsidRPr="00DC2B70" w:rsidRDefault="008004A4" w:rsidP="008004A4">
      <w:pPr>
        <w:pStyle w:val="aff4"/>
        <w:numPr>
          <w:ilvl w:val="1"/>
          <w:numId w:val="7"/>
        </w:numPr>
        <w:tabs>
          <w:tab w:val="clear" w:pos="2078"/>
          <w:tab w:val="num" w:pos="800"/>
        </w:tabs>
        <w:ind w:left="851" w:hanging="284"/>
        <w:jc w:val="both"/>
      </w:pPr>
      <w:r w:rsidRPr="00700C04">
        <w:t xml:space="preserve">отсутствие у организаций стимулов к повышению эффективности использования </w:t>
      </w:r>
      <w:r w:rsidRPr="00DC2B70">
        <w:t>ресурсов.</w:t>
      </w:r>
    </w:p>
    <w:p w:rsidR="008004A4" w:rsidRPr="00DC2B70" w:rsidRDefault="008004A4" w:rsidP="008004A4">
      <w:pPr>
        <w:pStyle w:val="aff4"/>
        <w:spacing w:line="240" w:lineRule="auto"/>
        <w:jc w:val="both"/>
      </w:pPr>
    </w:p>
    <w:p w:rsidR="008004A4" w:rsidRPr="00DC2B70" w:rsidRDefault="008004A4" w:rsidP="008004A4">
      <w:pPr>
        <w:pStyle w:val="aff4"/>
        <w:jc w:val="both"/>
      </w:pPr>
      <w:r w:rsidRPr="00DC2B70">
        <w:rPr>
          <w:b/>
        </w:rPr>
        <w:t>2.2. Краткий анализ существующего состояния системы водоснабжения, выявление проблем функционирования</w:t>
      </w:r>
    </w:p>
    <w:p w:rsidR="008004A4" w:rsidRPr="00DC2B70" w:rsidRDefault="008004A4" w:rsidP="008004A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8004A4" w:rsidRPr="00B24337" w:rsidRDefault="008004A4" w:rsidP="008004A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512317">
        <w:rPr>
          <w:sz w:val="24"/>
          <w:szCs w:val="24"/>
        </w:rPr>
        <w:t xml:space="preserve">Централизованное водоснабжение на территории </w:t>
      </w:r>
      <w:proofErr w:type="spellStart"/>
      <w:r w:rsidRPr="00512317">
        <w:rPr>
          <w:sz w:val="24"/>
          <w:szCs w:val="24"/>
        </w:rPr>
        <w:t>Плещеевского</w:t>
      </w:r>
      <w:proofErr w:type="spellEnd"/>
      <w:r w:rsidRPr="00512317">
        <w:rPr>
          <w:sz w:val="24"/>
          <w:szCs w:val="24"/>
        </w:rPr>
        <w:t xml:space="preserve"> сельсовета </w:t>
      </w:r>
      <w:r w:rsidRPr="00B24337">
        <w:rPr>
          <w:sz w:val="24"/>
          <w:szCs w:val="24"/>
        </w:rPr>
        <w:t xml:space="preserve">осуществляется в следующих населенных пунктах: д. </w:t>
      </w:r>
      <w:proofErr w:type="spellStart"/>
      <w:r w:rsidRPr="00B24337">
        <w:rPr>
          <w:sz w:val="24"/>
          <w:szCs w:val="24"/>
        </w:rPr>
        <w:t>Плещеевка</w:t>
      </w:r>
      <w:proofErr w:type="spellEnd"/>
      <w:r w:rsidRPr="00B24337">
        <w:rPr>
          <w:sz w:val="24"/>
          <w:szCs w:val="24"/>
        </w:rPr>
        <w:t xml:space="preserve">, д. </w:t>
      </w:r>
      <w:proofErr w:type="spellStart"/>
      <w:r w:rsidRPr="00B24337">
        <w:rPr>
          <w:sz w:val="24"/>
          <w:szCs w:val="24"/>
        </w:rPr>
        <w:t>Пановка</w:t>
      </w:r>
      <w:proofErr w:type="spellEnd"/>
      <w:r w:rsidRPr="00B24337">
        <w:rPr>
          <w:sz w:val="24"/>
          <w:szCs w:val="24"/>
        </w:rPr>
        <w:t>.</w:t>
      </w:r>
    </w:p>
    <w:p w:rsidR="008004A4" w:rsidRPr="00B24337" w:rsidRDefault="008004A4" w:rsidP="008004A4">
      <w:pPr>
        <w:pStyle w:val="aff4"/>
        <w:jc w:val="both"/>
      </w:pPr>
      <w:r w:rsidRPr="00B24337">
        <w:t xml:space="preserve">Система водоснабжения </w:t>
      </w:r>
      <w:proofErr w:type="spellStart"/>
      <w:r w:rsidRPr="00B24337">
        <w:rPr>
          <w:bCs/>
        </w:rPr>
        <w:t>Плещеевского</w:t>
      </w:r>
      <w:proofErr w:type="spellEnd"/>
      <w:r w:rsidRPr="00B24337">
        <w:t xml:space="preserve"> сельсовета едина для хозяйственно-питьевых, производственных и противопожарных нужд. Инженерные системы и сети водоснабжения являются муниципальной собственностью </w:t>
      </w:r>
      <w:proofErr w:type="spellStart"/>
      <w:r w:rsidRPr="00B24337">
        <w:rPr>
          <w:bCs/>
        </w:rPr>
        <w:t>Плещеевского</w:t>
      </w:r>
      <w:proofErr w:type="spellEnd"/>
      <w:r w:rsidRPr="00B24337">
        <w:t xml:space="preserve"> сельсовета </w:t>
      </w:r>
      <w:proofErr w:type="spellStart"/>
      <w:r w:rsidRPr="00B24337">
        <w:t>Колышлейского</w:t>
      </w:r>
      <w:proofErr w:type="spellEnd"/>
      <w:r w:rsidRPr="00B24337">
        <w:t xml:space="preserve"> района Пензенской области, и эксплуатируются СПОК «Рассвет </w:t>
      </w:r>
      <w:proofErr w:type="gramStart"/>
      <w:r w:rsidRPr="00B24337">
        <w:t>и ООО</w:t>
      </w:r>
      <w:proofErr w:type="gramEnd"/>
      <w:r w:rsidRPr="00B24337">
        <w:t xml:space="preserve"> «</w:t>
      </w:r>
      <w:proofErr w:type="spellStart"/>
      <w:r w:rsidRPr="00B24337">
        <w:t>Пановка</w:t>
      </w:r>
      <w:proofErr w:type="spellEnd"/>
      <w:r w:rsidRPr="00B24337">
        <w:t>», предоставляющими услуги водоснабжения, которыми пользуются жители сел, бюджетные организации и другие предприятия сельсовета.</w:t>
      </w:r>
    </w:p>
    <w:p w:rsidR="008004A4" w:rsidRPr="00B24337" w:rsidRDefault="008004A4" w:rsidP="008004A4">
      <w:pPr>
        <w:shd w:val="clear" w:color="auto" w:fill="FFFFFF"/>
        <w:spacing w:line="360" w:lineRule="auto"/>
        <w:ind w:firstLine="567"/>
        <w:jc w:val="both"/>
        <w:rPr>
          <w:sz w:val="24"/>
          <w:szCs w:val="24"/>
        </w:rPr>
      </w:pPr>
      <w:r w:rsidRPr="00B24337">
        <w:rPr>
          <w:sz w:val="24"/>
          <w:szCs w:val="24"/>
        </w:rPr>
        <w:t xml:space="preserve">Вопросами по обеспечению населения хозяйственно-питьевой водой занимается администрация </w:t>
      </w:r>
      <w:proofErr w:type="spellStart"/>
      <w:r w:rsidRPr="00B24337">
        <w:rPr>
          <w:sz w:val="24"/>
          <w:szCs w:val="24"/>
        </w:rPr>
        <w:t>Плещеевского</w:t>
      </w:r>
      <w:proofErr w:type="spellEnd"/>
      <w:r w:rsidRPr="00B24337">
        <w:rPr>
          <w:sz w:val="24"/>
          <w:szCs w:val="24"/>
        </w:rPr>
        <w:t xml:space="preserve"> сельсовета. </w:t>
      </w:r>
      <w:r w:rsidRPr="00B24337">
        <w:rPr>
          <w:bCs/>
          <w:sz w:val="24"/>
          <w:szCs w:val="24"/>
        </w:rPr>
        <w:t xml:space="preserve">В качестве источников централизованного водоснабжения </w:t>
      </w:r>
      <w:r w:rsidRPr="00B24337">
        <w:rPr>
          <w:sz w:val="24"/>
          <w:szCs w:val="24"/>
        </w:rPr>
        <w:t>на территории сельсовета</w:t>
      </w:r>
      <w:r w:rsidRPr="00B24337">
        <w:rPr>
          <w:bCs/>
          <w:sz w:val="24"/>
          <w:szCs w:val="24"/>
        </w:rPr>
        <w:t xml:space="preserve"> используются ресурсы поверхностных и подземных вод, д</w:t>
      </w:r>
      <w:r w:rsidRPr="00B24337">
        <w:rPr>
          <w:bCs/>
          <w:sz w:val="24"/>
          <w:szCs w:val="24"/>
        </w:rPr>
        <w:t>о</w:t>
      </w:r>
      <w:r w:rsidRPr="00B24337">
        <w:rPr>
          <w:bCs/>
          <w:sz w:val="24"/>
          <w:szCs w:val="24"/>
        </w:rPr>
        <w:t xml:space="preserve">бываемые из глубинных водоносных горизонтов через артезианские скважины. </w:t>
      </w:r>
      <w:r w:rsidRPr="00B24337">
        <w:rPr>
          <w:sz w:val="24"/>
          <w:szCs w:val="24"/>
        </w:rPr>
        <w:t xml:space="preserve">Для регулирования неравномерности потребления воды и создания необходимого напора используются водонапорные башни </w:t>
      </w:r>
      <w:proofErr w:type="spellStart"/>
      <w:r w:rsidRPr="00B24337">
        <w:rPr>
          <w:sz w:val="24"/>
          <w:szCs w:val="24"/>
        </w:rPr>
        <w:t>Рожновского</w:t>
      </w:r>
      <w:proofErr w:type="spellEnd"/>
      <w:r w:rsidRPr="00B24337">
        <w:rPr>
          <w:sz w:val="24"/>
          <w:szCs w:val="24"/>
        </w:rPr>
        <w:t>.</w:t>
      </w:r>
      <w:r w:rsidRPr="00B24337">
        <w:rPr>
          <w:bCs/>
          <w:sz w:val="24"/>
          <w:szCs w:val="24"/>
        </w:rPr>
        <w:t xml:space="preserve"> </w:t>
      </w:r>
      <w:r w:rsidRPr="00B24337">
        <w:rPr>
          <w:sz w:val="24"/>
          <w:szCs w:val="24"/>
        </w:rPr>
        <w:t xml:space="preserve">Из артезианских скважин вода при помощи насосного оборудования поступает в водонапорные башни, из которых подаётся в разводящие </w:t>
      </w:r>
      <w:r w:rsidRPr="00B24337">
        <w:rPr>
          <w:sz w:val="24"/>
          <w:szCs w:val="24"/>
        </w:rPr>
        <w:lastRenderedPageBreak/>
        <w:t xml:space="preserve">сети и далее потребителям. </w:t>
      </w:r>
      <w:r w:rsidRPr="00B24337">
        <w:rPr>
          <w:bCs/>
          <w:sz w:val="24"/>
          <w:szCs w:val="24"/>
        </w:rPr>
        <w:t xml:space="preserve">Дополнительными источниками водоснабжения являются индивидуальные скважины мелкого заложения, шахтные колодцы глубиной до </w:t>
      </w:r>
      <w:smartTag w:uri="urn:schemas-microsoft-com:office:smarttags" w:element="metricconverter">
        <w:smartTagPr>
          <w:attr w:name="ProductID" w:val="18 м"/>
        </w:smartTagPr>
        <w:r w:rsidRPr="00B24337">
          <w:rPr>
            <w:bCs/>
            <w:sz w:val="24"/>
            <w:szCs w:val="24"/>
          </w:rPr>
          <w:t>18 м</w:t>
        </w:r>
      </w:smartTag>
      <w:r w:rsidRPr="00B24337">
        <w:rPr>
          <w:bCs/>
          <w:sz w:val="24"/>
          <w:szCs w:val="24"/>
        </w:rPr>
        <w:t xml:space="preserve"> и родники.</w:t>
      </w:r>
    </w:p>
    <w:p w:rsidR="008004A4" w:rsidRPr="00B24337" w:rsidRDefault="008004A4" w:rsidP="008004A4">
      <w:pPr>
        <w:shd w:val="clear" w:color="auto" w:fill="FFFFFF"/>
        <w:spacing w:line="360" w:lineRule="auto"/>
        <w:ind w:firstLine="567"/>
        <w:jc w:val="both"/>
        <w:rPr>
          <w:sz w:val="24"/>
          <w:szCs w:val="24"/>
        </w:rPr>
      </w:pPr>
      <w:r w:rsidRPr="00B24337">
        <w:rPr>
          <w:sz w:val="24"/>
          <w:szCs w:val="24"/>
        </w:rPr>
        <w:t xml:space="preserve">Населенные пункты </w:t>
      </w:r>
      <w:proofErr w:type="spellStart"/>
      <w:r w:rsidRPr="00B24337">
        <w:rPr>
          <w:sz w:val="24"/>
          <w:szCs w:val="24"/>
        </w:rPr>
        <w:t>Плещеевского</w:t>
      </w:r>
      <w:proofErr w:type="spellEnd"/>
      <w:r w:rsidRPr="00B24337">
        <w:rPr>
          <w:sz w:val="24"/>
          <w:szCs w:val="24"/>
        </w:rPr>
        <w:t xml:space="preserve"> сельсовета снабжают питьевой водой 2 артезианские скважин, а также имеются 2 водонапорные башни</w:t>
      </w:r>
      <w:r>
        <w:rPr>
          <w:sz w:val="24"/>
          <w:szCs w:val="24"/>
        </w:rPr>
        <w:t>.</w:t>
      </w:r>
    </w:p>
    <w:p w:rsidR="008004A4" w:rsidRPr="00B24337" w:rsidRDefault="008004A4" w:rsidP="008004A4">
      <w:pPr>
        <w:pStyle w:val="aff4"/>
        <w:jc w:val="both"/>
      </w:pPr>
      <w:r w:rsidRPr="00B24337">
        <w:t xml:space="preserve">В населенных пунктах </w:t>
      </w:r>
      <w:proofErr w:type="spellStart"/>
      <w:r w:rsidRPr="00B24337">
        <w:t>Плещеевского</w:t>
      </w:r>
      <w:proofErr w:type="spellEnd"/>
      <w:r w:rsidRPr="00B24337">
        <w:t xml:space="preserve"> сельсовета, где централизованное водоснабжение отсутствует: с. Никольск, д. Давыдовка, д. Голицыно, д. </w:t>
      </w:r>
      <w:proofErr w:type="spellStart"/>
      <w:r w:rsidRPr="00B24337">
        <w:t>Жмакино</w:t>
      </w:r>
      <w:proofErr w:type="spellEnd"/>
      <w:r w:rsidRPr="00B24337">
        <w:t xml:space="preserve">, д. </w:t>
      </w:r>
      <w:proofErr w:type="spellStart"/>
      <w:r w:rsidRPr="00B24337">
        <w:t>Апраксино</w:t>
      </w:r>
      <w:proofErr w:type="spellEnd"/>
      <w:r w:rsidRPr="00B24337">
        <w:t>, население использует воду из родников и шахтных колодцев общего и частного пользования.</w:t>
      </w:r>
    </w:p>
    <w:p w:rsidR="008004A4" w:rsidRPr="00A6784D" w:rsidRDefault="008004A4" w:rsidP="008004A4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B94770">
        <w:rPr>
          <w:rFonts w:eastAsia="TimesNewRomanPSMT"/>
          <w:sz w:val="24"/>
          <w:szCs w:val="24"/>
        </w:rPr>
        <w:t>Состояние</w:t>
      </w:r>
      <w:r>
        <w:rPr>
          <w:rFonts w:eastAsia="TimesNewRomanPSMT"/>
          <w:sz w:val="24"/>
          <w:szCs w:val="24"/>
        </w:rPr>
        <w:t xml:space="preserve"> артезианских</w:t>
      </w:r>
      <w:r w:rsidRPr="00B94770">
        <w:rPr>
          <w:rFonts w:eastAsia="TimesNewRomanPSMT"/>
          <w:sz w:val="24"/>
          <w:szCs w:val="24"/>
        </w:rPr>
        <w:t xml:space="preserve"> скважин неудовлетворительное. Обсадные трубы имеют </w:t>
      </w:r>
      <w:proofErr w:type="gramStart"/>
      <w:r w:rsidRPr="00B94770">
        <w:rPr>
          <w:rFonts w:eastAsia="TimesNewRomanPSMT"/>
          <w:sz w:val="24"/>
          <w:szCs w:val="24"/>
        </w:rPr>
        <w:t>износ</w:t>
      </w:r>
      <w:proofErr w:type="gramEnd"/>
      <w:r w:rsidRPr="00B94770">
        <w:rPr>
          <w:rFonts w:eastAsia="TimesNewRomanPSMT"/>
          <w:sz w:val="24"/>
          <w:szCs w:val="24"/>
        </w:rPr>
        <w:t xml:space="preserve"> </w:t>
      </w:r>
      <w:r>
        <w:rPr>
          <w:rFonts w:eastAsia="TimesNewRomanPSMT"/>
          <w:sz w:val="24"/>
          <w:szCs w:val="24"/>
        </w:rPr>
        <w:t>достигающий 80</w:t>
      </w:r>
      <w:r w:rsidRPr="00B94770">
        <w:rPr>
          <w:rFonts w:eastAsia="TimesNewRomanPSMT"/>
          <w:sz w:val="24"/>
          <w:szCs w:val="24"/>
        </w:rPr>
        <w:t xml:space="preserve">%. </w:t>
      </w:r>
      <w:r w:rsidRPr="00B94770">
        <w:rPr>
          <w:sz w:val="24"/>
          <w:szCs w:val="24"/>
        </w:rPr>
        <w:t>Оголовки находятся в исправном состоянии и обеспечивают герметизацию.</w:t>
      </w:r>
      <w:r w:rsidRPr="00B94770">
        <w:rPr>
          <w:rFonts w:eastAsia="TimesNewRomanPSMT"/>
          <w:sz w:val="24"/>
          <w:szCs w:val="24"/>
        </w:rPr>
        <w:t xml:space="preserve"> На скважинах имеются выпуски для отбора проб с целью контроля качества воды. Отверстия для замера положения уровней воды отсутствуют. На скважинах нет приборного учета поднятой воды, т.е. учет ведется косвенным методом.</w:t>
      </w:r>
      <w:r w:rsidRPr="00B94770">
        <w:rPr>
          <w:sz w:val="24"/>
          <w:szCs w:val="24"/>
        </w:rPr>
        <w:t xml:space="preserve"> Остановка работы действующих скважин производится для ремонта и замены оборудования.</w:t>
      </w:r>
      <w:r>
        <w:rPr>
          <w:sz w:val="24"/>
          <w:szCs w:val="24"/>
        </w:rPr>
        <w:t xml:space="preserve"> </w:t>
      </w:r>
      <w:r w:rsidRPr="00B94770">
        <w:rPr>
          <w:rFonts w:eastAsia="TimesNewRomanPSMT"/>
          <w:sz w:val="24"/>
          <w:szCs w:val="24"/>
        </w:rPr>
        <w:t>Артезианские скважины имею</w:t>
      </w:r>
      <w:r>
        <w:rPr>
          <w:rFonts w:eastAsia="TimesNewRomanPSMT"/>
          <w:sz w:val="24"/>
          <w:szCs w:val="24"/>
        </w:rPr>
        <w:t>т наземные здания имеющие износ более 5</w:t>
      </w:r>
      <w:r w:rsidRPr="00B94770">
        <w:rPr>
          <w:rFonts w:eastAsia="TimesNewRomanPSMT"/>
          <w:sz w:val="24"/>
          <w:szCs w:val="24"/>
        </w:rPr>
        <w:t>0</w:t>
      </w:r>
      <w:r>
        <w:rPr>
          <w:rFonts w:eastAsia="TimesNewRomanPSMT"/>
          <w:sz w:val="24"/>
          <w:szCs w:val="24"/>
        </w:rPr>
        <w:t xml:space="preserve"> </w:t>
      </w:r>
      <w:r w:rsidRPr="00B94770">
        <w:rPr>
          <w:rFonts w:eastAsia="TimesNewRomanPSMT"/>
          <w:sz w:val="24"/>
          <w:szCs w:val="24"/>
        </w:rPr>
        <w:t>%</w:t>
      </w:r>
      <w:r>
        <w:rPr>
          <w:rFonts w:eastAsia="TimesNewRomanPSMT"/>
          <w:sz w:val="24"/>
          <w:szCs w:val="24"/>
        </w:rPr>
        <w:t>.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777D02">
        <w:rPr>
          <w:sz w:val="24"/>
          <w:szCs w:val="24"/>
        </w:rPr>
        <w:t xml:space="preserve">Характеристики источников водоснабжения расположенных на территории </w:t>
      </w:r>
      <w:proofErr w:type="spellStart"/>
      <w:r>
        <w:rPr>
          <w:sz w:val="24"/>
          <w:szCs w:val="24"/>
        </w:rPr>
        <w:t>Плещеевского</w:t>
      </w:r>
      <w:proofErr w:type="spellEnd"/>
      <w:r w:rsidRPr="00777D02">
        <w:rPr>
          <w:sz w:val="24"/>
          <w:szCs w:val="24"/>
        </w:rPr>
        <w:t xml:space="preserve"> сельсовета, приведены в таблице</w:t>
      </w:r>
      <w:r>
        <w:rPr>
          <w:sz w:val="24"/>
          <w:szCs w:val="24"/>
        </w:rPr>
        <w:t xml:space="preserve"> 5</w:t>
      </w:r>
      <w:r w:rsidRPr="00777D02">
        <w:rPr>
          <w:sz w:val="24"/>
          <w:szCs w:val="24"/>
        </w:rPr>
        <w:t>.</w:t>
      </w:r>
    </w:p>
    <w:p w:rsidR="008004A4" w:rsidRDefault="008004A4" w:rsidP="008004A4">
      <w:pPr>
        <w:spacing w:line="360" w:lineRule="auto"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Таблица 5</w:t>
      </w:r>
    </w:p>
    <w:tbl>
      <w:tblPr>
        <w:tblStyle w:val="SmartView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4"/>
        <w:gridCol w:w="2037"/>
        <w:gridCol w:w="1012"/>
        <w:gridCol w:w="1079"/>
        <w:gridCol w:w="827"/>
        <w:gridCol w:w="1433"/>
        <w:gridCol w:w="1589"/>
        <w:gridCol w:w="880"/>
        <w:gridCol w:w="706"/>
      </w:tblGrid>
      <w:tr w:rsidR="008004A4" w:rsidRPr="00AF087E" w:rsidTr="00B169FB">
        <w:trPr>
          <w:trHeight w:val="64"/>
        </w:trPr>
        <w:tc>
          <w:tcPr>
            <w:tcW w:w="0" w:type="auto"/>
            <w:vAlign w:val="center"/>
          </w:tcPr>
          <w:p w:rsidR="008004A4" w:rsidRPr="00AF087E" w:rsidRDefault="008004A4" w:rsidP="00B169FB">
            <w:pPr>
              <w:keepNext w:val="0"/>
              <w:keepLines w:val="0"/>
              <w:ind w:left="-100" w:right="-108"/>
              <w:jc w:val="center"/>
              <w:rPr>
                <w:iCs/>
                <w:sz w:val="24"/>
                <w:szCs w:val="24"/>
              </w:rPr>
            </w:pPr>
            <w:r w:rsidRPr="00AF087E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:rsidR="008004A4" w:rsidRPr="00AF087E" w:rsidRDefault="008004A4" w:rsidP="00B169FB">
            <w:pPr>
              <w:keepNext w:val="0"/>
              <w:keepLines w:val="0"/>
              <w:ind w:left="-106" w:right="-110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AF087E">
              <w:rPr>
                <w:iCs/>
                <w:sz w:val="24"/>
                <w:szCs w:val="24"/>
              </w:rPr>
              <w:t>Место</w:t>
            </w:r>
            <w:proofErr w:type="spellEnd"/>
            <w:r w:rsidRPr="00AF087E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AF087E">
              <w:rPr>
                <w:iCs/>
                <w:sz w:val="24"/>
                <w:szCs w:val="24"/>
              </w:rPr>
              <w:t>нахождения</w:t>
            </w:r>
            <w:proofErr w:type="spellEnd"/>
            <w:r w:rsidRPr="00AF087E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AF087E">
              <w:rPr>
                <w:iCs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0" w:type="auto"/>
            <w:vAlign w:val="center"/>
          </w:tcPr>
          <w:p w:rsidR="008004A4" w:rsidRPr="00AF087E" w:rsidRDefault="008004A4" w:rsidP="00B169FB">
            <w:pPr>
              <w:keepNext w:val="0"/>
              <w:keepLines w:val="0"/>
              <w:ind w:left="-109" w:right="-61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AF087E">
              <w:rPr>
                <w:iCs/>
                <w:sz w:val="24"/>
                <w:szCs w:val="24"/>
              </w:rPr>
              <w:t>Год</w:t>
            </w:r>
            <w:proofErr w:type="spellEnd"/>
            <w:r w:rsidRPr="00AF087E">
              <w:rPr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</w:rPr>
              <w:t>бурения</w:t>
            </w:r>
            <w:proofErr w:type="spellEnd"/>
          </w:p>
        </w:tc>
        <w:tc>
          <w:tcPr>
            <w:tcW w:w="0" w:type="auto"/>
            <w:vAlign w:val="center"/>
          </w:tcPr>
          <w:p w:rsidR="008004A4" w:rsidRPr="00AF087E" w:rsidRDefault="008004A4" w:rsidP="00B169FB">
            <w:pPr>
              <w:keepNext w:val="0"/>
              <w:keepLines w:val="0"/>
              <w:ind w:left="-55" w:right="-105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AF087E">
              <w:rPr>
                <w:iCs/>
                <w:sz w:val="24"/>
                <w:szCs w:val="24"/>
              </w:rPr>
              <w:t>Глубина</w:t>
            </w:r>
            <w:proofErr w:type="spellEnd"/>
            <w:r>
              <w:rPr>
                <w:iCs/>
                <w:sz w:val="24"/>
                <w:szCs w:val="24"/>
              </w:rPr>
              <w:t xml:space="preserve">, </w:t>
            </w:r>
            <w:r w:rsidRPr="00AF087E">
              <w:rPr>
                <w:iCs/>
                <w:sz w:val="24"/>
                <w:szCs w:val="24"/>
              </w:rPr>
              <w:t>м</w:t>
            </w:r>
          </w:p>
        </w:tc>
        <w:tc>
          <w:tcPr>
            <w:tcW w:w="0" w:type="auto"/>
            <w:vAlign w:val="center"/>
          </w:tcPr>
          <w:p w:rsidR="008004A4" w:rsidRPr="00AF087E" w:rsidRDefault="008004A4" w:rsidP="00B169FB">
            <w:pPr>
              <w:keepNext w:val="0"/>
              <w:keepLines w:val="0"/>
              <w:ind w:left="-111" w:right="-38"/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Износ</w:t>
            </w:r>
            <w:proofErr w:type="spellEnd"/>
            <w:r>
              <w:rPr>
                <w:iCs/>
                <w:sz w:val="24"/>
                <w:szCs w:val="24"/>
              </w:rPr>
              <w:t>, %</w:t>
            </w:r>
            <w:r w:rsidRPr="00AF087E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8004A4" w:rsidRPr="00AF087E" w:rsidRDefault="008004A4" w:rsidP="00B169FB">
            <w:pPr>
              <w:keepNext w:val="0"/>
              <w:keepLines w:val="0"/>
              <w:ind w:left="-111" w:right="-38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AF087E">
              <w:rPr>
                <w:iCs/>
                <w:sz w:val="24"/>
                <w:szCs w:val="24"/>
              </w:rPr>
              <w:t>Диаметр</w:t>
            </w:r>
            <w:proofErr w:type="spellEnd"/>
            <w:r w:rsidRPr="00AF087E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AF087E">
              <w:rPr>
                <w:iCs/>
                <w:sz w:val="24"/>
                <w:szCs w:val="24"/>
              </w:rPr>
              <w:t>обсадной</w:t>
            </w:r>
            <w:proofErr w:type="spellEnd"/>
            <w:r w:rsidRPr="00AF087E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AF087E">
              <w:rPr>
                <w:iCs/>
                <w:sz w:val="24"/>
                <w:szCs w:val="24"/>
              </w:rPr>
              <w:t>трубы</w:t>
            </w:r>
            <w:proofErr w:type="spellEnd"/>
            <w:r w:rsidRPr="00AF087E">
              <w:rPr>
                <w:iCs/>
                <w:sz w:val="24"/>
                <w:szCs w:val="24"/>
              </w:rPr>
              <w:t xml:space="preserve">, </w:t>
            </w:r>
            <w:proofErr w:type="spellStart"/>
            <w:r w:rsidRPr="00AF087E">
              <w:rPr>
                <w:iCs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0" w:type="auto"/>
            <w:vAlign w:val="center"/>
          </w:tcPr>
          <w:p w:rsidR="008004A4" w:rsidRPr="00AF087E" w:rsidRDefault="008004A4" w:rsidP="00B169FB">
            <w:pPr>
              <w:keepNext w:val="0"/>
              <w:keepLines w:val="0"/>
              <w:ind w:left="-111" w:right="-38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AF087E">
              <w:rPr>
                <w:iCs/>
                <w:sz w:val="24"/>
                <w:szCs w:val="24"/>
              </w:rPr>
              <w:t>Диаметр</w:t>
            </w:r>
            <w:proofErr w:type="spellEnd"/>
            <w:r w:rsidRPr="00AF087E">
              <w:rPr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iCs/>
                <w:sz w:val="24"/>
                <w:szCs w:val="24"/>
              </w:rPr>
              <w:t>водозабор</w:t>
            </w:r>
            <w:proofErr w:type="spellEnd"/>
            <w:r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AF087E">
              <w:rPr>
                <w:iCs/>
                <w:sz w:val="24"/>
                <w:szCs w:val="24"/>
              </w:rPr>
              <w:t>трубы</w:t>
            </w:r>
            <w:proofErr w:type="spellEnd"/>
            <w:r w:rsidRPr="00AF087E">
              <w:rPr>
                <w:iCs/>
                <w:sz w:val="24"/>
                <w:szCs w:val="24"/>
              </w:rPr>
              <w:t xml:space="preserve">, </w:t>
            </w:r>
            <w:proofErr w:type="spellStart"/>
            <w:r w:rsidRPr="00AF087E">
              <w:rPr>
                <w:iCs/>
                <w:sz w:val="24"/>
                <w:szCs w:val="24"/>
              </w:rPr>
              <w:t>мм</w:t>
            </w:r>
            <w:proofErr w:type="spellEnd"/>
          </w:p>
        </w:tc>
        <w:tc>
          <w:tcPr>
            <w:tcW w:w="0" w:type="auto"/>
            <w:vAlign w:val="center"/>
          </w:tcPr>
          <w:p w:rsidR="008004A4" w:rsidRPr="00AF087E" w:rsidRDefault="008004A4" w:rsidP="00B169FB">
            <w:pPr>
              <w:keepNext w:val="0"/>
              <w:keepLines w:val="0"/>
              <w:ind w:left="-111" w:right="-38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AF087E">
              <w:rPr>
                <w:iCs/>
                <w:sz w:val="24"/>
                <w:szCs w:val="24"/>
              </w:rPr>
              <w:t>Д</w:t>
            </w:r>
            <w:r>
              <w:rPr>
                <w:iCs/>
                <w:sz w:val="24"/>
                <w:szCs w:val="24"/>
              </w:rPr>
              <w:t>ебит</w:t>
            </w:r>
            <w:proofErr w:type="spellEnd"/>
            <w:r>
              <w:rPr>
                <w:iCs/>
                <w:sz w:val="24"/>
                <w:szCs w:val="24"/>
              </w:rPr>
              <w:t>, м3/ч.</w:t>
            </w:r>
          </w:p>
        </w:tc>
        <w:tc>
          <w:tcPr>
            <w:tcW w:w="0" w:type="auto"/>
            <w:vAlign w:val="center"/>
          </w:tcPr>
          <w:p w:rsidR="008004A4" w:rsidRPr="00AF087E" w:rsidRDefault="008004A4" w:rsidP="00B169FB">
            <w:pPr>
              <w:keepNext w:val="0"/>
              <w:keepLines w:val="0"/>
              <w:ind w:left="-111" w:right="-38"/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Пояс</w:t>
            </w:r>
            <w:proofErr w:type="spellEnd"/>
            <w:r>
              <w:rPr>
                <w:iCs/>
                <w:sz w:val="24"/>
                <w:szCs w:val="24"/>
              </w:rPr>
              <w:t xml:space="preserve"> ЗСО</w:t>
            </w:r>
          </w:p>
        </w:tc>
      </w:tr>
      <w:tr w:rsidR="008004A4" w:rsidRPr="00AF087E" w:rsidTr="00B169FB">
        <w:trPr>
          <w:trHeight w:val="64"/>
        </w:trPr>
        <w:tc>
          <w:tcPr>
            <w:tcW w:w="0" w:type="auto"/>
            <w:vAlign w:val="center"/>
          </w:tcPr>
          <w:p w:rsidR="008004A4" w:rsidRPr="00AF087E" w:rsidRDefault="008004A4" w:rsidP="00B169FB">
            <w:pPr>
              <w:keepNext w:val="0"/>
              <w:keepLines w:val="0"/>
              <w:autoSpaceDE w:val="0"/>
              <w:autoSpaceDN w:val="0"/>
              <w:adjustRightInd w:val="0"/>
              <w:spacing w:line="360" w:lineRule="auto"/>
              <w:ind w:left="-100" w:right="-108"/>
              <w:jc w:val="center"/>
              <w:rPr>
                <w:b w:val="0"/>
                <w:sz w:val="24"/>
                <w:szCs w:val="24"/>
              </w:rPr>
            </w:pPr>
            <w:r w:rsidRPr="00AF087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004A4" w:rsidRPr="005E72C8" w:rsidRDefault="008004A4" w:rsidP="00B169FB">
            <w:pPr>
              <w:keepNext w:val="0"/>
              <w:keepLines w:val="0"/>
              <w:ind w:left="-83" w:right="-7"/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r w:rsidRPr="005E72C8">
              <w:rPr>
                <w:b w:val="0"/>
                <w:sz w:val="24"/>
                <w:szCs w:val="24"/>
              </w:rPr>
              <w:t>Артезианская</w:t>
            </w:r>
            <w:proofErr w:type="spellEnd"/>
            <w:r w:rsidRPr="005E72C8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E72C8">
              <w:rPr>
                <w:b w:val="0"/>
                <w:sz w:val="24"/>
                <w:szCs w:val="24"/>
              </w:rPr>
              <w:t>скважина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№1</w:t>
            </w:r>
            <w:r w:rsidRPr="008A0B37">
              <w:rPr>
                <w:b w:val="0"/>
                <w:sz w:val="24"/>
                <w:szCs w:val="24"/>
              </w:rPr>
              <w:t xml:space="preserve">, с. </w:t>
            </w:r>
            <w:proofErr w:type="spellStart"/>
            <w:r w:rsidRPr="008A0B37">
              <w:rPr>
                <w:b w:val="0"/>
                <w:sz w:val="24"/>
                <w:szCs w:val="24"/>
              </w:rPr>
              <w:t>Плещеевка</w:t>
            </w:r>
            <w:proofErr w:type="spellEnd"/>
          </w:p>
        </w:tc>
        <w:tc>
          <w:tcPr>
            <w:tcW w:w="0" w:type="auto"/>
            <w:vAlign w:val="center"/>
          </w:tcPr>
          <w:p w:rsidR="008004A4" w:rsidRPr="00B5048D" w:rsidRDefault="008004A4" w:rsidP="00B169FB">
            <w:pPr>
              <w:keepNext w:val="0"/>
              <w:keepLines w:val="0"/>
              <w:ind w:left="-108" w:right="-109"/>
              <w:jc w:val="center"/>
              <w:rPr>
                <w:b w:val="0"/>
                <w:i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65 г"/>
              </w:smartTagPr>
              <w:r w:rsidRPr="00B5048D">
                <w:rPr>
                  <w:b w:val="0"/>
                  <w:iCs/>
                  <w:sz w:val="24"/>
                  <w:szCs w:val="24"/>
                </w:rPr>
                <w:t>19</w:t>
              </w:r>
              <w:r>
                <w:rPr>
                  <w:b w:val="0"/>
                  <w:iCs/>
                  <w:sz w:val="24"/>
                  <w:szCs w:val="24"/>
                </w:rPr>
                <w:t>65</w:t>
              </w:r>
              <w:r w:rsidRPr="00B5048D">
                <w:rPr>
                  <w:b w:val="0"/>
                  <w:iCs/>
                  <w:sz w:val="24"/>
                  <w:szCs w:val="24"/>
                </w:rPr>
                <w:t xml:space="preserve"> г</w:t>
              </w:r>
            </w:smartTag>
            <w:r w:rsidRPr="00B5048D">
              <w:rPr>
                <w:b w:val="0"/>
                <w:iCs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8004A4" w:rsidRPr="00B5048D" w:rsidRDefault="008004A4" w:rsidP="00B169FB">
            <w:pPr>
              <w:keepNext w:val="0"/>
              <w:keepLines w:val="0"/>
              <w:ind w:left="-108" w:right="-109"/>
              <w:jc w:val="center"/>
              <w:rPr>
                <w:b w:val="0"/>
                <w:i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97 м"/>
              </w:smartTagPr>
              <w:r>
                <w:rPr>
                  <w:b w:val="0"/>
                  <w:iCs/>
                  <w:sz w:val="24"/>
                  <w:szCs w:val="24"/>
                </w:rPr>
                <w:t>97</w:t>
              </w:r>
              <w:r w:rsidRPr="00B5048D">
                <w:rPr>
                  <w:b w:val="0"/>
                  <w:iCs/>
                  <w:sz w:val="24"/>
                  <w:szCs w:val="24"/>
                </w:rPr>
                <w:t xml:space="preserve"> м</w:t>
              </w:r>
            </w:smartTag>
          </w:p>
        </w:tc>
        <w:tc>
          <w:tcPr>
            <w:tcW w:w="0" w:type="auto"/>
            <w:vAlign w:val="center"/>
          </w:tcPr>
          <w:p w:rsidR="008004A4" w:rsidRPr="00301BFC" w:rsidRDefault="008004A4" w:rsidP="00B169FB">
            <w:pPr>
              <w:keepNext w:val="0"/>
              <w:keepLines w:val="0"/>
              <w:ind w:left="-108" w:right="-109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84</w:t>
            </w:r>
          </w:p>
        </w:tc>
        <w:tc>
          <w:tcPr>
            <w:tcW w:w="0" w:type="auto"/>
            <w:vAlign w:val="center"/>
          </w:tcPr>
          <w:p w:rsidR="008004A4" w:rsidRPr="00301BFC" w:rsidRDefault="008004A4" w:rsidP="00B169FB">
            <w:pPr>
              <w:keepNext w:val="0"/>
              <w:keepLines w:val="0"/>
              <w:ind w:left="-108" w:right="-109"/>
              <w:jc w:val="center"/>
              <w:rPr>
                <w:b w:val="0"/>
                <w:i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68 мм"/>
              </w:smartTagPr>
              <w:r>
                <w:rPr>
                  <w:b w:val="0"/>
                  <w:iCs/>
                  <w:sz w:val="24"/>
                  <w:szCs w:val="24"/>
                </w:rPr>
                <w:t>168</w:t>
              </w:r>
              <w:r w:rsidRPr="00301BFC">
                <w:rPr>
                  <w:b w:val="0"/>
                  <w:iCs/>
                  <w:sz w:val="24"/>
                  <w:szCs w:val="24"/>
                </w:rPr>
                <w:t xml:space="preserve"> </w:t>
              </w:r>
              <w:proofErr w:type="spellStart"/>
              <w:r w:rsidRPr="00301BFC">
                <w:rPr>
                  <w:b w:val="0"/>
                  <w:iCs/>
                  <w:sz w:val="24"/>
                  <w:szCs w:val="24"/>
                </w:rPr>
                <w:t>мм</w:t>
              </w:r>
            </w:smartTag>
            <w:proofErr w:type="spellEnd"/>
          </w:p>
        </w:tc>
        <w:tc>
          <w:tcPr>
            <w:tcW w:w="0" w:type="auto"/>
            <w:vAlign w:val="center"/>
          </w:tcPr>
          <w:p w:rsidR="008004A4" w:rsidRPr="00301BFC" w:rsidRDefault="008004A4" w:rsidP="00B169FB">
            <w:pPr>
              <w:keepNext w:val="0"/>
              <w:keepLines w:val="0"/>
              <w:ind w:left="-108" w:right="-109"/>
              <w:jc w:val="center"/>
              <w:rPr>
                <w:b w:val="0"/>
                <w:i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6 мм"/>
              </w:smartTagPr>
              <w:r>
                <w:rPr>
                  <w:b w:val="0"/>
                  <w:iCs/>
                  <w:sz w:val="24"/>
                  <w:szCs w:val="24"/>
                </w:rPr>
                <w:t>56</w:t>
              </w:r>
              <w:r w:rsidRPr="00301BFC">
                <w:rPr>
                  <w:b w:val="0"/>
                  <w:iCs/>
                  <w:sz w:val="24"/>
                  <w:szCs w:val="24"/>
                </w:rPr>
                <w:t xml:space="preserve"> </w:t>
              </w:r>
              <w:proofErr w:type="spellStart"/>
              <w:r w:rsidRPr="00301BFC">
                <w:rPr>
                  <w:b w:val="0"/>
                  <w:iCs/>
                  <w:sz w:val="24"/>
                  <w:szCs w:val="24"/>
                </w:rPr>
                <w:t>мм</w:t>
              </w:r>
            </w:smartTag>
            <w:proofErr w:type="spellEnd"/>
          </w:p>
        </w:tc>
        <w:tc>
          <w:tcPr>
            <w:tcW w:w="0" w:type="auto"/>
            <w:vAlign w:val="center"/>
          </w:tcPr>
          <w:p w:rsidR="008004A4" w:rsidRPr="00301BFC" w:rsidRDefault="008004A4" w:rsidP="00B169FB">
            <w:pPr>
              <w:keepNext w:val="0"/>
              <w:keepLines w:val="0"/>
              <w:ind w:left="-108" w:right="-109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6,5</w:t>
            </w:r>
          </w:p>
        </w:tc>
        <w:tc>
          <w:tcPr>
            <w:tcW w:w="0" w:type="auto"/>
            <w:vAlign w:val="center"/>
          </w:tcPr>
          <w:p w:rsidR="008004A4" w:rsidRPr="00301BFC" w:rsidRDefault="008004A4" w:rsidP="00B169FB">
            <w:pPr>
              <w:keepNext w:val="0"/>
              <w:keepLines w:val="0"/>
              <w:ind w:left="-108" w:right="-109"/>
              <w:jc w:val="center"/>
              <w:rPr>
                <w:b w:val="0"/>
                <w:i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>
                <w:rPr>
                  <w:b w:val="0"/>
                  <w:iCs/>
                  <w:sz w:val="24"/>
                  <w:szCs w:val="24"/>
                </w:rPr>
                <w:t>30 м</w:t>
              </w:r>
            </w:smartTag>
          </w:p>
        </w:tc>
      </w:tr>
      <w:tr w:rsidR="008004A4" w:rsidRPr="00AF087E" w:rsidTr="00B169FB">
        <w:trPr>
          <w:trHeight w:val="64"/>
        </w:trPr>
        <w:tc>
          <w:tcPr>
            <w:tcW w:w="0" w:type="auto"/>
            <w:vAlign w:val="center"/>
          </w:tcPr>
          <w:p w:rsidR="008004A4" w:rsidRPr="00AF087E" w:rsidRDefault="008004A4" w:rsidP="00B169FB">
            <w:pPr>
              <w:keepNext w:val="0"/>
              <w:keepLines w:val="0"/>
              <w:autoSpaceDE w:val="0"/>
              <w:autoSpaceDN w:val="0"/>
              <w:adjustRightInd w:val="0"/>
              <w:spacing w:line="360" w:lineRule="auto"/>
              <w:ind w:left="-100" w:right="-108"/>
              <w:jc w:val="center"/>
              <w:rPr>
                <w:b w:val="0"/>
                <w:sz w:val="24"/>
                <w:szCs w:val="24"/>
              </w:rPr>
            </w:pPr>
            <w:r w:rsidRPr="00AF087E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004A4" w:rsidRPr="005E72C8" w:rsidRDefault="008004A4" w:rsidP="00B169FB">
            <w:pPr>
              <w:keepNext w:val="0"/>
              <w:keepLines w:val="0"/>
              <w:ind w:left="-83" w:right="-7"/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r w:rsidRPr="005E72C8">
              <w:rPr>
                <w:b w:val="0"/>
                <w:sz w:val="24"/>
                <w:szCs w:val="24"/>
              </w:rPr>
              <w:t>Артезианская</w:t>
            </w:r>
            <w:proofErr w:type="spellEnd"/>
            <w:r w:rsidRPr="005E72C8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E72C8">
              <w:rPr>
                <w:b w:val="0"/>
                <w:sz w:val="24"/>
                <w:szCs w:val="24"/>
              </w:rPr>
              <w:t>скважина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№2</w:t>
            </w:r>
            <w:r w:rsidRPr="005E72C8">
              <w:rPr>
                <w:b w:val="0"/>
                <w:sz w:val="24"/>
                <w:szCs w:val="24"/>
              </w:rPr>
              <w:t xml:space="preserve">, с. </w:t>
            </w:r>
            <w:proofErr w:type="spellStart"/>
            <w:r>
              <w:rPr>
                <w:b w:val="0"/>
                <w:sz w:val="24"/>
                <w:szCs w:val="24"/>
              </w:rPr>
              <w:t>Пановка</w:t>
            </w:r>
            <w:proofErr w:type="spellEnd"/>
          </w:p>
        </w:tc>
        <w:tc>
          <w:tcPr>
            <w:tcW w:w="0" w:type="auto"/>
            <w:vAlign w:val="center"/>
          </w:tcPr>
          <w:p w:rsidR="008004A4" w:rsidRPr="00B5048D" w:rsidRDefault="008004A4" w:rsidP="00B169FB">
            <w:pPr>
              <w:keepNext w:val="0"/>
              <w:keepLines w:val="0"/>
              <w:ind w:left="-108" w:right="-109"/>
              <w:jc w:val="center"/>
              <w:rPr>
                <w:b w:val="0"/>
                <w:i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75 г"/>
              </w:smartTagPr>
              <w:r w:rsidRPr="00B5048D">
                <w:rPr>
                  <w:b w:val="0"/>
                  <w:iCs/>
                  <w:sz w:val="24"/>
                  <w:szCs w:val="24"/>
                </w:rPr>
                <w:t>19</w:t>
              </w:r>
              <w:r>
                <w:rPr>
                  <w:b w:val="0"/>
                  <w:iCs/>
                  <w:sz w:val="24"/>
                  <w:szCs w:val="24"/>
                </w:rPr>
                <w:t>75</w:t>
              </w:r>
              <w:r w:rsidRPr="00B5048D">
                <w:rPr>
                  <w:b w:val="0"/>
                  <w:iCs/>
                  <w:sz w:val="24"/>
                  <w:szCs w:val="24"/>
                </w:rPr>
                <w:t xml:space="preserve"> г</w:t>
              </w:r>
            </w:smartTag>
            <w:r w:rsidRPr="00B5048D">
              <w:rPr>
                <w:b w:val="0"/>
                <w:iCs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:rsidR="008004A4" w:rsidRPr="00B5048D" w:rsidRDefault="008004A4" w:rsidP="00B169FB">
            <w:pPr>
              <w:keepNext w:val="0"/>
              <w:keepLines w:val="0"/>
              <w:ind w:left="-108" w:right="-109"/>
              <w:jc w:val="center"/>
              <w:rPr>
                <w:b w:val="0"/>
                <w:i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52 м"/>
              </w:smartTagPr>
              <w:r>
                <w:rPr>
                  <w:b w:val="0"/>
                  <w:iCs/>
                  <w:sz w:val="24"/>
                  <w:szCs w:val="24"/>
                </w:rPr>
                <w:t>352</w:t>
              </w:r>
              <w:r w:rsidRPr="00B5048D">
                <w:rPr>
                  <w:b w:val="0"/>
                  <w:iCs/>
                  <w:sz w:val="24"/>
                  <w:szCs w:val="24"/>
                </w:rPr>
                <w:t xml:space="preserve"> м</w:t>
              </w:r>
            </w:smartTag>
          </w:p>
        </w:tc>
        <w:tc>
          <w:tcPr>
            <w:tcW w:w="0" w:type="auto"/>
            <w:vAlign w:val="center"/>
          </w:tcPr>
          <w:p w:rsidR="008004A4" w:rsidRPr="00301BFC" w:rsidRDefault="008004A4" w:rsidP="00B169FB">
            <w:pPr>
              <w:keepNext w:val="0"/>
              <w:keepLines w:val="0"/>
              <w:ind w:left="-108" w:right="-109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75</w:t>
            </w:r>
          </w:p>
        </w:tc>
        <w:tc>
          <w:tcPr>
            <w:tcW w:w="0" w:type="auto"/>
            <w:vAlign w:val="center"/>
          </w:tcPr>
          <w:p w:rsidR="008004A4" w:rsidRPr="00301BFC" w:rsidRDefault="008004A4" w:rsidP="00B169FB">
            <w:pPr>
              <w:keepNext w:val="0"/>
              <w:keepLines w:val="0"/>
              <w:ind w:left="-108" w:right="-109"/>
              <w:jc w:val="center"/>
              <w:rPr>
                <w:b w:val="0"/>
                <w:i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68 мм"/>
              </w:smartTagPr>
              <w:r>
                <w:rPr>
                  <w:b w:val="0"/>
                  <w:iCs/>
                  <w:sz w:val="24"/>
                  <w:szCs w:val="24"/>
                </w:rPr>
                <w:t>168</w:t>
              </w:r>
              <w:r w:rsidRPr="00301BFC">
                <w:rPr>
                  <w:b w:val="0"/>
                  <w:iCs/>
                  <w:sz w:val="24"/>
                  <w:szCs w:val="24"/>
                </w:rPr>
                <w:t xml:space="preserve"> </w:t>
              </w:r>
              <w:proofErr w:type="spellStart"/>
              <w:r w:rsidRPr="00301BFC">
                <w:rPr>
                  <w:b w:val="0"/>
                  <w:iCs/>
                  <w:sz w:val="24"/>
                  <w:szCs w:val="24"/>
                </w:rPr>
                <w:t>мм</w:t>
              </w:r>
            </w:smartTag>
            <w:proofErr w:type="spellEnd"/>
          </w:p>
        </w:tc>
        <w:tc>
          <w:tcPr>
            <w:tcW w:w="0" w:type="auto"/>
            <w:vAlign w:val="center"/>
          </w:tcPr>
          <w:p w:rsidR="008004A4" w:rsidRPr="00301BFC" w:rsidRDefault="008004A4" w:rsidP="00B169FB">
            <w:pPr>
              <w:keepNext w:val="0"/>
              <w:keepLines w:val="0"/>
              <w:ind w:left="-108" w:right="-109"/>
              <w:jc w:val="center"/>
              <w:rPr>
                <w:b w:val="0"/>
                <w:i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6 мм"/>
              </w:smartTagPr>
              <w:r>
                <w:rPr>
                  <w:b w:val="0"/>
                  <w:iCs/>
                  <w:sz w:val="24"/>
                  <w:szCs w:val="24"/>
                </w:rPr>
                <w:t>56</w:t>
              </w:r>
              <w:r w:rsidRPr="00301BFC">
                <w:rPr>
                  <w:b w:val="0"/>
                  <w:iCs/>
                  <w:sz w:val="24"/>
                  <w:szCs w:val="24"/>
                </w:rPr>
                <w:t xml:space="preserve"> </w:t>
              </w:r>
              <w:proofErr w:type="spellStart"/>
              <w:r w:rsidRPr="00301BFC">
                <w:rPr>
                  <w:b w:val="0"/>
                  <w:iCs/>
                  <w:sz w:val="24"/>
                  <w:szCs w:val="24"/>
                </w:rPr>
                <w:t>мм</w:t>
              </w:r>
            </w:smartTag>
            <w:proofErr w:type="spellEnd"/>
          </w:p>
        </w:tc>
        <w:tc>
          <w:tcPr>
            <w:tcW w:w="0" w:type="auto"/>
            <w:vAlign w:val="center"/>
          </w:tcPr>
          <w:p w:rsidR="008004A4" w:rsidRPr="00301BFC" w:rsidRDefault="008004A4" w:rsidP="00B169FB">
            <w:pPr>
              <w:keepNext w:val="0"/>
              <w:keepLines w:val="0"/>
              <w:ind w:left="-108" w:right="-109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6,0</w:t>
            </w:r>
          </w:p>
        </w:tc>
        <w:tc>
          <w:tcPr>
            <w:tcW w:w="0" w:type="auto"/>
            <w:vAlign w:val="center"/>
          </w:tcPr>
          <w:p w:rsidR="008004A4" w:rsidRPr="00301BFC" w:rsidRDefault="008004A4" w:rsidP="00B169FB">
            <w:pPr>
              <w:keepNext w:val="0"/>
              <w:keepLines w:val="0"/>
              <w:ind w:left="-108" w:right="-109"/>
              <w:jc w:val="center"/>
              <w:rPr>
                <w:b w:val="0"/>
                <w:i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>
                <w:rPr>
                  <w:b w:val="0"/>
                  <w:iCs/>
                  <w:sz w:val="24"/>
                  <w:szCs w:val="24"/>
                </w:rPr>
                <w:t>30 м</w:t>
              </w:r>
            </w:smartTag>
          </w:p>
        </w:tc>
      </w:tr>
    </w:tbl>
    <w:p w:rsidR="008004A4" w:rsidRDefault="008004A4" w:rsidP="008004A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Насосное оборудование на источниках водоснабжения, расположенных</w:t>
      </w:r>
      <w:r w:rsidRPr="00BE6D00">
        <w:rPr>
          <w:sz w:val="24"/>
          <w:szCs w:val="24"/>
        </w:rPr>
        <w:t xml:space="preserve"> </w:t>
      </w:r>
      <w:r w:rsidRPr="00777D02">
        <w:rPr>
          <w:sz w:val="24"/>
          <w:szCs w:val="24"/>
        </w:rPr>
        <w:t xml:space="preserve">на территории </w:t>
      </w:r>
      <w:proofErr w:type="spellStart"/>
      <w:r>
        <w:rPr>
          <w:sz w:val="24"/>
          <w:szCs w:val="24"/>
        </w:rPr>
        <w:t>Плещеевского</w:t>
      </w:r>
      <w:proofErr w:type="spellEnd"/>
      <w:r w:rsidRPr="00777D02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>, представлено в таблице 6.</w:t>
      </w:r>
    </w:p>
    <w:p w:rsidR="008004A4" w:rsidRDefault="008004A4" w:rsidP="008004A4">
      <w:pPr>
        <w:spacing w:line="360" w:lineRule="auto"/>
        <w:ind w:firstLine="567"/>
        <w:jc w:val="right"/>
        <w:rPr>
          <w:sz w:val="24"/>
          <w:szCs w:val="24"/>
        </w:rPr>
      </w:pPr>
      <w:r w:rsidRPr="008E2426"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t>6</w:t>
      </w:r>
    </w:p>
    <w:tbl>
      <w:tblPr>
        <w:tblStyle w:val="SmartView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"/>
        <w:gridCol w:w="3176"/>
        <w:gridCol w:w="2087"/>
        <w:gridCol w:w="1482"/>
        <w:gridCol w:w="1058"/>
        <w:gridCol w:w="886"/>
        <w:gridCol w:w="756"/>
      </w:tblGrid>
      <w:tr w:rsidR="008004A4" w:rsidRPr="00A6256B" w:rsidTr="00B169FB">
        <w:trPr>
          <w:trHeight w:val="64"/>
          <w:jc w:val="center"/>
        </w:trPr>
        <w:tc>
          <w:tcPr>
            <w:tcW w:w="0" w:type="auto"/>
            <w:vAlign w:val="center"/>
          </w:tcPr>
          <w:p w:rsidR="008004A4" w:rsidRPr="00A6256B" w:rsidRDefault="008004A4" w:rsidP="00B169FB">
            <w:pPr>
              <w:keepNext w:val="0"/>
              <w:keepLines w:val="0"/>
              <w:ind w:left="-100" w:right="-108"/>
              <w:jc w:val="center"/>
              <w:rPr>
                <w:iCs/>
                <w:sz w:val="24"/>
                <w:szCs w:val="24"/>
              </w:rPr>
            </w:pPr>
            <w:r w:rsidRPr="00A6256B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:rsidR="008004A4" w:rsidRPr="00A6256B" w:rsidRDefault="008004A4" w:rsidP="00B169FB">
            <w:pPr>
              <w:keepNext w:val="0"/>
              <w:keepLines w:val="0"/>
              <w:ind w:left="-106" w:right="-110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A6256B">
              <w:rPr>
                <w:iCs/>
                <w:sz w:val="24"/>
                <w:szCs w:val="24"/>
              </w:rPr>
              <w:t>Место</w:t>
            </w:r>
            <w:proofErr w:type="spellEnd"/>
            <w:r w:rsidRPr="00A6256B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A6256B">
              <w:rPr>
                <w:iCs/>
                <w:sz w:val="24"/>
                <w:szCs w:val="24"/>
              </w:rPr>
              <w:t>нахождения</w:t>
            </w:r>
            <w:proofErr w:type="spellEnd"/>
            <w:r w:rsidRPr="00A6256B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A6256B">
              <w:rPr>
                <w:iCs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0" w:type="auto"/>
            <w:vAlign w:val="center"/>
          </w:tcPr>
          <w:p w:rsidR="008004A4" w:rsidRPr="00A6256B" w:rsidRDefault="008004A4" w:rsidP="00B169FB">
            <w:pPr>
              <w:keepNext w:val="0"/>
              <w:keepLines w:val="0"/>
              <w:ind w:left="-109" w:right="-108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A6256B">
              <w:rPr>
                <w:iCs/>
                <w:sz w:val="24"/>
                <w:szCs w:val="24"/>
              </w:rPr>
              <w:t>Насосное</w:t>
            </w:r>
            <w:proofErr w:type="spellEnd"/>
            <w:r w:rsidRPr="00A6256B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A6256B">
              <w:rPr>
                <w:iCs/>
                <w:sz w:val="24"/>
                <w:szCs w:val="24"/>
              </w:rPr>
              <w:t>оборудование</w:t>
            </w:r>
            <w:proofErr w:type="spellEnd"/>
          </w:p>
        </w:tc>
        <w:tc>
          <w:tcPr>
            <w:tcW w:w="0" w:type="auto"/>
            <w:vAlign w:val="center"/>
          </w:tcPr>
          <w:p w:rsidR="008004A4" w:rsidRPr="00A6256B" w:rsidRDefault="008004A4" w:rsidP="00B169FB">
            <w:pPr>
              <w:keepNext w:val="0"/>
              <w:keepLines w:val="0"/>
              <w:ind w:left="-109" w:right="-112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A6256B">
              <w:rPr>
                <w:iCs/>
                <w:sz w:val="24"/>
                <w:szCs w:val="24"/>
              </w:rPr>
              <w:t>Мощность</w:t>
            </w:r>
            <w:proofErr w:type="spellEnd"/>
            <w:r w:rsidRPr="00A6256B">
              <w:rPr>
                <w:iCs/>
                <w:sz w:val="24"/>
                <w:szCs w:val="24"/>
              </w:rPr>
              <w:t xml:space="preserve">, </w:t>
            </w:r>
            <w:proofErr w:type="spellStart"/>
            <w:r w:rsidRPr="00A6256B">
              <w:rPr>
                <w:iCs/>
                <w:sz w:val="24"/>
                <w:szCs w:val="24"/>
              </w:rPr>
              <w:t>кВт</w:t>
            </w:r>
            <w:proofErr w:type="spellEnd"/>
          </w:p>
        </w:tc>
        <w:tc>
          <w:tcPr>
            <w:tcW w:w="0" w:type="auto"/>
            <w:vAlign w:val="center"/>
          </w:tcPr>
          <w:p w:rsidR="008004A4" w:rsidRPr="00A6256B" w:rsidRDefault="008004A4" w:rsidP="00B169FB">
            <w:pPr>
              <w:keepNext w:val="0"/>
              <w:keepLines w:val="0"/>
              <w:ind w:left="-107" w:right="-108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A6256B">
              <w:rPr>
                <w:iCs/>
                <w:sz w:val="24"/>
                <w:szCs w:val="24"/>
              </w:rPr>
              <w:t>П</w:t>
            </w:r>
            <w:r>
              <w:rPr>
                <w:iCs/>
                <w:sz w:val="24"/>
                <w:szCs w:val="24"/>
              </w:rPr>
              <w:t>одача</w:t>
            </w:r>
            <w:proofErr w:type="spellEnd"/>
            <w:r w:rsidRPr="00A6256B">
              <w:rPr>
                <w:iCs/>
                <w:sz w:val="24"/>
                <w:szCs w:val="24"/>
              </w:rPr>
              <w:t>, м3</w:t>
            </w:r>
          </w:p>
        </w:tc>
        <w:tc>
          <w:tcPr>
            <w:tcW w:w="0" w:type="auto"/>
            <w:vAlign w:val="center"/>
          </w:tcPr>
          <w:p w:rsidR="008004A4" w:rsidRPr="00A6256B" w:rsidRDefault="008004A4" w:rsidP="00B169FB">
            <w:pPr>
              <w:keepNext w:val="0"/>
              <w:keepLines w:val="0"/>
              <w:ind w:left="-107" w:right="-108"/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Напор</w:t>
            </w:r>
            <w:proofErr w:type="spellEnd"/>
            <w:r w:rsidRPr="00A6256B">
              <w:rPr>
                <w:iCs/>
                <w:sz w:val="24"/>
                <w:szCs w:val="24"/>
              </w:rPr>
              <w:t>, м</w:t>
            </w:r>
          </w:p>
        </w:tc>
        <w:tc>
          <w:tcPr>
            <w:tcW w:w="0" w:type="auto"/>
            <w:vAlign w:val="center"/>
          </w:tcPr>
          <w:p w:rsidR="008004A4" w:rsidRPr="00A6256B" w:rsidRDefault="008004A4" w:rsidP="00B169FB">
            <w:pPr>
              <w:keepNext w:val="0"/>
              <w:keepLines w:val="0"/>
              <w:ind w:left="-107" w:right="-108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КПД, %</w:t>
            </w:r>
          </w:p>
        </w:tc>
      </w:tr>
      <w:tr w:rsidR="008004A4" w:rsidRPr="00A6256B" w:rsidTr="00B169FB">
        <w:trPr>
          <w:trHeight w:val="64"/>
          <w:jc w:val="center"/>
        </w:trPr>
        <w:tc>
          <w:tcPr>
            <w:tcW w:w="0" w:type="auto"/>
            <w:vAlign w:val="center"/>
          </w:tcPr>
          <w:p w:rsidR="008004A4" w:rsidRPr="00A6256B" w:rsidRDefault="008004A4" w:rsidP="00B169FB">
            <w:pPr>
              <w:keepNext w:val="0"/>
              <w:keepLines w:val="0"/>
              <w:autoSpaceDE w:val="0"/>
              <w:autoSpaceDN w:val="0"/>
              <w:adjustRightInd w:val="0"/>
              <w:spacing w:line="360" w:lineRule="auto"/>
              <w:ind w:left="-100" w:right="-108"/>
              <w:jc w:val="center"/>
              <w:rPr>
                <w:b w:val="0"/>
                <w:sz w:val="24"/>
                <w:szCs w:val="24"/>
              </w:rPr>
            </w:pPr>
            <w:r w:rsidRPr="00A6256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8004A4" w:rsidRPr="00A6256B" w:rsidRDefault="008004A4" w:rsidP="00B169FB">
            <w:pPr>
              <w:keepNext w:val="0"/>
              <w:keepLines w:val="0"/>
              <w:ind w:left="-83" w:right="-7"/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r w:rsidRPr="00A6256B">
              <w:rPr>
                <w:b w:val="0"/>
                <w:sz w:val="24"/>
                <w:szCs w:val="24"/>
              </w:rPr>
              <w:t>Артезианская</w:t>
            </w:r>
            <w:proofErr w:type="spellEnd"/>
            <w:r w:rsidRPr="00A6256B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A6256B">
              <w:rPr>
                <w:b w:val="0"/>
                <w:sz w:val="24"/>
                <w:szCs w:val="24"/>
              </w:rPr>
              <w:t>скважина</w:t>
            </w:r>
            <w:proofErr w:type="spellEnd"/>
            <w:r w:rsidRPr="00A6256B">
              <w:rPr>
                <w:b w:val="0"/>
                <w:sz w:val="24"/>
                <w:szCs w:val="24"/>
              </w:rPr>
              <w:t xml:space="preserve"> №1, с. </w:t>
            </w:r>
            <w:proofErr w:type="spellStart"/>
            <w:r w:rsidRPr="00A6256B">
              <w:rPr>
                <w:b w:val="0"/>
                <w:sz w:val="24"/>
                <w:szCs w:val="24"/>
              </w:rPr>
              <w:t>Плещеевка</w:t>
            </w:r>
            <w:proofErr w:type="spellEnd"/>
          </w:p>
        </w:tc>
        <w:tc>
          <w:tcPr>
            <w:tcW w:w="0" w:type="auto"/>
            <w:vAlign w:val="center"/>
          </w:tcPr>
          <w:p w:rsidR="008004A4" w:rsidRPr="00A6256B" w:rsidRDefault="008004A4" w:rsidP="00B169FB">
            <w:pPr>
              <w:jc w:val="center"/>
              <w:rPr>
                <w:rFonts w:eastAsia="TimesNewRomanPSMT"/>
                <w:b w:val="0"/>
                <w:sz w:val="24"/>
                <w:szCs w:val="24"/>
              </w:rPr>
            </w:pPr>
            <w:r w:rsidRPr="00A6256B">
              <w:rPr>
                <w:rFonts w:eastAsia="TimesNewRomanPSMT"/>
                <w:b w:val="0"/>
                <w:sz w:val="24"/>
                <w:szCs w:val="24"/>
              </w:rPr>
              <w:t>ЭЦВ-2,2-6,5-65</w:t>
            </w:r>
          </w:p>
        </w:tc>
        <w:tc>
          <w:tcPr>
            <w:tcW w:w="0" w:type="auto"/>
            <w:vAlign w:val="center"/>
          </w:tcPr>
          <w:p w:rsidR="008004A4" w:rsidRPr="00A6256B" w:rsidRDefault="008004A4" w:rsidP="00B169FB">
            <w:pPr>
              <w:jc w:val="center"/>
              <w:rPr>
                <w:rFonts w:eastAsia="TimesNewRomanPSMT"/>
                <w:b w:val="0"/>
                <w:sz w:val="24"/>
                <w:szCs w:val="24"/>
              </w:rPr>
            </w:pPr>
            <w:r>
              <w:rPr>
                <w:rFonts w:eastAsia="TimesNewRomanPSMT"/>
                <w:b w:val="0"/>
                <w:sz w:val="24"/>
                <w:szCs w:val="24"/>
              </w:rPr>
              <w:t>2,2</w:t>
            </w:r>
          </w:p>
        </w:tc>
        <w:tc>
          <w:tcPr>
            <w:tcW w:w="0" w:type="auto"/>
            <w:vAlign w:val="center"/>
          </w:tcPr>
          <w:p w:rsidR="008004A4" w:rsidRPr="00A6256B" w:rsidRDefault="008004A4" w:rsidP="00B169FB">
            <w:pPr>
              <w:keepNext w:val="0"/>
              <w:keepLines w:val="0"/>
              <w:ind w:left="-107" w:right="-108"/>
              <w:jc w:val="center"/>
              <w:rPr>
                <w:b w:val="0"/>
                <w:iCs/>
                <w:sz w:val="24"/>
                <w:szCs w:val="24"/>
              </w:rPr>
            </w:pPr>
            <w:r w:rsidRPr="00A6256B">
              <w:rPr>
                <w:b w:val="0"/>
                <w:iCs/>
                <w:sz w:val="24"/>
                <w:szCs w:val="24"/>
              </w:rPr>
              <w:t>6</w:t>
            </w:r>
            <w:r>
              <w:rPr>
                <w:b w:val="0"/>
                <w:iCs/>
                <w:sz w:val="24"/>
                <w:szCs w:val="24"/>
              </w:rPr>
              <w:t>,5</w:t>
            </w:r>
          </w:p>
        </w:tc>
        <w:tc>
          <w:tcPr>
            <w:tcW w:w="0" w:type="auto"/>
            <w:vAlign w:val="center"/>
          </w:tcPr>
          <w:p w:rsidR="008004A4" w:rsidRPr="00A6256B" w:rsidRDefault="008004A4" w:rsidP="00B169FB">
            <w:pPr>
              <w:keepNext w:val="0"/>
              <w:keepLines w:val="0"/>
              <w:ind w:left="-107" w:right="-108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center"/>
          </w:tcPr>
          <w:p w:rsidR="008004A4" w:rsidRPr="00A6256B" w:rsidRDefault="008004A4" w:rsidP="00B169FB">
            <w:pPr>
              <w:keepNext w:val="0"/>
              <w:keepLines w:val="0"/>
              <w:ind w:left="-107" w:right="-108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80</w:t>
            </w:r>
          </w:p>
        </w:tc>
      </w:tr>
      <w:tr w:rsidR="008004A4" w:rsidRPr="00A6256B" w:rsidTr="00B169FB">
        <w:trPr>
          <w:trHeight w:val="64"/>
          <w:jc w:val="center"/>
        </w:trPr>
        <w:tc>
          <w:tcPr>
            <w:tcW w:w="0" w:type="auto"/>
            <w:vAlign w:val="center"/>
          </w:tcPr>
          <w:p w:rsidR="008004A4" w:rsidRPr="00A6256B" w:rsidRDefault="008004A4" w:rsidP="00B169FB">
            <w:pPr>
              <w:keepNext w:val="0"/>
              <w:keepLines w:val="0"/>
              <w:autoSpaceDE w:val="0"/>
              <w:autoSpaceDN w:val="0"/>
              <w:adjustRightInd w:val="0"/>
              <w:spacing w:line="360" w:lineRule="auto"/>
              <w:ind w:left="-100" w:right="-108"/>
              <w:jc w:val="center"/>
              <w:rPr>
                <w:b w:val="0"/>
                <w:sz w:val="24"/>
                <w:szCs w:val="24"/>
              </w:rPr>
            </w:pPr>
            <w:r w:rsidRPr="00A6256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8004A4" w:rsidRPr="00A6256B" w:rsidRDefault="008004A4" w:rsidP="00B169FB">
            <w:pPr>
              <w:keepNext w:val="0"/>
              <w:keepLines w:val="0"/>
              <w:ind w:left="-83" w:right="-7"/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r w:rsidRPr="00A6256B">
              <w:rPr>
                <w:b w:val="0"/>
                <w:sz w:val="24"/>
                <w:szCs w:val="24"/>
              </w:rPr>
              <w:t>Артезианская</w:t>
            </w:r>
            <w:proofErr w:type="spellEnd"/>
            <w:r w:rsidRPr="00A6256B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A6256B">
              <w:rPr>
                <w:b w:val="0"/>
                <w:sz w:val="24"/>
                <w:szCs w:val="24"/>
              </w:rPr>
              <w:t>скважина</w:t>
            </w:r>
            <w:proofErr w:type="spellEnd"/>
            <w:r w:rsidRPr="00A6256B">
              <w:rPr>
                <w:b w:val="0"/>
                <w:sz w:val="24"/>
                <w:szCs w:val="24"/>
              </w:rPr>
              <w:t xml:space="preserve"> №2, с. </w:t>
            </w:r>
            <w:proofErr w:type="spellStart"/>
            <w:r w:rsidRPr="00A6256B">
              <w:rPr>
                <w:b w:val="0"/>
                <w:sz w:val="24"/>
                <w:szCs w:val="24"/>
              </w:rPr>
              <w:t>Пановка</w:t>
            </w:r>
            <w:proofErr w:type="spellEnd"/>
          </w:p>
        </w:tc>
        <w:tc>
          <w:tcPr>
            <w:tcW w:w="0" w:type="auto"/>
            <w:vAlign w:val="center"/>
          </w:tcPr>
          <w:p w:rsidR="008004A4" w:rsidRPr="00A6256B" w:rsidRDefault="008004A4" w:rsidP="00B169FB">
            <w:pPr>
              <w:jc w:val="center"/>
              <w:rPr>
                <w:rFonts w:eastAsia="TimesNewRomanPSMT"/>
                <w:b w:val="0"/>
                <w:sz w:val="24"/>
                <w:szCs w:val="24"/>
              </w:rPr>
            </w:pPr>
            <w:r w:rsidRPr="00A6256B">
              <w:rPr>
                <w:rFonts w:eastAsia="TimesNewRomanPSMT"/>
                <w:b w:val="0"/>
                <w:sz w:val="24"/>
                <w:szCs w:val="24"/>
              </w:rPr>
              <w:t>ЭЦВ-6-10-140</w:t>
            </w:r>
          </w:p>
        </w:tc>
        <w:tc>
          <w:tcPr>
            <w:tcW w:w="0" w:type="auto"/>
            <w:vAlign w:val="center"/>
          </w:tcPr>
          <w:p w:rsidR="008004A4" w:rsidRPr="00A6256B" w:rsidRDefault="008004A4" w:rsidP="00B169FB">
            <w:pPr>
              <w:jc w:val="center"/>
              <w:rPr>
                <w:rFonts w:eastAsia="TimesNewRomanPSMT"/>
                <w:b w:val="0"/>
                <w:sz w:val="24"/>
                <w:szCs w:val="24"/>
              </w:rPr>
            </w:pPr>
            <w:r>
              <w:rPr>
                <w:rFonts w:eastAsia="TimesNewRomanPSMT"/>
                <w:b w:val="0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:rsidR="008004A4" w:rsidRPr="00A6256B" w:rsidRDefault="008004A4" w:rsidP="00B169FB">
            <w:pPr>
              <w:ind w:left="-107" w:right="-108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:rsidR="008004A4" w:rsidRPr="00A6256B" w:rsidRDefault="008004A4" w:rsidP="00B169FB">
            <w:pPr>
              <w:ind w:left="-107" w:right="-108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140</w:t>
            </w:r>
          </w:p>
        </w:tc>
        <w:tc>
          <w:tcPr>
            <w:tcW w:w="0" w:type="auto"/>
            <w:vAlign w:val="center"/>
          </w:tcPr>
          <w:p w:rsidR="008004A4" w:rsidRPr="00A6256B" w:rsidRDefault="008004A4" w:rsidP="00B169FB">
            <w:pPr>
              <w:keepNext w:val="0"/>
              <w:keepLines w:val="0"/>
              <w:ind w:left="-107" w:right="-108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85</w:t>
            </w:r>
          </w:p>
        </w:tc>
      </w:tr>
    </w:tbl>
    <w:p w:rsidR="008004A4" w:rsidRDefault="008004A4" w:rsidP="008004A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080663">
        <w:rPr>
          <w:sz w:val="24"/>
          <w:szCs w:val="24"/>
        </w:rPr>
        <w:t>Сведения о</w:t>
      </w:r>
      <w:r>
        <w:rPr>
          <w:sz w:val="24"/>
          <w:szCs w:val="24"/>
        </w:rPr>
        <w:t xml:space="preserve"> </w:t>
      </w:r>
      <w:r w:rsidRPr="00080663">
        <w:rPr>
          <w:sz w:val="24"/>
          <w:szCs w:val="24"/>
        </w:rPr>
        <w:t>водонапорн</w:t>
      </w:r>
      <w:r>
        <w:rPr>
          <w:sz w:val="24"/>
          <w:szCs w:val="24"/>
        </w:rPr>
        <w:t>ых</w:t>
      </w:r>
      <w:r w:rsidRPr="00080663">
        <w:rPr>
          <w:sz w:val="24"/>
          <w:szCs w:val="24"/>
        </w:rPr>
        <w:t xml:space="preserve"> башн</w:t>
      </w:r>
      <w:r>
        <w:rPr>
          <w:sz w:val="24"/>
          <w:szCs w:val="24"/>
        </w:rPr>
        <w:t xml:space="preserve">ях расположенных на территории </w:t>
      </w:r>
      <w:proofErr w:type="spellStart"/>
      <w:r>
        <w:rPr>
          <w:bCs/>
          <w:sz w:val="24"/>
          <w:szCs w:val="24"/>
        </w:rPr>
        <w:t>Плещеевского</w:t>
      </w:r>
      <w:proofErr w:type="spellEnd"/>
      <w:r>
        <w:rPr>
          <w:sz w:val="24"/>
          <w:szCs w:val="24"/>
        </w:rPr>
        <w:t xml:space="preserve"> сельсовета, представлены в таблице 7.</w:t>
      </w:r>
    </w:p>
    <w:p w:rsidR="008004A4" w:rsidRDefault="008004A4" w:rsidP="008004A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right"/>
        <w:rPr>
          <w:sz w:val="24"/>
          <w:szCs w:val="24"/>
        </w:rPr>
      </w:pPr>
      <w:r w:rsidRPr="00080663">
        <w:rPr>
          <w:sz w:val="24"/>
          <w:szCs w:val="24"/>
        </w:rPr>
        <w:lastRenderedPageBreak/>
        <w:t>Таблица</w:t>
      </w:r>
      <w:r>
        <w:rPr>
          <w:sz w:val="24"/>
          <w:szCs w:val="24"/>
        </w:rPr>
        <w:t xml:space="preserve"> 7</w:t>
      </w:r>
    </w:p>
    <w:tbl>
      <w:tblPr>
        <w:tblStyle w:val="SmartView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"/>
        <w:gridCol w:w="4075"/>
        <w:gridCol w:w="2000"/>
        <w:gridCol w:w="1200"/>
        <w:gridCol w:w="1090"/>
        <w:gridCol w:w="1069"/>
      </w:tblGrid>
      <w:tr w:rsidR="008004A4" w:rsidRPr="007F6997" w:rsidTr="00B169FB">
        <w:trPr>
          <w:trHeight w:val="64"/>
        </w:trPr>
        <w:tc>
          <w:tcPr>
            <w:tcW w:w="0" w:type="auto"/>
            <w:vAlign w:val="center"/>
          </w:tcPr>
          <w:p w:rsidR="008004A4" w:rsidRPr="007F6997" w:rsidRDefault="008004A4" w:rsidP="00B169FB">
            <w:pPr>
              <w:keepNext w:val="0"/>
              <w:keepLines w:val="0"/>
              <w:ind w:left="-100" w:right="-69"/>
              <w:jc w:val="center"/>
              <w:rPr>
                <w:iCs/>
                <w:sz w:val="24"/>
                <w:szCs w:val="24"/>
              </w:rPr>
            </w:pPr>
            <w:r w:rsidRPr="007F6997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4075" w:type="dxa"/>
            <w:vAlign w:val="center"/>
          </w:tcPr>
          <w:p w:rsidR="008004A4" w:rsidRPr="007F6997" w:rsidRDefault="008004A4" w:rsidP="00B169FB">
            <w:pPr>
              <w:keepNext w:val="0"/>
              <w:keepLines w:val="0"/>
              <w:ind w:left="-108" w:right="-109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7F6997">
              <w:rPr>
                <w:iCs/>
                <w:sz w:val="24"/>
                <w:szCs w:val="24"/>
              </w:rPr>
              <w:t>Место</w:t>
            </w:r>
            <w:proofErr w:type="spellEnd"/>
            <w:r w:rsidRPr="007F6997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7F6997">
              <w:rPr>
                <w:iCs/>
                <w:sz w:val="24"/>
                <w:szCs w:val="24"/>
              </w:rPr>
              <w:t>нахождения</w:t>
            </w:r>
            <w:proofErr w:type="spellEnd"/>
            <w:r w:rsidRPr="007F6997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7F6997">
              <w:rPr>
                <w:iCs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2000" w:type="dxa"/>
            <w:vAlign w:val="center"/>
          </w:tcPr>
          <w:p w:rsidR="008004A4" w:rsidRPr="007F6997" w:rsidRDefault="008004A4" w:rsidP="00B169FB">
            <w:pPr>
              <w:keepNext w:val="0"/>
              <w:keepLines w:val="0"/>
              <w:ind w:left="-65" w:right="-107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7F6997">
              <w:rPr>
                <w:iCs/>
                <w:sz w:val="24"/>
                <w:szCs w:val="24"/>
              </w:rPr>
              <w:t>Краткая</w:t>
            </w:r>
            <w:proofErr w:type="spellEnd"/>
            <w:r w:rsidRPr="007F6997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7F6997">
              <w:rPr>
                <w:iCs/>
                <w:sz w:val="24"/>
                <w:szCs w:val="24"/>
              </w:rPr>
              <w:t>хар</w:t>
            </w:r>
            <w:r>
              <w:rPr>
                <w:iCs/>
                <w:sz w:val="24"/>
                <w:szCs w:val="24"/>
              </w:rPr>
              <w:t>актеристи</w:t>
            </w:r>
            <w:r w:rsidRPr="007F6997">
              <w:rPr>
                <w:iCs/>
                <w:sz w:val="24"/>
                <w:szCs w:val="24"/>
              </w:rPr>
              <w:t>ка</w:t>
            </w:r>
            <w:proofErr w:type="spellEnd"/>
          </w:p>
        </w:tc>
        <w:tc>
          <w:tcPr>
            <w:tcW w:w="1200" w:type="dxa"/>
            <w:vAlign w:val="center"/>
          </w:tcPr>
          <w:p w:rsidR="008004A4" w:rsidRPr="00AF087E" w:rsidRDefault="008004A4" w:rsidP="00B169FB">
            <w:pPr>
              <w:keepNext w:val="0"/>
              <w:keepLines w:val="0"/>
              <w:ind w:left="-109" w:right="-61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AF087E">
              <w:rPr>
                <w:iCs/>
                <w:sz w:val="24"/>
                <w:szCs w:val="24"/>
              </w:rPr>
              <w:t>Год</w:t>
            </w:r>
            <w:proofErr w:type="spellEnd"/>
            <w:r w:rsidRPr="00AF087E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AF087E">
              <w:rPr>
                <w:iCs/>
                <w:sz w:val="24"/>
                <w:szCs w:val="24"/>
              </w:rPr>
              <w:t>ввода</w:t>
            </w:r>
            <w:proofErr w:type="spellEnd"/>
            <w:r w:rsidRPr="00AF087E">
              <w:rPr>
                <w:iCs/>
                <w:sz w:val="24"/>
                <w:szCs w:val="24"/>
              </w:rPr>
              <w:t xml:space="preserve"> в </w:t>
            </w:r>
            <w:proofErr w:type="spellStart"/>
            <w:r w:rsidRPr="00AF087E">
              <w:rPr>
                <w:iCs/>
                <w:sz w:val="24"/>
                <w:szCs w:val="24"/>
              </w:rPr>
              <w:t>экспл</w:t>
            </w:r>
            <w:proofErr w:type="spellEnd"/>
            <w:r w:rsidRPr="00AF087E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090" w:type="dxa"/>
            <w:vAlign w:val="center"/>
          </w:tcPr>
          <w:p w:rsidR="008004A4" w:rsidRPr="007F6997" w:rsidRDefault="008004A4" w:rsidP="00B169FB">
            <w:pPr>
              <w:keepNext w:val="0"/>
              <w:keepLines w:val="0"/>
              <w:ind w:left="-104" w:right="-85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7F6997">
              <w:rPr>
                <w:iCs/>
                <w:sz w:val="24"/>
                <w:szCs w:val="24"/>
              </w:rPr>
              <w:t>Высота</w:t>
            </w:r>
            <w:proofErr w:type="spellEnd"/>
            <w:r w:rsidRPr="007F6997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7F6997">
              <w:rPr>
                <w:iCs/>
                <w:sz w:val="24"/>
                <w:szCs w:val="24"/>
              </w:rPr>
              <w:t>башни</w:t>
            </w:r>
            <w:proofErr w:type="spellEnd"/>
            <w:r w:rsidRPr="007F6997">
              <w:rPr>
                <w:iCs/>
                <w:sz w:val="24"/>
                <w:szCs w:val="24"/>
              </w:rPr>
              <w:t>, м</w:t>
            </w:r>
          </w:p>
        </w:tc>
        <w:tc>
          <w:tcPr>
            <w:tcW w:w="1069" w:type="dxa"/>
            <w:vAlign w:val="center"/>
          </w:tcPr>
          <w:p w:rsidR="008004A4" w:rsidRPr="007F6997" w:rsidRDefault="008004A4" w:rsidP="00B169FB">
            <w:pPr>
              <w:keepNext w:val="0"/>
              <w:keepLines w:val="0"/>
              <w:ind w:left="-31" w:right="-50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7F6997">
              <w:rPr>
                <w:iCs/>
                <w:sz w:val="24"/>
                <w:szCs w:val="24"/>
              </w:rPr>
              <w:t>Емкость</w:t>
            </w:r>
            <w:proofErr w:type="spellEnd"/>
            <w:r w:rsidRPr="007F6997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7F6997">
              <w:rPr>
                <w:iCs/>
                <w:sz w:val="24"/>
                <w:szCs w:val="24"/>
              </w:rPr>
              <w:t>бака</w:t>
            </w:r>
            <w:proofErr w:type="spellEnd"/>
            <w:r w:rsidRPr="007F6997">
              <w:rPr>
                <w:iCs/>
                <w:sz w:val="24"/>
                <w:szCs w:val="24"/>
              </w:rPr>
              <w:t>, м</w:t>
            </w:r>
            <w:r w:rsidRPr="007F6997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8004A4" w:rsidRPr="007F6997" w:rsidTr="00B169FB">
        <w:trPr>
          <w:trHeight w:val="64"/>
        </w:trPr>
        <w:tc>
          <w:tcPr>
            <w:tcW w:w="0" w:type="auto"/>
            <w:vAlign w:val="center"/>
          </w:tcPr>
          <w:p w:rsidR="008004A4" w:rsidRPr="007F6997" w:rsidRDefault="008004A4" w:rsidP="00B169FB">
            <w:pPr>
              <w:keepNext w:val="0"/>
              <w:keepLines w:val="0"/>
              <w:autoSpaceDE w:val="0"/>
              <w:autoSpaceDN w:val="0"/>
              <w:adjustRightInd w:val="0"/>
              <w:spacing w:line="360" w:lineRule="auto"/>
              <w:ind w:left="-100" w:right="-69"/>
              <w:jc w:val="center"/>
              <w:rPr>
                <w:b w:val="0"/>
                <w:sz w:val="24"/>
                <w:szCs w:val="24"/>
              </w:rPr>
            </w:pPr>
            <w:r w:rsidRPr="007F6997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075" w:type="dxa"/>
            <w:vAlign w:val="center"/>
          </w:tcPr>
          <w:p w:rsidR="008004A4" w:rsidRPr="005E72C8" w:rsidRDefault="008004A4" w:rsidP="00B169FB">
            <w:pPr>
              <w:keepNext w:val="0"/>
              <w:keepLines w:val="0"/>
              <w:ind w:left="-83" w:right="-7"/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Водонапорная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башня</w:t>
            </w:r>
            <w:proofErr w:type="spellEnd"/>
            <w:r w:rsidRPr="005E72C8">
              <w:rPr>
                <w:b w:val="0"/>
                <w:sz w:val="24"/>
                <w:szCs w:val="24"/>
              </w:rPr>
              <w:t xml:space="preserve">, </w:t>
            </w:r>
            <w:r w:rsidRPr="00A6256B">
              <w:rPr>
                <w:b w:val="0"/>
                <w:sz w:val="24"/>
                <w:szCs w:val="24"/>
              </w:rPr>
              <w:t xml:space="preserve">с. </w:t>
            </w:r>
            <w:proofErr w:type="spellStart"/>
            <w:r w:rsidRPr="00A6256B">
              <w:rPr>
                <w:b w:val="0"/>
                <w:sz w:val="24"/>
                <w:szCs w:val="24"/>
              </w:rPr>
              <w:t>Плещеевка</w:t>
            </w:r>
            <w:proofErr w:type="spellEnd"/>
          </w:p>
        </w:tc>
        <w:tc>
          <w:tcPr>
            <w:tcW w:w="2000" w:type="dxa"/>
            <w:vAlign w:val="center"/>
          </w:tcPr>
          <w:p w:rsidR="008004A4" w:rsidRPr="00BE4195" w:rsidRDefault="008004A4" w:rsidP="00B169FB">
            <w:pPr>
              <w:keepNext w:val="0"/>
              <w:keepLines w:val="0"/>
              <w:ind w:left="-65" w:right="-107"/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r w:rsidRPr="00BE4195">
              <w:rPr>
                <w:b w:val="0"/>
                <w:iCs/>
                <w:sz w:val="24"/>
                <w:szCs w:val="24"/>
              </w:rPr>
              <w:t>Металлическая</w:t>
            </w:r>
            <w:proofErr w:type="spellEnd"/>
            <w:r w:rsidRPr="00BE4195">
              <w:rPr>
                <w:b w:val="0"/>
                <w:iCs/>
                <w:sz w:val="24"/>
                <w:szCs w:val="24"/>
              </w:rPr>
              <w:t xml:space="preserve">, </w:t>
            </w:r>
            <w:proofErr w:type="spellStart"/>
            <w:r w:rsidRPr="00BE4195">
              <w:rPr>
                <w:b w:val="0"/>
                <w:iCs/>
                <w:sz w:val="24"/>
                <w:szCs w:val="24"/>
              </w:rPr>
              <w:t>сист</w:t>
            </w:r>
            <w:proofErr w:type="spellEnd"/>
            <w:r>
              <w:rPr>
                <w:b w:val="0"/>
                <w:iCs/>
                <w:sz w:val="24"/>
                <w:szCs w:val="24"/>
              </w:rPr>
              <w:t xml:space="preserve">. </w:t>
            </w:r>
            <w:proofErr w:type="spellStart"/>
            <w:r w:rsidRPr="00BE4195">
              <w:rPr>
                <w:b w:val="0"/>
                <w:iCs/>
                <w:sz w:val="24"/>
                <w:szCs w:val="24"/>
              </w:rPr>
              <w:t>Рожновского</w:t>
            </w:r>
            <w:proofErr w:type="spellEnd"/>
          </w:p>
        </w:tc>
        <w:tc>
          <w:tcPr>
            <w:tcW w:w="1200" w:type="dxa"/>
            <w:vAlign w:val="center"/>
          </w:tcPr>
          <w:p w:rsidR="008004A4" w:rsidRPr="00B5048D" w:rsidRDefault="008004A4" w:rsidP="00B169FB">
            <w:pPr>
              <w:keepNext w:val="0"/>
              <w:keepLines w:val="0"/>
              <w:ind w:left="-108" w:right="-109"/>
              <w:jc w:val="center"/>
              <w:rPr>
                <w:b w:val="0"/>
                <w:i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65 г"/>
              </w:smartTagPr>
              <w:r w:rsidRPr="00B5048D">
                <w:rPr>
                  <w:b w:val="0"/>
                  <w:iCs/>
                  <w:sz w:val="24"/>
                  <w:szCs w:val="24"/>
                </w:rPr>
                <w:t>19</w:t>
              </w:r>
              <w:r>
                <w:rPr>
                  <w:b w:val="0"/>
                  <w:iCs/>
                  <w:sz w:val="24"/>
                  <w:szCs w:val="24"/>
                </w:rPr>
                <w:t>65</w:t>
              </w:r>
              <w:r w:rsidRPr="00B5048D">
                <w:rPr>
                  <w:b w:val="0"/>
                  <w:iCs/>
                  <w:sz w:val="24"/>
                  <w:szCs w:val="24"/>
                </w:rPr>
                <w:t xml:space="preserve"> г</w:t>
              </w:r>
            </w:smartTag>
            <w:r w:rsidRPr="00B5048D">
              <w:rPr>
                <w:b w:val="0"/>
                <w:iCs/>
                <w:sz w:val="24"/>
                <w:szCs w:val="24"/>
              </w:rPr>
              <w:t>.</w:t>
            </w:r>
          </w:p>
        </w:tc>
        <w:tc>
          <w:tcPr>
            <w:tcW w:w="1090" w:type="dxa"/>
            <w:vAlign w:val="center"/>
          </w:tcPr>
          <w:p w:rsidR="008004A4" w:rsidRPr="001B7004" w:rsidRDefault="008004A4" w:rsidP="00B169FB">
            <w:pPr>
              <w:keepNext w:val="0"/>
              <w:keepLines w:val="0"/>
              <w:ind w:left="-104" w:right="-85"/>
              <w:jc w:val="center"/>
              <w:rPr>
                <w:b w:val="0"/>
                <w:i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2 м"/>
              </w:smartTagPr>
              <w:r w:rsidRPr="001B7004">
                <w:rPr>
                  <w:b w:val="0"/>
                  <w:iCs/>
                  <w:sz w:val="24"/>
                  <w:szCs w:val="24"/>
                </w:rPr>
                <w:t>12 м</w:t>
              </w:r>
            </w:smartTag>
          </w:p>
        </w:tc>
        <w:tc>
          <w:tcPr>
            <w:tcW w:w="1069" w:type="dxa"/>
            <w:vAlign w:val="center"/>
          </w:tcPr>
          <w:p w:rsidR="008004A4" w:rsidRPr="003F2486" w:rsidRDefault="008004A4" w:rsidP="00B169FB">
            <w:pPr>
              <w:keepNext w:val="0"/>
              <w:keepLines w:val="0"/>
              <w:ind w:left="-31" w:right="-50"/>
              <w:jc w:val="center"/>
              <w:rPr>
                <w:b w:val="0"/>
                <w:i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5 м3"/>
              </w:smartTagPr>
              <w:r w:rsidRPr="003F2486">
                <w:rPr>
                  <w:b w:val="0"/>
                  <w:iCs/>
                  <w:sz w:val="24"/>
                  <w:szCs w:val="24"/>
                </w:rPr>
                <w:t>15 м</w:t>
              </w:r>
              <w:r w:rsidRPr="003F2486">
                <w:rPr>
                  <w:b w:val="0"/>
                  <w:sz w:val="24"/>
                  <w:szCs w:val="24"/>
                  <w:vertAlign w:val="superscript"/>
                </w:rPr>
                <w:t>3</w:t>
              </w:r>
            </w:smartTag>
          </w:p>
        </w:tc>
      </w:tr>
      <w:tr w:rsidR="008004A4" w:rsidRPr="007F6997" w:rsidTr="00B169FB">
        <w:trPr>
          <w:trHeight w:val="64"/>
        </w:trPr>
        <w:tc>
          <w:tcPr>
            <w:tcW w:w="0" w:type="auto"/>
            <w:vAlign w:val="center"/>
          </w:tcPr>
          <w:p w:rsidR="008004A4" w:rsidRPr="007F6997" w:rsidRDefault="008004A4" w:rsidP="00B169FB">
            <w:pPr>
              <w:keepNext w:val="0"/>
              <w:keepLines w:val="0"/>
              <w:autoSpaceDE w:val="0"/>
              <w:autoSpaceDN w:val="0"/>
              <w:adjustRightInd w:val="0"/>
              <w:spacing w:line="360" w:lineRule="auto"/>
              <w:ind w:left="-100" w:right="-69"/>
              <w:jc w:val="center"/>
              <w:rPr>
                <w:b w:val="0"/>
                <w:sz w:val="24"/>
                <w:szCs w:val="24"/>
              </w:rPr>
            </w:pPr>
            <w:r w:rsidRPr="007F6997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075" w:type="dxa"/>
            <w:vAlign w:val="center"/>
          </w:tcPr>
          <w:p w:rsidR="008004A4" w:rsidRPr="005E72C8" w:rsidRDefault="008004A4" w:rsidP="00B169FB">
            <w:pPr>
              <w:keepNext w:val="0"/>
              <w:keepLines w:val="0"/>
              <w:ind w:left="-83" w:right="-7"/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Водонапорная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башня</w:t>
            </w:r>
            <w:proofErr w:type="spellEnd"/>
            <w:r w:rsidRPr="005E72C8">
              <w:rPr>
                <w:b w:val="0"/>
                <w:sz w:val="24"/>
                <w:szCs w:val="24"/>
              </w:rPr>
              <w:t xml:space="preserve">, </w:t>
            </w:r>
            <w:r w:rsidRPr="00A6256B">
              <w:rPr>
                <w:b w:val="0"/>
                <w:sz w:val="24"/>
                <w:szCs w:val="24"/>
              </w:rPr>
              <w:t xml:space="preserve">с. </w:t>
            </w:r>
            <w:proofErr w:type="spellStart"/>
            <w:r w:rsidRPr="00A6256B">
              <w:rPr>
                <w:b w:val="0"/>
                <w:sz w:val="24"/>
                <w:szCs w:val="24"/>
              </w:rPr>
              <w:t>Пановка</w:t>
            </w:r>
            <w:proofErr w:type="spellEnd"/>
          </w:p>
        </w:tc>
        <w:tc>
          <w:tcPr>
            <w:tcW w:w="2000" w:type="dxa"/>
            <w:vAlign w:val="center"/>
          </w:tcPr>
          <w:p w:rsidR="008004A4" w:rsidRPr="00921630" w:rsidRDefault="008004A4" w:rsidP="00B169FB">
            <w:pPr>
              <w:keepNext w:val="0"/>
              <w:keepLines w:val="0"/>
              <w:ind w:left="-65" w:right="-107"/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r w:rsidRPr="00921630">
              <w:rPr>
                <w:b w:val="0"/>
                <w:iCs/>
                <w:sz w:val="24"/>
                <w:szCs w:val="24"/>
              </w:rPr>
              <w:t>Металлическая</w:t>
            </w:r>
            <w:proofErr w:type="spellEnd"/>
            <w:r w:rsidRPr="00921630">
              <w:rPr>
                <w:b w:val="0"/>
                <w:iCs/>
                <w:sz w:val="24"/>
                <w:szCs w:val="24"/>
              </w:rPr>
              <w:t xml:space="preserve">, </w:t>
            </w:r>
            <w:proofErr w:type="spellStart"/>
            <w:r w:rsidRPr="00921630">
              <w:rPr>
                <w:b w:val="0"/>
                <w:iCs/>
                <w:sz w:val="24"/>
                <w:szCs w:val="24"/>
              </w:rPr>
              <w:t>сист</w:t>
            </w:r>
            <w:proofErr w:type="spellEnd"/>
            <w:r>
              <w:rPr>
                <w:b w:val="0"/>
                <w:iCs/>
                <w:sz w:val="24"/>
                <w:szCs w:val="24"/>
              </w:rPr>
              <w:t>.</w:t>
            </w:r>
            <w:r w:rsidRPr="00921630">
              <w:rPr>
                <w:b w:val="0"/>
                <w:iCs/>
                <w:sz w:val="24"/>
                <w:szCs w:val="24"/>
              </w:rPr>
              <w:t xml:space="preserve"> </w:t>
            </w:r>
            <w:proofErr w:type="spellStart"/>
            <w:r w:rsidRPr="00921630">
              <w:rPr>
                <w:b w:val="0"/>
                <w:iCs/>
                <w:sz w:val="24"/>
                <w:szCs w:val="24"/>
              </w:rPr>
              <w:t>Рожновского</w:t>
            </w:r>
            <w:proofErr w:type="spellEnd"/>
          </w:p>
        </w:tc>
        <w:tc>
          <w:tcPr>
            <w:tcW w:w="1200" w:type="dxa"/>
            <w:vAlign w:val="center"/>
          </w:tcPr>
          <w:p w:rsidR="008004A4" w:rsidRPr="00B5048D" w:rsidRDefault="008004A4" w:rsidP="00B169FB">
            <w:pPr>
              <w:keepNext w:val="0"/>
              <w:keepLines w:val="0"/>
              <w:ind w:left="-108" w:right="-109"/>
              <w:jc w:val="center"/>
              <w:rPr>
                <w:b w:val="0"/>
                <w:i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75 г"/>
              </w:smartTagPr>
              <w:r w:rsidRPr="00B5048D">
                <w:rPr>
                  <w:b w:val="0"/>
                  <w:iCs/>
                  <w:sz w:val="24"/>
                  <w:szCs w:val="24"/>
                </w:rPr>
                <w:t>19</w:t>
              </w:r>
              <w:r>
                <w:rPr>
                  <w:b w:val="0"/>
                  <w:iCs/>
                  <w:sz w:val="24"/>
                  <w:szCs w:val="24"/>
                </w:rPr>
                <w:t>75</w:t>
              </w:r>
              <w:r w:rsidRPr="00B5048D">
                <w:rPr>
                  <w:b w:val="0"/>
                  <w:iCs/>
                  <w:sz w:val="24"/>
                  <w:szCs w:val="24"/>
                </w:rPr>
                <w:t xml:space="preserve"> г</w:t>
              </w:r>
            </w:smartTag>
            <w:r w:rsidRPr="00B5048D">
              <w:rPr>
                <w:b w:val="0"/>
                <w:iCs/>
                <w:sz w:val="24"/>
                <w:szCs w:val="24"/>
              </w:rPr>
              <w:t>.</w:t>
            </w:r>
          </w:p>
        </w:tc>
        <w:tc>
          <w:tcPr>
            <w:tcW w:w="1090" w:type="dxa"/>
            <w:vAlign w:val="center"/>
          </w:tcPr>
          <w:p w:rsidR="008004A4" w:rsidRPr="001B7004" w:rsidRDefault="008004A4" w:rsidP="00B169FB">
            <w:pPr>
              <w:keepNext w:val="0"/>
              <w:keepLines w:val="0"/>
              <w:ind w:left="-104" w:right="-85"/>
              <w:jc w:val="center"/>
              <w:rPr>
                <w:b w:val="0"/>
                <w:i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2 м"/>
              </w:smartTagPr>
              <w:r w:rsidRPr="001B7004">
                <w:rPr>
                  <w:b w:val="0"/>
                  <w:iCs/>
                  <w:sz w:val="24"/>
                  <w:szCs w:val="24"/>
                </w:rPr>
                <w:t>12 м</w:t>
              </w:r>
            </w:smartTag>
          </w:p>
        </w:tc>
        <w:tc>
          <w:tcPr>
            <w:tcW w:w="1069" w:type="dxa"/>
            <w:vAlign w:val="center"/>
          </w:tcPr>
          <w:p w:rsidR="008004A4" w:rsidRPr="003F2486" w:rsidRDefault="008004A4" w:rsidP="00B169FB">
            <w:pPr>
              <w:keepNext w:val="0"/>
              <w:keepLines w:val="0"/>
              <w:ind w:left="-31" w:right="-50"/>
              <w:jc w:val="center"/>
              <w:rPr>
                <w:b w:val="0"/>
                <w:iCs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5 м3"/>
              </w:smartTagPr>
              <w:r w:rsidRPr="003F2486">
                <w:rPr>
                  <w:b w:val="0"/>
                  <w:iCs/>
                  <w:sz w:val="24"/>
                  <w:szCs w:val="24"/>
                </w:rPr>
                <w:t>15 м</w:t>
              </w:r>
              <w:r w:rsidRPr="003F2486">
                <w:rPr>
                  <w:b w:val="0"/>
                  <w:sz w:val="24"/>
                  <w:szCs w:val="24"/>
                  <w:vertAlign w:val="superscript"/>
                </w:rPr>
                <w:t>3</w:t>
              </w:r>
            </w:smartTag>
          </w:p>
        </w:tc>
      </w:tr>
    </w:tbl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</w:p>
    <w:p w:rsidR="008004A4" w:rsidRPr="00DC30F9" w:rsidRDefault="008004A4" w:rsidP="008004A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4"/>
          <w:szCs w:val="24"/>
        </w:rPr>
      </w:pPr>
      <w:r w:rsidRPr="00DC30F9">
        <w:rPr>
          <w:b/>
          <w:sz w:val="24"/>
          <w:szCs w:val="24"/>
        </w:rPr>
        <w:t>Водопроводные сети системы водоснабжения</w:t>
      </w:r>
    </w:p>
    <w:p w:rsidR="008004A4" w:rsidRDefault="008004A4" w:rsidP="008004A4">
      <w:pPr>
        <w:ind w:firstLine="567"/>
        <w:jc w:val="both"/>
        <w:rPr>
          <w:sz w:val="24"/>
          <w:szCs w:val="24"/>
        </w:rPr>
      </w:pPr>
    </w:p>
    <w:p w:rsidR="008004A4" w:rsidRDefault="008004A4" w:rsidP="008004A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4"/>
          <w:szCs w:val="24"/>
        </w:rPr>
      </w:pPr>
      <w:r w:rsidRPr="003835FB">
        <w:rPr>
          <w:sz w:val="24"/>
          <w:szCs w:val="24"/>
        </w:rPr>
        <w:t>Снабжение абонентов холодной питьевой водой осуществляется через централизованные системы сетей водопровода. Водоснабжение</w:t>
      </w:r>
      <w:r w:rsidRPr="00E34A6B">
        <w:rPr>
          <w:sz w:val="24"/>
          <w:szCs w:val="24"/>
        </w:rPr>
        <w:t xml:space="preserve"> </w:t>
      </w:r>
      <w:r w:rsidRPr="00B24337">
        <w:rPr>
          <w:sz w:val="24"/>
          <w:szCs w:val="24"/>
        </w:rPr>
        <w:t xml:space="preserve">д. </w:t>
      </w:r>
      <w:proofErr w:type="spellStart"/>
      <w:r w:rsidRPr="00B24337">
        <w:rPr>
          <w:sz w:val="24"/>
          <w:szCs w:val="24"/>
        </w:rPr>
        <w:t>Плещеевка</w:t>
      </w:r>
      <w:proofErr w:type="spellEnd"/>
      <w:r>
        <w:rPr>
          <w:sz w:val="24"/>
          <w:szCs w:val="24"/>
        </w:rPr>
        <w:t xml:space="preserve"> и</w:t>
      </w:r>
      <w:r w:rsidRPr="00B24337">
        <w:rPr>
          <w:sz w:val="24"/>
          <w:szCs w:val="24"/>
        </w:rPr>
        <w:t xml:space="preserve"> д. </w:t>
      </w:r>
      <w:proofErr w:type="spellStart"/>
      <w:r w:rsidRPr="00B24337">
        <w:rPr>
          <w:sz w:val="24"/>
          <w:szCs w:val="24"/>
        </w:rPr>
        <w:t>Пановка</w:t>
      </w:r>
      <w:proofErr w:type="spellEnd"/>
      <w:r>
        <w:rPr>
          <w:sz w:val="24"/>
          <w:szCs w:val="24"/>
        </w:rPr>
        <w:t xml:space="preserve"> </w:t>
      </w:r>
      <w:r w:rsidRPr="00686485">
        <w:rPr>
          <w:sz w:val="24"/>
          <w:szCs w:val="24"/>
        </w:rPr>
        <w:t>осуществляется с разводкой водопроводными сетями</w:t>
      </w:r>
      <w:r>
        <w:rPr>
          <w:sz w:val="24"/>
          <w:szCs w:val="24"/>
        </w:rPr>
        <w:t xml:space="preserve"> диаметром </w:t>
      </w:r>
      <w:smartTag w:uri="urn:schemas-microsoft-com:office:smarttags" w:element="metricconverter">
        <w:smartTagPr>
          <w:attr w:name="ProductID" w:val="100 мм"/>
        </w:smartTagPr>
        <w:r>
          <w:rPr>
            <w:sz w:val="24"/>
            <w:szCs w:val="24"/>
          </w:rPr>
          <w:t>100 мм</w:t>
        </w:r>
      </w:smartTag>
      <w:r w:rsidRPr="00686485">
        <w:rPr>
          <w:sz w:val="24"/>
          <w:szCs w:val="24"/>
        </w:rPr>
        <w:t xml:space="preserve"> по улицам. </w:t>
      </w:r>
      <w:r w:rsidRPr="00442A1F">
        <w:rPr>
          <w:bCs/>
          <w:sz w:val="24"/>
          <w:szCs w:val="24"/>
        </w:rPr>
        <w:t xml:space="preserve">Жители </w:t>
      </w:r>
      <w:r>
        <w:rPr>
          <w:bCs/>
          <w:sz w:val="24"/>
          <w:szCs w:val="24"/>
        </w:rPr>
        <w:t>населенных пунктов</w:t>
      </w:r>
      <w:r w:rsidRPr="0063104E">
        <w:rPr>
          <w:bCs/>
          <w:sz w:val="24"/>
          <w:szCs w:val="24"/>
        </w:rPr>
        <w:t xml:space="preserve"> имеют водопровод в домовладени</w:t>
      </w:r>
      <w:r>
        <w:rPr>
          <w:bCs/>
          <w:sz w:val="24"/>
          <w:szCs w:val="24"/>
        </w:rPr>
        <w:t>ях</w:t>
      </w:r>
      <w:r w:rsidRPr="0063104E">
        <w:rPr>
          <w:bCs/>
          <w:sz w:val="24"/>
          <w:szCs w:val="24"/>
        </w:rPr>
        <w:t>.</w:t>
      </w:r>
    </w:p>
    <w:p w:rsidR="008004A4" w:rsidRDefault="008004A4" w:rsidP="008004A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Характеристика существующих водопроводных сетей, расположенных на территории </w:t>
      </w:r>
      <w:proofErr w:type="spellStart"/>
      <w:r>
        <w:rPr>
          <w:sz w:val="24"/>
          <w:szCs w:val="24"/>
        </w:rPr>
        <w:t>Плещеевского</w:t>
      </w:r>
      <w:proofErr w:type="spellEnd"/>
      <w:r>
        <w:rPr>
          <w:sz w:val="24"/>
          <w:szCs w:val="24"/>
        </w:rPr>
        <w:t xml:space="preserve"> сельсовета, представлена в таблице 8.</w:t>
      </w:r>
    </w:p>
    <w:p w:rsidR="008004A4" w:rsidRPr="00E34A6B" w:rsidRDefault="008004A4" w:rsidP="008004A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Таблица 8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6"/>
        <w:gridCol w:w="1682"/>
        <w:gridCol w:w="1254"/>
        <w:gridCol w:w="1198"/>
        <w:gridCol w:w="1192"/>
        <w:gridCol w:w="1565"/>
        <w:gridCol w:w="1302"/>
        <w:gridCol w:w="1248"/>
      </w:tblGrid>
      <w:tr w:rsidR="008004A4" w:rsidRPr="003835FB" w:rsidTr="00B169FB">
        <w:trPr>
          <w:tblHeader/>
          <w:jc w:val="center"/>
        </w:trPr>
        <w:tc>
          <w:tcPr>
            <w:tcW w:w="264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№</w:t>
            </w:r>
          </w:p>
        </w:tc>
        <w:tc>
          <w:tcPr>
            <w:tcW w:w="844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Участок</w:t>
            </w:r>
          </w:p>
        </w:tc>
        <w:tc>
          <w:tcPr>
            <w:tcW w:w="629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 xml:space="preserve">Диаметр, </w:t>
            </w:r>
            <w:proofErr w:type="gramStart"/>
            <w:r w:rsidRPr="003835FB">
              <w:rPr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601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 xml:space="preserve">Длина, </w:t>
            </w:r>
            <w:proofErr w:type="gramStart"/>
            <w:r w:rsidRPr="003835FB"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598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Износ, %</w:t>
            </w:r>
          </w:p>
        </w:tc>
        <w:tc>
          <w:tcPr>
            <w:tcW w:w="785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Год прокладки/</w:t>
            </w:r>
          </w:p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перекладки</w:t>
            </w:r>
          </w:p>
        </w:tc>
        <w:tc>
          <w:tcPr>
            <w:tcW w:w="653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Материал</w:t>
            </w:r>
          </w:p>
        </w:tc>
        <w:tc>
          <w:tcPr>
            <w:tcW w:w="626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 xml:space="preserve">Глубина, </w:t>
            </w:r>
            <w:proofErr w:type="gramStart"/>
            <w:r w:rsidRPr="003835FB">
              <w:rPr>
                <w:sz w:val="24"/>
                <w:szCs w:val="24"/>
              </w:rPr>
              <w:t>м</w:t>
            </w:r>
            <w:proofErr w:type="gramEnd"/>
          </w:p>
        </w:tc>
      </w:tr>
      <w:tr w:rsidR="008004A4" w:rsidRPr="003835FB" w:rsidTr="00B169FB">
        <w:trPr>
          <w:jc w:val="center"/>
        </w:trPr>
        <w:tc>
          <w:tcPr>
            <w:tcW w:w="5000" w:type="pct"/>
            <w:gridSpan w:val="8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 xml:space="preserve">д. </w:t>
            </w:r>
            <w:proofErr w:type="spellStart"/>
            <w:r w:rsidRPr="003835FB">
              <w:rPr>
                <w:sz w:val="24"/>
                <w:szCs w:val="24"/>
              </w:rPr>
              <w:t>Плещеевка</w:t>
            </w:r>
            <w:proofErr w:type="spellEnd"/>
            <w:r w:rsidRPr="003835FB">
              <w:rPr>
                <w:sz w:val="24"/>
                <w:szCs w:val="24"/>
              </w:rPr>
              <w:t xml:space="preserve"> </w:t>
            </w:r>
          </w:p>
        </w:tc>
      </w:tr>
      <w:tr w:rsidR="008004A4" w:rsidRPr="003835FB" w:rsidTr="00B169FB">
        <w:trPr>
          <w:jc w:val="center"/>
        </w:trPr>
        <w:tc>
          <w:tcPr>
            <w:tcW w:w="264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vAlign w:val="center"/>
          </w:tcPr>
          <w:p w:rsidR="008004A4" w:rsidRPr="003835FB" w:rsidRDefault="008004A4" w:rsidP="00B169FB">
            <w:pPr>
              <w:rPr>
                <w:sz w:val="24"/>
                <w:szCs w:val="24"/>
              </w:rPr>
            </w:pPr>
          </w:p>
        </w:tc>
        <w:tc>
          <w:tcPr>
            <w:tcW w:w="629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5" w:type="pct"/>
            <w:shd w:val="clear" w:color="auto" w:fill="auto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</w:tr>
      <w:tr w:rsidR="008004A4" w:rsidRPr="003835FB" w:rsidTr="00B169FB">
        <w:trPr>
          <w:jc w:val="center"/>
        </w:trPr>
        <w:tc>
          <w:tcPr>
            <w:tcW w:w="264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1</w:t>
            </w:r>
          </w:p>
        </w:tc>
        <w:tc>
          <w:tcPr>
            <w:tcW w:w="844" w:type="pct"/>
            <w:vAlign w:val="center"/>
          </w:tcPr>
          <w:p w:rsidR="008004A4" w:rsidRPr="003835FB" w:rsidRDefault="008004A4" w:rsidP="00B169FB">
            <w:pPr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 xml:space="preserve">Основная сеть </w:t>
            </w:r>
          </w:p>
        </w:tc>
        <w:tc>
          <w:tcPr>
            <w:tcW w:w="629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100</w:t>
            </w:r>
          </w:p>
        </w:tc>
        <w:tc>
          <w:tcPr>
            <w:tcW w:w="601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12000</w:t>
            </w:r>
          </w:p>
        </w:tc>
        <w:tc>
          <w:tcPr>
            <w:tcW w:w="598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62,0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1970</w:t>
            </w:r>
          </w:p>
        </w:tc>
        <w:tc>
          <w:tcPr>
            <w:tcW w:w="653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ПНД</w:t>
            </w:r>
          </w:p>
        </w:tc>
        <w:tc>
          <w:tcPr>
            <w:tcW w:w="626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1,8-2,0</w:t>
            </w:r>
          </w:p>
        </w:tc>
      </w:tr>
      <w:tr w:rsidR="008004A4" w:rsidRPr="003835FB" w:rsidTr="00B169FB">
        <w:trPr>
          <w:jc w:val="center"/>
        </w:trPr>
        <w:tc>
          <w:tcPr>
            <w:tcW w:w="264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Итого:</w:t>
            </w:r>
          </w:p>
        </w:tc>
        <w:tc>
          <w:tcPr>
            <w:tcW w:w="629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12000</w:t>
            </w:r>
          </w:p>
        </w:tc>
        <w:tc>
          <w:tcPr>
            <w:tcW w:w="598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62,0</w:t>
            </w:r>
          </w:p>
        </w:tc>
        <w:tc>
          <w:tcPr>
            <w:tcW w:w="785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</w:tr>
      <w:tr w:rsidR="008004A4" w:rsidRPr="003835FB" w:rsidTr="00B169FB">
        <w:trPr>
          <w:jc w:val="center"/>
        </w:trPr>
        <w:tc>
          <w:tcPr>
            <w:tcW w:w="5000" w:type="pct"/>
            <w:gridSpan w:val="8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 xml:space="preserve">д. </w:t>
            </w:r>
            <w:proofErr w:type="spellStart"/>
            <w:r w:rsidRPr="003835FB">
              <w:rPr>
                <w:sz w:val="24"/>
                <w:szCs w:val="24"/>
              </w:rPr>
              <w:t>Пановка</w:t>
            </w:r>
            <w:proofErr w:type="spellEnd"/>
            <w:r w:rsidRPr="003835FB">
              <w:rPr>
                <w:sz w:val="24"/>
                <w:szCs w:val="24"/>
              </w:rPr>
              <w:t xml:space="preserve"> </w:t>
            </w:r>
          </w:p>
        </w:tc>
      </w:tr>
      <w:tr w:rsidR="008004A4" w:rsidRPr="003835FB" w:rsidTr="00B169FB">
        <w:trPr>
          <w:jc w:val="center"/>
        </w:trPr>
        <w:tc>
          <w:tcPr>
            <w:tcW w:w="264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2</w:t>
            </w:r>
          </w:p>
        </w:tc>
        <w:tc>
          <w:tcPr>
            <w:tcW w:w="844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 xml:space="preserve">Основная сеть </w:t>
            </w:r>
          </w:p>
        </w:tc>
        <w:tc>
          <w:tcPr>
            <w:tcW w:w="629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100</w:t>
            </w:r>
          </w:p>
        </w:tc>
        <w:tc>
          <w:tcPr>
            <w:tcW w:w="601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13000</w:t>
            </w:r>
          </w:p>
        </w:tc>
        <w:tc>
          <w:tcPr>
            <w:tcW w:w="598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83,0</w:t>
            </w:r>
          </w:p>
        </w:tc>
        <w:tc>
          <w:tcPr>
            <w:tcW w:w="785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1978</w:t>
            </w:r>
          </w:p>
        </w:tc>
        <w:tc>
          <w:tcPr>
            <w:tcW w:w="653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Сталь</w:t>
            </w:r>
          </w:p>
        </w:tc>
        <w:tc>
          <w:tcPr>
            <w:tcW w:w="626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1,8-2,0</w:t>
            </w:r>
          </w:p>
        </w:tc>
      </w:tr>
      <w:tr w:rsidR="008004A4" w:rsidRPr="003835FB" w:rsidTr="00B169FB">
        <w:trPr>
          <w:jc w:val="center"/>
        </w:trPr>
        <w:tc>
          <w:tcPr>
            <w:tcW w:w="264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4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Итого</w:t>
            </w:r>
          </w:p>
        </w:tc>
        <w:tc>
          <w:tcPr>
            <w:tcW w:w="629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13000</w:t>
            </w:r>
          </w:p>
        </w:tc>
        <w:tc>
          <w:tcPr>
            <w:tcW w:w="598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  <w:r w:rsidRPr="003835FB">
              <w:rPr>
                <w:sz w:val="24"/>
                <w:szCs w:val="24"/>
              </w:rPr>
              <w:t>83,0</w:t>
            </w:r>
          </w:p>
        </w:tc>
        <w:tc>
          <w:tcPr>
            <w:tcW w:w="785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:rsidR="008004A4" w:rsidRPr="003835FB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8004A4" w:rsidRPr="003835FB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</w:p>
    <w:p w:rsidR="008004A4" w:rsidRPr="003835FB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3835FB">
        <w:rPr>
          <w:sz w:val="24"/>
          <w:szCs w:val="24"/>
        </w:rPr>
        <w:t xml:space="preserve">Общая протяженность водопроводных сетей поселения составляет </w:t>
      </w:r>
      <w:smartTag w:uri="urn:schemas-microsoft-com:office:smarttags" w:element="metricconverter">
        <w:smartTagPr>
          <w:attr w:name="ProductID" w:val="25,0 км"/>
        </w:smartTagPr>
        <w:r w:rsidRPr="003835FB">
          <w:rPr>
            <w:sz w:val="24"/>
            <w:szCs w:val="24"/>
          </w:rPr>
          <w:t>25,0 км</w:t>
        </w:r>
      </w:smartTag>
      <w:r w:rsidRPr="003835FB">
        <w:rPr>
          <w:sz w:val="24"/>
          <w:szCs w:val="24"/>
        </w:rPr>
        <w:t>.</w:t>
      </w:r>
    </w:p>
    <w:p w:rsidR="008004A4" w:rsidRPr="003835FB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3835FB">
        <w:rPr>
          <w:sz w:val="24"/>
          <w:szCs w:val="24"/>
        </w:rPr>
        <w:t xml:space="preserve">Сети выполнены из таких материалов как сталь и ПНД (полиэтилен низкого давления). Износ существующих водопроводных сетей по </w:t>
      </w:r>
      <w:proofErr w:type="spellStart"/>
      <w:r w:rsidRPr="003835FB">
        <w:rPr>
          <w:sz w:val="24"/>
          <w:szCs w:val="24"/>
        </w:rPr>
        <w:t>Плещеевскому</w:t>
      </w:r>
      <w:proofErr w:type="spellEnd"/>
      <w:r w:rsidRPr="003835FB">
        <w:rPr>
          <w:sz w:val="24"/>
          <w:szCs w:val="24"/>
        </w:rPr>
        <w:t xml:space="preserve"> сельсовету составляет более 72 %. Некоторые участи уличных водопроводов эксплуатируются с 70-х годов, поэтому содержание водопроводной сети обходится довольно дорого. С каждым годом растет число аварий. Так на сегодняшний день коэффициент аварийности составляет 0,9 ед./</w:t>
      </w:r>
      <w:proofErr w:type="gramStart"/>
      <w:r w:rsidRPr="003835FB">
        <w:rPr>
          <w:sz w:val="24"/>
          <w:szCs w:val="24"/>
        </w:rPr>
        <w:t>км</w:t>
      </w:r>
      <w:proofErr w:type="gramEnd"/>
      <w:r w:rsidRPr="003835FB">
        <w:rPr>
          <w:sz w:val="24"/>
          <w:szCs w:val="24"/>
        </w:rPr>
        <w:t xml:space="preserve"> против 0,6 – в среднем по России.</w:t>
      </w:r>
    </w:p>
    <w:p w:rsidR="008004A4" w:rsidRPr="003835FB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3835FB">
        <w:rPr>
          <w:sz w:val="24"/>
          <w:szCs w:val="24"/>
        </w:rPr>
        <w:t xml:space="preserve">Концевые потребители водопроводной сети д. </w:t>
      </w:r>
      <w:proofErr w:type="spellStart"/>
      <w:r w:rsidRPr="003835FB">
        <w:rPr>
          <w:sz w:val="24"/>
          <w:szCs w:val="24"/>
        </w:rPr>
        <w:t>Пановка</w:t>
      </w:r>
      <w:proofErr w:type="spellEnd"/>
      <w:r w:rsidRPr="003835FB">
        <w:rPr>
          <w:sz w:val="24"/>
          <w:szCs w:val="24"/>
        </w:rPr>
        <w:t xml:space="preserve"> испытывают нехватку воды в напряженные периоды.</w:t>
      </w:r>
    </w:p>
    <w:p w:rsidR="008004A4" w:rsidRPr="003835FB" w:rsidRDefault="008004A4" w:rsidP="008004A4">
      <w:pPr>
        <w:spacing w:line="360" w:lineRule="auto"/>
        <w:ind w:firstLine="567"/>
        <w:jc w:val="both"/>
        <w:rPr>
          <w:rFonts w:eastAsia="TimesNewRomanPSMT"/>
          <w:sz w:val="24"/>
          <w:szCs w:val="24"/>
        </w:rPr>
      </w:pPr>
      <w:r w:rsidRPr="003835FB">
        <w:rPr>
          <w:rFonts w:eastAsia="TimesNewRomanPSMT"/>
          <w:sz w:val="24"/>
          <w:szCs w:val="24"/>
        </w:rPr>
        <w:t xml:space="preserve">Водопроводная сеть в населенных пунктах трассируется по тупиковой схеме. Величина потерь воды при транспортировке от общего объема поднятой воды из скважин не </w:t>
      </w:r>
      <w:r w:rsidRPr="003835FB">
        <w:rPr>
          <w:rFonts w:eastAsia="TimesNewRomanPSMT"/>
          <w:sz w:val="24"/>
          <w:szCs w:val="24"/>
        </w:rPr>
        <w:lastRenderedPageBreak/>
        <w:t>регистрируется. Неудовлетворительное состояние водопроводных сетей влияет на качество подаваемой воды потребителям, что может  отрицательно сказаться на здоровье населения.</w:t>
      </w:r>
    </w:p>
    <w:p w:rsidR="008004A4" w:rsidRDefault="008004A4" w:rsidP="008004A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3835FB">
        <w:rPr>
          <w:sz w:val="24"/>
          <w:szCs w:val="24"/>
        </w:rPr>
        <w:t xml:space="preserve">На территории водозаборных площадок оборудованы водонапорные башни </w:t>
      </w:r>
      <w:proofErr w:type="spellStart"/>
      <w:r w:rsidRPr="003835FB">
        <w:rPr>
          <w:sz w:val="24"/>
          <w:szCs w:val="24"/>
        </w:rPr>
        <w:t>Рожновского</w:t>
      </w:r>
      <w:proofErr w:type="spellEnd"/>
      <w:r w:rsidRPr="003835FB">
        <w:rPr>
          <w:sz w:val="24"/>
          <w:szCs w:val="24"/>
        </w:rPr>
        <w:t xml:space="preserve"> объемом </w:t>
      </w:r>
      <w:smartTag w:uri="urn:schemas-microsoft-com:office:smarttags" w:element="metricconverter">
        <w:smartTagPr>
          <w:attr w:name="ProductID" w:val="15 м3"/>
        </w:smartTagPr>
        <w:r w:rsidRPr="003835FB">
          <w:rPr>
            <w:sz w:val="24"/>
            <w:szCs w:val="24"/>
          </w:rPr>
          <w:t>15 м</w:t>
        </w:r>
        <w:r w:rsidRPr="003835FB">
          <w:rPr>
            <w:sz w:val="24"/>
            <w:szCs w:val="24"/>
            <w:vertAlign w:val="superscript"/>
          </w:rPr>
          <w:t>3</w:t>
        </w:r>
      </w:smartTag>
      <w:r w:rsidRPr="003835FB">
        <w:rPr>
          <w:sz w:val="24"/>
          <w:szCs w:val="24"/>
        </w:rPr>
        <w:t xml:space="preserve"> каждая. Водопроводные башни без капитального ремонта эксплуатируется с 1965 и 1975 г</w:t>
      </w:r>
      <w:r>
        <w:rPr>
          <w:sz w:val="24"/>
          <w:szCs w:val="24"/>
        </w:rPr>
        <w:t>одов,</w:t>
      </w:r>
      <w:r w:rsidRPr="003835FB">
        <w:rPr>
          <w:sz w:val="24"/>
          <w:szCs w:val="24"/>
        </w:rPr>
        <w:t xml:space="preserve"> в поверхностной коррозии и нуждаются в текущем ремонте.</w:t>
      </w:r>
    </w:p>
    <w:p w:rsidR="008004A4" w:rsidRDefault="008004A4" w:rsidP="008004A4">
      <w:pPr>
        <w:pStyle w:val="aff4"/>
        <w:jc w:val="both"/>
      </w:pPr>
      <w:r w:rsidRPr="00B24337">
        <w:t xml:space="preserve">В </w:t>
      </w:r>
      <w:proofErr w:type="gramStart"/>
      <w:r w:rsidRPr="00B24337">
        <w:t>населенных</w:t>
      </w:r>
      <w:proofErr w:type="gramEnd"/>
      <w:r w:rsidRPr="00B24337">
        <w:t xml:space="preserve"> с. Никольск, д. Давыдовка, д. Голицыно, д. </w:t>
      </w:r>
      <w:proofErr w:type="spellStart"/>
      <w:r w:rsidRPr="00B24337">
        <w:t>Жмакино</w:t>
      </w:r>
      <w:proofErr w:type="spellEnd"/>
      <w:r w:rsidRPr="00B24337">
        <w:t xml:space="preserve">, д. </w:t>
      </w:r>
      <w:proofErr w:type="spellStart"/>
      <w:r w:rsidRPr="00B24337">
        <w:t>Апраксино</w:t>
      </w:r>
      <w:proofErr w:type="spellEnd"/>
      <w:r w:rsidRPr="00B24337">
        <w:t>,</w:t>
      </w:r>
      <w:r>
        <w:t xml:space="preserve"> централизованное водоснабжение отсутствует,</w:t>
      </w:r>
      <w:r w:rsidRPr="00005702">
        <w:t xml:space="preserve"> </w:t>
      </w:r>
      <w:r>
        <w:t>и</w:t>
      </w:r>
      <w:r w:rsidRPr="00005702">
        <w:t>сточником водоснабжения</w:t>
      </w:r>
      <w:r>
        <w:t xml:space="preserve"> жилой застройки</w:t>
      </w:r>
      <w:r w:rsidRPr="00005702">
        <w:t xml:space="preserve"> являются шахтные </w:t>
      </w:r>
      <w:r w:rsidRPr="007C4091">
        <w:t>колодцы общего и частного пользования, родники</w:t>
      </w:r>
      <w:r>
        <w:t xml:space="preserve"> и скважины мелкого заложения</w:t>
      </w:r>
      <w:r w:rsidRPr="00B24337">
        <w:t>.</w:t>
      </w:r>
    </w:p>
    <w:p w:rsidR="008004A4" w:rsidRPr="00B24337" w:rsidRDefault="008004A4" w:rsidP="008004A4">
      <w:pPr>
        <w:pStyle w:val="aff4"/>
        <w:spacing w:line="240" w:lineRule="auto"/>
        <w:jc w:val="both"/>
      </w:pPr>
    </w:p>
    <w:p w:rsidR="008004A4" w:rsidRPr="000B44A0" w:rsidRDefault="008004A4" w:rsidP="008004A4">
      <w:pPr>
        <w:spacing w:line="360" w:lineRule="auto"/>
        <w:ind w:firstLine="567"/>
        <w:rPr>
          <w:b/>
          <w:sz w:val="24"/>
          <w:szCs w:val="24"/>
        </w:rPr>
      </w:pPr>
      <w:r w:rsidRPr="000B44A0">
        <w:rPr>
          <w:b/>
          <w:sz w:val="24"/>
          <w:szCs w:val="24"/>
        </w:rPr>
        <w:t>Данные лабораторных анализов качества воды</w:t>
      </w:r>
    </w:p>
    <w:p w:rsidR="008004A4" w:rsidRDefault="008004A4" w:rsidP="008004A4">
      <w:pPr>
        <w:ind w:firstLine="567"/>
        <w:contextualSpacing/>
        <w:jc w:val="both"/>
        <w:rPr>
          <w:sz w:val="24"/>
          <w:szCs w:val="24"/>
        </w:rPr>
      </w:pPr>
    </w:p>
    <w:p w:rsidR="008004A4" w:rsidRDefault="008004A4" w:rsidP="008004A4">
      <w:pPr>
        <w:spacing w:line="360" w:lineRule="auto"/>
        <w:ind w:firstLine="567"/>
        <w:contextualSpacing/>
        <w:jc w:val="both"/>
        <w:rPr>
          <w:sz w:val="24"/>
          <w:szCs w:val="24"/>
        </w:rPr>
      </w:pPr>
      <w:r w:rsidRPr="00390E9B">
        <w:rPr>
          <w:sz w:val="24"/>
          <w:szCs w:val="24"/>
        </w:rPr>
        <w:t xml:space="preserve">На территории </w:t>
      </w:r>
      <w:proofErr w:type="spellStart"/>
      <w:r>
        <w:rPr>
          <w:sz w:val="24"/>
          <w:szCs w:val="24"/>
        </w:rPr>
        <w:t>Плещеевского</w:t>
      </w:r>
      <w:proofErr w:type="spellEnd"/>
      <w:r w:rsidRPr="00390E9B">
        <w:rPr>
          <w:sz w:val="24"/>
          <w:szCs w:val="24"/>
        </w:rPr>
        <w:t xml:space="preserve"> сельсовета сооружения очистки и подготовки воды отсутствуют. Водоподготовка и водоочистка во всех населенных пунктах сельсовета, как таковые отсутствуют, потребителям подается исходная (природная) вода.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8D79CE">
        <w:rPr>
          <w:sz w:val="24"/>
          <w:szCs w:val="24"/>
        </w:rPr>
        <w:t xml:space="preserve">В соответствии с имеющимися заключениями санитарной службы питьевая вода соответствует требованиям питьевой воды. Контроль над качеством питьевой воды осуществляется аккредитованным испытательным лабораторным центром в </w:t>
      </w:r>
      <w:proofErr w:type="gramStart"/>
      <w:r w:rsidRPr="008D79CE">
        <w:rPr>
          <w:sz w:val="24"/>
          <w:szCs w:val="24"/>
        </w:rPr>
        <w:t>г</w:t>
      </w:r>
      <w:proofErr w:type="gramEnd"/>
      <w:r w:rsidRPr="008D79CE">
        <w:rPr>
          <w:sz w:val="24"/>
          <w:szCs w:val="24"/>
        </w:rPr>
        <w:t xml:space="preserve">. Сердобске по  ежегодной программе производственного контроля </w:t>
      </w:r>
      <w:proofErr w:type="spellStart"/>
      <w:r w:rsidRPr="008D79CE">
        <w:rPr>
          <w:sz w:val="24"/>
          <w:szCs w:val="24"/>
        </w:rPr>
        <w:t>водоснабжающих</w:t>
      </w:r>
      <w:proofErr w:type="spellEnd"/>
      <w:r w:rsidRPr="008D79CE">
        <w:rPr>
          <w:sz w:val="24"/>
          <w:szCs w:val="24"/>
        </w:rPr>
        <w:t xml:space="preserve"> организаций.</w:t>
      </w:r>
      <w:r>
        <w:rPr>
          <w:sz w:val="24"/>
          <w:szCs w:val="24"/>
        </w:rPr>
        <w:t xml:space="preserve"> </w:t>
      </w:r>
      <w:r w:rsidRPr="0068392E">
        <w:rPr>
          <w:sz w:val="24"/>
          <w:szCs w:val="24"/>
        </w:rPr>
        <w:t>В соответствии с квалификацией ГОСТ 2761-84 «Источники централизованного хозяйственно-питьевого водоснабжения. Гигиенические, технические требования и правила выбора», используемые подземные воды следует отнести к первому классу, не требующему проведения водоподготовки перед подачей в разводящую сеть. Прямой</w:t>
      </w:r>
      <w:r>
        <w:rPr>
          <w:sz w:val="24"/>
          <w:szCs w:val="24"/>
        </w:rPr>
        <w:t xml:space="preserve"> </w:t>
      </w:r>
      <w:r w:rsidRPr="0068392E">
        <w:rPr>
          <w:sz w:val="24"/>
          <w:szCs w:val="24"/>
        </w:rPr>
        <w:t>гидравлической связи подземных вод водоносного комплекса с поверхностными водами рек и грунтовыми водами нет.</w:t>
      </w:r>
    </w:p>
    <w:p w:rsidR="008004A4" w:rsidRPr="00B552B5" w:rsidRDefault="008004A4" w:rsidP="008004A4">
      <w:pPr>
        <w:spacing w:line="360" w:lineRule="auto"/>
        <w:ind w:firstLine="567"/>
        <w:contextualSpacing/>
        <w:jc w:val="both"/>
        <w:rPr>
          <w:sz w:val="24"/>
          <w:szCs w:val="24"/>
        </w:rPr>
      </w:pPr>
      <w:r w:rsidRPr="00B552B5">
        <w:rPr>
          <w:sz w:val="24"/>
          <w:szCs w:val="24"/>
        </w:rPr>
        <w:t>Длительная эксплуатация водозаборных скважин, коррозия обсадных труб, отсутствие фильтрующих элементов ухудшают органолептические показатели качества питьевой воды.</w:t>
      </w:r>
    </w:p>
    <w:p w:rsidR="008004A4" w:rsidRPr="00C57276" w:rsidRDefault="008004A4" w:rsidP="008004A4">
      <w:pPr>
        <w:pStyle w:val="aff4"/>
        <w:jc w:val="both"/>
      </w:pPr>
      <w:r w:rsidRPr="00B552B5">
        <w:t>В целях охраны водных объектов от загрязнения, засорения и истощения, согласно Водному к</w:t>
      </w:r>
      <w:r w:rsidRPr="00B552B5">
        <w:t>о</w:t>
      </w:r>
      <w:r w:rsidRPr="00B552B5">
        <w:t>дексу Российской</w:t>
      </w:r>
      <w:r>
        <w:t xml:space="preserve"> Федерации, утвержденному</w:t>
      </w:r>
      <w:r w:rsidRPr="008244D5">
        <w:t xml:space="preserve"> 03.06.2006г. № 74-ФЗ (статья 65)</w:t>
      </w:r>
      <w:r w:rsidRPr="00C57276">
        <w:t>, для водных объектов устанавливаются</w:t>
      </w:r>
      <w:r>
        <w:t xml:space="preserve"> </w:t>
      </w:r>
      <w:proofErr w:type="spellStart"/>
      <w:r>
        <w:t>в</w:t>
      </w:r>
      <w:r w:rsidRPr="00C57276">
        <w:t>одоохранные</w:t>
      </w:r>
      <w:proofErr w:type="spellEnd"/>
      <w:r w:rsidRPr="00C57276">
        <w:t xml:space="preserve"> зоны (ВОЗ)</w:t>
      </w:r>
      <w:r>
        <w:t>.</w:t>
      </w:r>
      <w:r w:rsidRPr="00C57276">
        <w:t xml:space="preserve"> </w:t>
      </w:r>
      <w:r>
        <w:t>В</w:t>
      </w:r>
      <w:r w:rsidRPr="00C57276">
        <w:t xml:space="preserve"> границах ВОЗ устанавливаются прибрежные</w:t>
      </w:r>
      <w:r>
        <w:t xml:space="preserve"> </w:t>
      </w:r>
      <w:r w:rsidRPr="00C57276">
        <w:t>защитные полосы (ПЗП). В соответствии с Водным кодексом ширина ВОЗ рек</w:t>
      </w:r>
      <w:r>
        <w:t xml:space="preserve"> у</w:t>
      </w:r>
      <w:r w:rsidRPr="00C57276">
        <w:t>станавливается в зависимости от протяженности, ширина ПЗП в зависимости от</w:t>
      </w:r>
      <w:r>
        <w:t xml:space="preserve"> </w:t>
      </w:r>
      <w:r w:rsidRPr="00C57276">
        <w:t>уклона местности.</w:t>
      </w:r>
    </w:p>
    <w:p w:rsidR="008004A4" w:rsidRPr="002D5519" w:rsidRDefault="008004A4" w:rsidP="008004A4">
      <w:pPr>
        <w:pStyle w:val="aff4"/>
        <w:jc w:val="both"/>
      </w:pPr>
      <w:r w:rsidRPr="002D5519">
        <w:t xml:space="preserve">Для реки, ручья протяженностью менее </w:t>
      </w:r>
      <w:smartTag w:uri="urn:schemas-microsoft-com:office:smarttags" w:element="metricconverter">
        <w:smartTagPr>
          <w:attr w:name="ProductID" w:val="10 километров"/>
        </w:smartTagPr>
        <w:r w:rsidRPr="002D5519">
          <w:t>10 километров</w:t>
        </w:r>
      </w:smartTag>
      <w:r w:rsidRPr="002D5519">
        <w:t xml:space="preserve"> от истока до устья </w:t>
      </w:r>
      <w:proofErr w:type="spellStart"/>
      <w:r w:rsidRPr="002D5519">
        <w:t>водоохранная</w:t>
      </w:r>
      <w:proofErr w:type="spellEnd"/>
      <w:r w:rsidRPr="002D5519">
        <w:t xml:space="preserve"> зона совпадает с прибрежной защитной полосой.</w:t>
      </w:r>
    </w:p>
    <w:p w:rsidR="008004A4" w:rsidRPr="002D5519" w:rsidRDefault="008004A4" w:rsidP="008004A4">
      <w:pPr>
        <w:pStyle w:val="aff4"/>
        <w:jc w:val="both"/>
      </w:pPr>
      <w:r w:rsidRPr="002D5519">
        <w:lastRenderedPageBreak/>
        <w:t xml:space="preserve">Минимальная ширина </w:t>
      </w:r>
      <w:proofErr w:type="spellStart"/>
      <w:r w:rsidRPr="002D5519">
        <w:t>водоохранной</w:t>
      </w:r>
      <w:proofErr w:type="spellEnd"/>
      <w:r w:rsidRPr="002D5519">
        <w:t xml:space="preserve"> зоны озер и болот принимается при площади акватории до 2 кв.</w:t>
      </w:r>
      <w:r>
        <w:t xml:space="preserve"> </w:t>
      </w:r>
      <w:r w:rsidRPr="002D5519">
        <w:t xml:space="preserve">км – </w:t>
      </w:r>
      <w:smartTag w:uri="urn:schemas-microsoft-com:office:smarttags" w:element="metricconverter">
        <w:smartTagPr>
          <w:attr w:name="ProductID" w:val="300 м"/>
        </w:smartTagPr>
        <w:r w:rsidRPr="002D5519">
          <w:t>300 м</w:t>
        </w:r>
      </w:smartTag>
      <w:r w:rsidRPr="002D5519">
        <w:t>, от 2 кв.</w:t>
      </w:r>
      <w:r>
        <w:t xml:space="preserve"> </w:t>
      </w:r>
      <w:r w:rsidRPr="002D5519">
        <w:t xml:space="preserve">км и более – </w:t>
      </w:r>
      <w:smartTag w:uri="urn:schemas-microsoft-com:office:smarttags" w:element="metricconverter">
        <w:smartTagPr>
          <w:attr w:name="ProductID" w:val="500 м"/>
        </w:smartTagPr>
        <w:r w:rsidRPr="002D5519">
          <w:t>500 м</w:t>
        </w:r>
      </w:smartTag>
      <w:r w:rsidRPr="002D5519">
        <w:t>.</w:t>
      </w:r>
    </w:p>
    <w:p w:rsidR="008004A4" w:rsidRPr="008614CC" w:rsidRDefault="008004A4" w:rsidP="008004A4">
      <w:pPr>
        <w:pStyle w:val="aff4"/>
        <w:jc w:val="both"/>
      </w:pPr>
      <w:r w:rsidRPr="002D5519">
        <w:t xml:space="preserve">Ширина прибрежной защитной полосы устанавливается в зависимости от уклона берега водного объекта и составляет </w:t>
      </w:r>
      <w:smartTag w:uri="urn:schemas-microsoft-com:office:smarttags" w:element="metricconverter">
        <w:smartTagPr>
          <w:attr w:name="ProductID" w:val="30 метров"/>
        </w:smartTagPr>
        <w:r w:rsidRPr="002D5519">
          <w:t>30 метров</w:t>
        </w:r>
      </w:smartTag>
      <w:r w:rsidRPr="002D5519">
        <w:t xml:space="preserve"> для обратного или левого уклона, </w:t>
      </w:r>
      <w:smartTag w:uri="urn:schemas-microsoft-com:office:smarttags" w:element="metricconverter">
        <w:smartTagPr>
          <w:attr w:name="ProductID" w:val="40 метров"/>
        </w:smartTagPr>
        <w:r w:rsidRPr="002D5519">
          <w:t>40 метров</w:t>
        </w:r>
      </w:smartTag>
      <w:r w:rsidRPr="002D5519">
        <w:t xml:space="preserve"> для </w:t>
      </w:r>
      <w:r w:rsidRPr="008614CC">
        <w:t xml:space="preserve">уклона до трех градусов и </w:t>
      </w:r>
      <w:smartTag w:uri="urn:schemas-microsoft-com:office:smarttags" w:element="metricconverter">
        <w:smartTagPr>
          <w:attr w:name="ProductID" w:val="50 метров"/>
        </w:smartTagPr>
        <w:r w:rsidRPr="008614CC">
          <w:t>50 метров</w:t>
        </w:r>
      </w:smartTag>
      <w:r w:rsidRPr="008614CC">
        <w:t xml:space="preserve"> для уклона три и более градуса.</w:t>
      </w:r>
    </w:p>
    <w:p w:rsidR="008004A4" w:rsidRPr="008614CC" w:rsidRDefault="008004A4" w:rsidP="008004A4">
      <w:pPr>
        <w:pStyle w:val="aff4"/>
        <w:spacing w:line="240" w:lineRule="auto"/>
        <w:jc w:val="both"/>
        <w:rPr>
          <w:sz w:val="22"/>
          <w:szCs w:val="22"/>
        </w:rPr>
      </w:pPr>
    </w:p>
    <w:p w:rsidR="008004A4" w:rsidRPr="008614CC" w:rsidRDefault="008004A4" w:rsidP="008004A4">
      <w:pPr>
        <w:spacing w:line="360" w:lineRule="auto"/>
        <w:ind w:firstLine="567"/>
        <w:jc w:val="both"/>
        <w:rPr>
          <w:b/>
          <w:sz w:val="24"/>
          <w:szCs w:val="24"/>
        </w:rPr>
      </w:pPr>
      <w:r w:rsidRPr="008614CC">
        <w:rPr>
          <w:b/>
          <w:sz w:val="24"/>
          <w:szCs w:val="24"/>
        </w:rPr>
        <w:t>Баланс производительности сооружений системы водоснабжения и потребления воды</w:t>
      </w:r>
    </w:p>
    <w:p w:rsidR="008004A4" w:rsidRPr="008614CC" w:rsidRDefault="008004A4" w:rsidP="008004A4">
      <w:pPr>
        <w:pStyle w:val="aff4"/>
        <w:spacing w:line="240" w:lineRule="auto"/>
        <w:jc w:val="both"/>
      </w:pPr>
    </w:p>
    <w:p w:rsidR="008004A4" w:rsidRPr="00E85599" w:rsidRDefault="008004A4" w:rsidP="008004A4">
      <w:pPr>
        <w:pStyle w:val="aff4"/>
        <w:jc w:val="both"/>
      </w:pPr>
      <w:r w:rsidRPr="00E85599">
        <w:t xml:space="preserve">Расчет водного баланса </w:t>
      </w:r>
      <w:proofErr w:type="spellStart"/>
      <w:r>
        <w:t>Плещеевского</w:t>
      </w:r>
      <w:proofErr w:type="spellEnd"/>
      <w:r w:rsidRPr="00E85599">
        <w:t xml:space="preserve"> сельсовета, включая собственные нужды и потери, с разбивкой по категориям потребителей, представлен в таблице </w:t>
      </w:r>
      <w:r>
        <w:t>9</w:t>
      </w:r>
      <w:r w:rsidRPr="00E85599">
        <w:t>.</w:t>
      </w:r>
    </w:p>
    <w:p w:rsidR="008004A4" w:rsidRDefault="008004A4" w:rsidP="008004A4">
      <w:pPr>
        <w:pStyle w:val="aff4"/>
        <w:jc w:val="right"/>
      </w:pPr>
      <w:r w:rsidRPr="00E85599">
        <w:t xml:space="preserve">Таблица </w:t>
      </w:r>
      <w:r>
        <w:t>9</w:t>
      </w:r>
    </w:p>
    <w:tbl>
      <w:tblPr>
        <w:tblStyle w:val="SmartView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9"/>
        <w:gridCol w:w="2278"/>
        <w:gridCol w:w="3080"/>
      </w:tblGrid>
      <w:tr w:rsidR="008004A4" w:rsidRPr="00E85599" w:rsidTr="00B169FB">
        <w:trPr>
          <w:trHeight w:val="64"/>
        </w:trPr>
        <w:tc>
          <w:tcPr>
            <w:tcW w:w="2312" w:type="pct"/>
            <w:vAlign w:val="center"/>
          </w:tcPr>
          <w:p w:rsidR="008004A4" w:rsidRPr="00E85599" w:rsidRDefault="008004A4" w:rsidP="00B169FB">
            <w:pPr>
              <w:keepNext w:val="0"/>
              <w:keepLines w:val="0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E85599">
              <w:rPr>
                <w:iCs/>
                <w:sz w:val="24"/>
                <w:szCs w:val="24"/>
              </w:rPr>
              <w:t>Вода</w:t>
            </w:r>
            <w:proofErr w:type="spellEnd"/>
            <w:r w:rsidRPr="00E85599">
              <w:rPr>
                <w:iCs/>
                <w:sz w:val="24"/>
                <w:szCs w:val="24"/>
              </w:rPr>
              <w:t xml:space="preserve"> (</w:t>
            </w:r>
            <w:proofErr w:type="spellStart"/>
            <w:r w:rsidRPr="00E85599">
              <w:rPr>
                <w:iCs/>
                <w:sz w:val="24"/>
                <w:szCs w:val="24"/>
              </w:rPr>
              <w:t>тыс</w:t>
            </w:r>
            <w:proofErr w:type="spellEnd"/>
            <w:r w:rsidRPr="00E85599">
              <w:rPr>
                <w:iCs/>
                <w:sz w:val="24"/>
                <w:szCs w:val="24"/>
              </w:rPr>
              <w:t>. м3/</w:t>
            </w:r>
            <w:proofErr w:type="spellStart"/>
            <w:r w:rsidRPr="00E85599">
              <w:rPr>
                <w:iCs/>
                <w:sz w:val="24"/>
                <w:szCs w:val="24"/>
              </w:rPr>
              <w:t>год</w:t>
            </w:r>
            <w:proofErr w:type="spellEnd"/>
            <w:r w:rsidRPr="00E85599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1143" w:type="pct"/>
          </w:tcPr>
          <w:p w:rsidR="008004A4" w:rsidRPr="00E85599" w:rsidRDefault="008004A4" w:rsidP="00B169FB">
            <w:pPr>
              <w:jc w:val="center"/>
              <w:rPr>
                <w:iCs/>
                <w:sz w:val="24"/>
                <w:szCs w:val="24"/>
              </w:rPr>
            </w:pPr>
            <w:proofErr w:type="spellStart"/>
            <w:r w:rsidRPr="00E85599">
              <w:rPr>
                <w:iCs/>
                <w:sz w:val="24"/>
                <w:szCs w:val="24"/>
              </w:rPr>
              <w:t>Ед</w:t>
            </w:r>
            <w:proofErr w:type="spellEnd"/>
            <w:r w:rsidRPr="00E85599">
              <w:rPr>
                <w:iCs/>
                <w:sz w:val="24"/>
                <w:szCs w:val="24"/>
              </w:rPr>
              <w:t xml:space="preserve">. </w:t>
            </w:r>
            <w:proofErr w:type="spellStart"/>
            <w:r w:rsidRPr="00E85599">
              <w:rPr>
                <w:iCs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545" w:type="pct"/>
            <w:vAlign w:val="center"/>
          </w:tcPr>
          <w:p w:rsidR="008004A4" w:rsidRPr="00E85599" w:rsidRDefault="008004A4" w:rsidP="00B169FB">
            <w:pPr>
              <w:keepNext w:val="0"/>
              <w:keepLines w:val="0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E85599">
              <w:rPr>
                <w:iCs/>
                <w:sz w:val="24"/>
                <w:szCs w:val="24"/>
              </w:rPr>
              <w:t>Количество</w:t>
            </w:r>
            <w:proofErr w:type="spellEnd"/>
            <w:r w:rsidRPr="00E85599">
              <w:rPr>
                <w:iCs/>
                <w:sz w:val="24"/>
                <w:szCs w:val="24"/>
              </w:rPr>
              <w:t xml:space="preserve"> в </w:t>
            </w:r>
            <w:proofErr w:type="spellStart"/>
            <w:r w:rsidRPr="00E85599">
              <w:rPr>
                <w:iCs/>
                <w:sz w:val="24"/>
                <w:szCs w:val="24"/>
              </w:rPr>
              <w:t>год</w:t>
            </w:r>
            <w:proofErr w:type="spellEnd"/>
          </w:p>
        </w:tc>
      </w:tr>
      <w:tr w:rsidR="008004A4" w:rsidRPr="00BF2DD2" w:rsidTr="00B169FB">
        <w:trPr>
          <w:trHeight w:val="64"/>
        </w:trPr>
        <w:tc>
          <w:tcPr>
            <w:tcW w:w="2312" w:type="pct"/>
            <w:vAlign w:val="center"/>
          </w:tcPr>
          <w:p w:rsidR="008004A4" w:rsidRPr="00BF2DD2" w:rsidRDefault="008004A4" w:rsidP="00B169FB">
            <w:pPr>
              <w:keepNext w:val="0"/>
              <w:keepLines w:val="0"/>
              <w:rPr>
                <w:b w:val="0"/>
                <w:iCs/>
                <w:sz w:val="24"/>
                <w:szCs w:val="24"/>
              </w:rPr>
            </w:pPr>
            <w:proofErr w:type="spellStart"/>
            <w:r w:rsidRPr="00BF2DD2">
              <w:rPr>
                <w:b w:val="0"/>
                <w:sz w:val="24"/>
                <w:szCs w:val="24"/>
              </w:rPr>
              <w:t>Подъем</w:t>
            </w:r>
            <w:proofErr w:type="spellEnd"/>
            <w:r w:rsidRPr="00BF2DD2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F2DD2">
              <w:rPr>
                <w:b w:val="0"/>
                <w:sz w:val="24"/>
                <w:szCs w:val="24"/>
              </w:rPr>
              <w:t>воды</w:t>
            </w:r>
            <w:proofErr w:type="spellEnd"/>
            <w:r w:rsidRPr="00BF2DD2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F2DD2">
              <w:rPr>
                <w:b w:val="0"/>
                <w:sz w:val="24"/>
                <w:szCs w:val="24"/>
              </w:rPr>
              <w:t>из</w:t>
            </w:r>
            <w:proofErr w:type="spellEnd"/>
            <w:r w:rsidRPr="00BF2DD2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BF2DD2">
              <w:rPr>
                <w:b w:val="0"/>
                <w:sz w:val="24"/>
                <w:szCs w:val="24"/>
              </w:rPr>
              <w:t>водозабора</w:t>
            </w:r>
            <w:proofErr w:type="spellEnd"/>
          </w:p>
        </w:tc>
        <w:tc>
          <w:tcPr>
            <w:tcW w:w="1143" w:type="pct"/>
          </w:tcPr>
          <w:p w:rsidR="008004A4" w:rsidRPr="00BF2DD2" w:rsidRDefault="008004A4" w:rsidP="00B169FB">
            <w:pPr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proofErr w:type="gramStart"/>
            <w:r w:rsidRPr="00BF2DD2">
              <w:rPr>
                <w:b w:val="0"/>
                <w:sz w:val="24"/>
                <w:szCs w:val="24"/>
              </w:rPr>
              <w:t>тыс</w:t>
            </w:r>
            <w:proofErr w:type="spellEnd"/>
            <w:proofErr w:type="gramEnd"/>
            <w:r w:rsidRPr="00BF2DD2">
              <w:rPr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BF2DD2">
              <w:rPr>
                <w:b w:val="0"/>
                <w:sz w:val="24"/>
                <w:szCs w:val="24"/>
              </w:rPr>
              <w:t>м</w:t>
            </w:r>
            <w:r w:rsidRPr="00BF2DD2">
              <w:rPr>
                <w:b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45" w:type="pct"/>
            <w:vAlign w:val="center"/>
          </w:tcPr>
          <w:p w:rsidR="008004A4" w:rsidRPr="00BF2DD2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 w:rsidRPr="00BF2DD2">
              <w:rPr>
                <w:b w:val="0"/>
                <w:iCs/>
                <w:sz w:val="24"/>
                <w:szCs w:val="24"/>
              </w:rPr>
              <w:t>47,0</w:t>
            </w:r>
          </w:p>
        </w:tc>
      </w:tr>
      <w:tr w:rsidR="008004A4" w:rsidRPr="00BF2DD2" w:rsidTr="00B169FB">
        <w:trPr>
          <w:trHeight w:val="64"/>
        </w:trPr>
        <w:tc>
          <w:tcPr>
            <w:tcW w:w="2312" w:type="pct"/>
            <w:vMerge w:val="restart"/>
            <w:vAlign w:val="center"/>
          </w:tcPr>
          <w:p w:rsidR="008004A4" w:rsidRPr="008004A4" w:rsidRDefault="008004A4" w:rsidP="00B169FB">
            <w:pPr>
              <w:keepNext w:val="0"/>
              <w:keepLines w:val="0"/>
              <w:rPr>
                <w:b w:val="0"/>
                <w:iCs/>
                <w:sz w:val="24"/>
                <w:szCs w:val="24"/>
                <w:lang w:val="ru-RU"/>
              </w:rPr>
            </w:pPr>
            <w:r w:rsidRPr="008004A4">
              <w:rPr>
                <w:b w:val="0"/>
                <w:sz w:val="24"/>
                <w:szCs w:val="24"/>
                <w:lang w:val="ru-RU"/>
              </w:rPr>
              <w:t>Расход воды на собственные нужды</w:t>
            </w:r>
          </w:p>
        </w:tc>
        <w:tc>
          <w:tcPr>
            <w:tcW w:w="1143" w:type="pct"/>
          </w:tcPr>
          <w:p w:rsidR="008004A4" w:rsidRPr="00BF2DD2" w:rsidRDefault="008004A4" w:rsidP="00B169FB">
            <w:pPr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proofErr w:type="gramStart"/>
            <w:r w:rsidRPr="00BF2DD2">
              <w:rPr>
                <w:b w:val="0"/>
                <w:sz w:val="24"/>
                <w:szCs w:val="24"/>
              </w:rPr>
              <w:t>тыс</w:t>
            </w:r>
            <w:proofErr w:type="spellEnd"/>
            <w:proofErr w:type="gramEnd"/>
            <w:r w:rsidRPr="00BF2DD2">
              <w:rPr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BF2DD2">
              <w:rPr>
                <w:b w:val="0"/>
                <w:sz w:val="24"/>
                <w:szCs w:val="24"/>
              </w:rPr>
              <w:t>м</w:t>
            </w:r>
            <w:r w:rsidRPr="00BF2DD2">
              <w:rPr>
                <w:b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45" w:type="pct"/>
            <w:vAlign w:val="center"/>
          </w:tcPr>
          <w:p w:rsidR="008004A4" w:rsidRPr="00BF2DD2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 w:rsidRPr="00BF2DD2">
              <w:rPr>
                <w:b w:val="0"/>
                <w:iCs/>
                <w:sz w:val="24"/>
                <w:szCs w:val="24"/>
              </w:rPr>
              <w:t>2,0</w:t>
            </w:r>
          </w:p>
        </w:tc>
      </w:tr>
      <w:tr w:rsidR="008004A4" w:rsidRPr="00BF2DD2" w:rsidTr="00B169FB">
        <w:trPr>
          <w:trHeight w:val="64"/>
        </w:trPr>
        <w:tc>
          <w:tcPr>
            <w:tcW w:w="2312" w:type="pct"/>
            <w:vMerge/>
            <w:vAlign w:val="center"/>
          </w:tcPr>
          <w:p w:rsidR="008004A4" w:rsidRPr="00BF2DD2" w:rsidRDefault="008004A4" w:rsidP="00B169F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143" w:type="pct"/>
          </w:tcPr>
          <w:p w:rsidR="008004A4" w:rsidRPr="00BF2DD2" w:rsidRDefault="008004A4" w:rsidP="00B169FB">
            <w:pPr>
              <w:jc w:val="center"/>
              <w:rPr>
                <w:b w:val="0"/>
                <w:sz w:val="24"/>
                <w:szCs w:val="24"/>
              </w:rPr>
            </w:pPr>
            <w:r w:rsidRPr="00BF2DD2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1545" w:type="pct"/>
            <w:vAlign w:val="center"/>
          </w:tcPr>
          <w:p w:rsidR="008004A4" w:rsidRPr="00BF2DD2" w:rsidRDefault="008004A4" w:rsidP="00B169FB">
            <w:pPr>
              <w:jc w:val="center"/>
              <w:rPr>
                <w:b w:val="0"/>
                <w:iCs/>
                <w:sz w:val="24"/>
                <w:szCs w:val="24"/>
              </w:rPr>
            </w:pPr>
            <w:r w:rsidRPr="00BF2DD2">
              <w:rPr>
                <w:b w:val="0"/>
                <w:iCs/>
                <w:sz w:val="24"/>
                <w:szCs w:val="24"/>
              </w:rPr>
              <w:t>4,2</w:t>
            </w:r>
          </w:p>
        </w:tc>
      </w:tr>
      <w:tr w:rsidR="008004A4" w:rsidRPr="00BF2DD2" w:rsidTr="00B169FB">
        <w:trPr>
          <w:trHeight w:val="64"/>
        </w:trPr>
        <w:tc>
          <w:tcPr>
            <w:tcW w:w="2312" w:type="pct"/>
            <w:vAlign w:val="center"/>
          </w:tcPr>
          <w:p w:rsidR="008004A4" w:rsidRPr="008004A4" w:rsidRDefault="008004A4" w:rsidP="00B169FB">
            <w:pPr>
              <w:keepNext w:val="0"/>
              <w:keepLines w:val="0"/>
              <w:rPr>
                <w:b w:val="0"/>
                <w:iCs/>
                <w:sz w:val="24"/>
                <w:szCs w:val="24"/>
                <w:lang w:val="ru-RU"/>
              </w:rPr>
            </w:pPr>
            <w:r w:rsidRPr="008004A4">
              <w:rPr>
                <w:b w:val="0"/>
                <w:sz w:val="24"/>
                <w:szCs w:val="24"/>
                <w:lang w:val="ru-RU"/>
              </w:rPr>
              <w:t>Подано воды в сеть, всего</w:t>
            </w:r>
          </w:p>
        </w:tc>
        <w:tc>
          <w:tcPr>
            <w:tcW w:w="1143" w:type="pct"/>
          </w:tcPr>
          <w:p w:rsidR="008004A4" w:rsidRPr="00BF2DD2" w:rsidRDefault="008004A4" w:rsidP="00B169FB">
            <w:pPr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proofErr w:type="gramStart"/>
            <w:r w:rsidRPr="00BF2DD2">
              <w:rPr>
                <w:b w:val="0"/>
                <w:sz w:val="24"/>
                <w:szCs w:val="24"/>
              </w:rPr>
              <w:t>тыс</w:t>
            </w:r>
            <w:proofErr w:type="spellEnd"/>
            <w:proofErr w:type="gramEnd"/>
            <w:r w:rsidRPr="00BF2DD2">
              <w:rPr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BF2DD2">
              <w:rPr>
                <w:b w:val="0"/>
                <w:sz w:val="24"/>
                <w:szCs w:val="24"/>
              </w:rPr>
              <w:t>м</w:t>
            </w:r>
            <w:r w:rsidRPr="00BF2DD2">
              <w:rPr>
                <w:b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45" w:type="pct"/>
            <w:vAlign w:val="center"/>
          </w:tcPr>
          <w:p w:rsidR="008004A4" w:rsidRPr="00BF2DD2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 w:rsidRPr="00BF2DD2">
              <w:rPr>
                <w:b w:val="0"/>
                <w:iCs/>
                <w:sz w:val="24"/>
                <w:szCs w:val="24"/>
              </w:rPr>
              <w:t>47,0</w:t>
            </w:r>
          </w:p>
        </w:tc>
      </w:tr>
      <w:tr w:rsidR="008004A4" w:rsidRPr="00BF2DD2" w:rsidTr="00B169FB">
        <w:trPr>
          <w:trHeight w:val="64"/>
        </w:trPr>
        <w:tc>
          <w:tcPr>
            <w:tcW w:w="2312" w:type="pct"/>
            <w:vMerge w:val="restart"/>
            <w:vAlign w:val="center"/>
          </w:tcPr>
          <w:p w:rsidR="008004A4" w:rsidRPr="008004A4" w:rsidRDefault="008004A4" w:rsidP="00B169FB">
            <w:pPr>
              <w:keepNext w:val="0"/>
              <w:keepLines w:val="0"/>
              <w:rPr>
                <w:b w:val="0"/>
                <w:iCs/>
                <w:sz w:val="24"/>
                <w:szCs w:val="24"/>
                <w:lang w:val="ru-RU"/>
              </w:rPr>
            </w:pPr>
            <w:r w:rsidRPr="008004A4">
              <w:rPr>
                <w:b w:val="0"/>
                <w:sz w:val="24"/>
                <w:szCs w:val="24"/>
                <w:lang w:val="ru-RU"/>
              </w:rPr>
              <w:t>Утечки и неучтенные расходы воды</w:t>
            </w:r>
          </w:p>
        </w:tc>
        <w:tc>
          <w:tcPr>
            <w:tcW w:w="1143" w:type="pct"/>
          </w:tcPr>
          <w:p w:rsidR="008004A4" w:rsidRPr="00BF2DD2" w:rsidRDefault="008004A4" w:rsidP="00B169FB">
            <w:pPr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proofErr w:type="gramStart"/>
            <w:r w:rsidRPr="00BF2DD2">
              <w:rPr>
                <w:b w:val="0"/>
                <w:sz w:val="24"/>
                <w:szCs w:val="24"/>
              </w:rPr>
              <w:t>тыс</w:t>
            </w:r>
            <w:proofErr w:type="spellEnd"/>
            <w:proofErr w:type="gramEnd"/>
            <w:r w:rsidRPr="00BF2DD2">
              <w:rPr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BF2DD2">
              <w:rPr>
                <w:b w:val="0"/>
                <w:sz w:val="24"/>
                <w:szCs w:val="24"/>
              </w:rPr>
              <w:t>м</w:t>
            </w:r>
            <w:r w:rsidRPr="00BF2DD2">
              <w:rPr>
                <w:b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45" w:type="pct"/>
            <w:vAlign w:val="center"/>
          </w:tcPr>
          <w:p w:rsidR="008004A4" w:rsidRPr="00BF2DD2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 w:rsidRPr="00BF2DD2">
              <w:rPr>
                <w:b w:val="0"/>
                <w:iCs/>
                <w:sz w:val="24"/>
                <w:szCs w:val="24"/>
              </w:rPr>
              <w:t>3,4</w:t>
            </w:r>
          </w:p>
        </w:tc>
      </w:tr>
      <w:tr w:rsidR="008004A4" w:rsidRPr="00BF2DD2" w:rsidTr="00B169FB">
        <w:trPr>
          <w:trHeight w:val="64"/>
        </w:trPr>
        <w:tc>
          <w:tcPr>
            <w:tcW w:w="2312" w:type="pct"/>
            <w:vMerge/>
            <w:vAlign w:val="center"/>
          </w:tcPr>
          <w:p w:rsidR="008004A4" w:rsidRPr="00BF2DD2" w:rsidRDefault="008004A4" w:rsidP="00B169FB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143" w:type="pct"/>
          </w:tcPr>
          <w:p w:rsidR="008004A4" w:rsidRPr="00BF2DD2" w:rsidRDefault="008004A4" w:rsidP="00B169FB">
            <w:pPr>
              <w:jc w:val="center"/>
              <w:rPr>
                <w:b w:val="0"/>
                <w:sz w:val="24"/>
                <w:szCs w:val="24"/>
              </w:rPr>
            </w:pPr>
            <w:r w:rsidRPr="00BF2DD2">
              <w:rPr>
                <w:b w:val="0"/>
                <w:sz w:val="24"/>
                <w:szCs w:val="24"/>
              </w:rPr>
              <w:t>%</w:t>
            </w:r>
          </w:p>
        </w:tc>
        <w:tc>
          <w:tcPr>
            <w:tcW w:w="1545" w:type="pct"/>
            <w:vAlign w:val="center"/>
          </w:tcPr>
          <w:p w:rsidR="008004A4" w:rsidRPr="00BF2DD2" w:rsidRDefault="008004A4" w:rsidP="00B169FB">
            <w:pPr>
              <w:jc w:val="center"/>
              <w:rPr>
                <w:b w:val="0"/>
                <w:iCs/>
                <w:sz w:val="24"/>
                <w:szCs w:val="24"/>
              </w:rPr>
            </w:pPr>
            <w:r w:rsidRPr="00BF2DD2">
              <w:rPr>
                <w:b w:val="0"/>
                <w:iCs/>
                <w:sz w:val="24"/>
                <w:szCs w:val="24"/>
              </w:rPr>
              <w:t>7,2</w:t>
            </w:r>
          </w:p>
        </w:tc>
      </w:tr>
      <w:tr w:rsidR="008004A4" w:rsidRPr="00BF2DD2" w:rsidTr="00B169FB">
        <w:trPr>
          <w:trHeight w:val="64"/>
        </w:trPr>
        <w:tc>
          <w:tcPr>
            <w:tcW w:w="2312" w:type="pct"/>
            <w:vAlign w:val="center"/>
          </w:tcPr>
          <w:p w:rsidR="008004A4" w:rsidRPr="008004A4" w:rsidRDefault="008004A4" w:rsidP="00B169FB">
            <w:pPr>
              <w:keepNext w:val="0"/>
              <w:keepLines w:val="0"/>
              <w:rPr>
                <w:b w:val="0"/>
                <w:iCs/>
                <w:sz w:val="24"/>
                <w:szCs w:val="24"/>
                <w:lang w:val="ru-RU"/>
              </w:rPr>
            </w:pPr>
            <w:r w:rsidRPr="008004A4">
              <w:rPr>
                <w:b w:val="0"/>
                <w:sz w:val="24"/>
                <w:szCs w:val="24"/>
                <w:lang w:val="ru-RU"/>
              </w:rPr>
              <w:t>Реализовано холодной воды, в том числе:</w:t>
            </w:r>
          </w:p>
        </w:tc>
        <w:tc>
          <w:tcPr>
            <w:tcW w:w="1143" w:type="pct"/>
          </w:tcPr>
          <w:p w:rsidR="008004A4" w:rsidRPr="00BF2DD2" w:rsidRDefault="008004A4" w:rsidP="00B169FB">
            <w:pPr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proofErr w:type="gramStart"/>
            <w:r w:rsidRPr="00BF2DD2">
              <w:rPr>
                <w:b w:val="0"/>
                <w:sz w:val="24"/>
                <w:szCs w:val="24"/>
              </w:rPr>
              <w:t>тыс</w:t>
            </w:r>
            <w:proofErr w:type="spellEnd"/>
            <w:proofErr w:type="gramEnd"/>
            <w:r w:rsidRPr="00BF2DD2">
              <w:rPr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BF2DD2">
              <w:rPr>
                <w:b w:val="0"/>
                <w:sz w:val="24"/>
                <w:szCs w:val="24"/>
              </w:rPr>
              <w:t>м</w:t>
            </w:r>
            <w:r w:rsidRPr="00BF2DD2">
              <w:rPr>
                <w:b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45" w:type="pct"/>
            <w:vAlign w:val="center"/>
          </w:tcPr>
          <w:p w:rsidR="008004A4" w:rsidRPr="00BF2DD2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 w:rsidRPr="00BF2DD2">
              <w:rPr>
                <w:b w:val="0"/>
                <w:iCs/>
                <w:sz w:val="24"/>
                <w:szCs w:val="24"/>
              </w:rPr>
              <w:t>43,6</w:t>
            </w:r>
          </w:p>
        </w:tc>
      </w:tr>
      <w:tr w:rsidR="008004A4" w:rsidRPr="00BF2DD2" w:rsidTr="00B169FB">
        <w:trPr>
          <w:trHeight w:val="64"/>
        </w:trPr>
        <w:tc>
          <w:tcPr>
            <w:tcW w:w="2312" w:type="pct"/>
            <w:vAlign w:val="center"/>
          </w:tcPr>
          <w:p w:rsidR="008004A4" w:rsidRPr="00BF2DD2" w:rsidRDefault="008004A4" w:rsidP="00B169FB">
            <w:pPr>
              <w:keepNext w:val="0"/>
              <w:keepLines w:val="0"/>
              <w:rPr>
                <w:b w:val="0"/>
                <w:iCs/>
                <w:sz w:val="24"/>
                <w:szCs w:val="24"/>
              </w:rPr>
            </w:pPr>
            <w:r w:rsidRPr="00BF2DD2">
              <w:rPr>
                <w:b w:val="0"/>
                <w:sz w:val="24"/>
                <w:szCs w:val="24"/>
              </w:rPr>
              <w:t xml:space="preserve">- </w:t>
            </w:r>
            <w:proofErr w:type="spellStart"/>
            <w:r w:rsidRPr="00BF2DD2">
              <w:rPr>
                <w:b w:val="0"/>
                <w:sz w:val="24"/>
                <w:szCs w:val="24"/>
              </w:rPr>
              <w:t>население</w:t>
            </w:r>
            <w:proofErr w:type="spellEnd"/>
          </w:p>
        </w:tc>
        <w:tc>
          <w:tcPr>
            <w:tcW w:w="1143" w:type="pct"/>
          </w:tcPr>
          <w:p w:rsidR="008004A4" w:rsidRPr="00BF2DD2" w:rsidRDefault="008004A4" w:rsidP="00B169FB">
            <w:pPr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proofErr w:type="gramStart"/>
            <w:r w:rsidRPr="00BF2DD2">
              <w:rPr>
                <w:b w:val="0"/>
                <w:sz w:val="24"/>
                <w:szCs w:val="24"/>
              </w:rPr>
              <w:t>тыс</w:t>
            </w:r>
            <w:proofErr w:type="spellEnd"/>
            <w:proofErr w:type="gramEnd"/>
            <w:r w:rsidRPr="00BF2DD2">
              <w:rPr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BF2DD2">
              <w:rPr>
                <w:b w:val="0"/>
                <w:sz w:val="24"/>
                <w:szCs w:val="24"/>
              </w:rPr>
              <w:t>м</w:t>
            </w:r>
            <w:r w:rsidRPr="00BF2DD2">
              <w:rPr>
                <w:b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45" w:type="pct"/>
            <w:vAlign w:val="center"/>
          </w:tcPr>
          <w:p w:rsidR="008004A4" w:rsidRPr="00BF2DD2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 w:rsidRPr="00BF2DD2">
              <w:rPr>
                <w:b w:val="0"/>
                <w:iCs/>
                <w:sz w:val="24"/>
                <w:szCs w:val="24"/>
              </w:rPr>
              <w:t>42,5</w:t>
            </w:r>
          </w:p>
        </w:tc>
      </w:tr>
      <w:tr w:rsidR="008004A4" w:rsidRPr="00BF2DD2" w:rsidTr="00B169FB">
        <w:trPr>
          <w:trHeight w:val="64"/>
        </w:trPr>
        <w:tc>
          <w:tcPr>
            <w:tcW w:w="2312" w:type="pct"/>
            <w:vAlign w:val="center"/>
          </w:tcPr>
          <w:p w:rsidR="008004A4" w:rsidRPr="00BF2DD2" w:rsidRDefault="008004A4" w:rsidP="00B169FB">
            <w:pPr>
              <w:keepNext w:val="0"/>
              <w:keepLines w:val="0"/>
              <w:rPr>
                <w:b w:val="0"/>
                <w:iCs/>
                <w:sz w:val="24"/>
                <w:szCs w:val="24"/>
              </w:rPr>
            </w:pPr>
            <w:r w:rsidRPr="00BF2DD2">
              <w:rPr>
                <w:b w:val="0"/>
                <w:sz w:val="24"/>
                <w:szCs w:val="24"/>
              </w:rPr>
              <w:t xml:space="preserve">- </w:t>
            </w:r>
            <w:proofErr w:type="spellStart"/>
            <w:r w:rsidRPr="00BF2DD2">
              <w:rPr>
                <w:b w:val="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143" w:type="pct"/>
          </w:tcPr>
          <w:p w:rsidR="008004A4" w:rsidRPr="00BF2DD2" w:rsidRDefault="008004A4" w:rsidP="00B169FB">
            <w:pPr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proofErr w:type="gramStart"/>
            <w:r w:rsidRPr="00BF2DD2">
              <w:rPr>
                <w:b w:val="0"/>
                <w:sz w:val="24"/>
                <w:szCs w:val="24"/>
              </w:rPr>
              <w:t>тыс</w:t>
            </w:r>
            <w:proofErr w:type="spellEnd"/>
            <w:proofErr w:type="gramEnd"/>
            <w:r w:rsidRPr="00BF2DD2">
              <w:rPr>
                <w:b w:val="0"/>
                <w:sz w:val="24"/>
                <w:szCs w:val="24"/>
              </w:rPr>
              <w:t>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BF2DD2">
              <w:rPr>
                <w:b w:val="0"/>
                <w:sz w:val="24"/>
                <w:szCs w:val="24"/>
              </w:rPr>
              <w:t>м</w:t>
            </w:r>
            <w:r w:rsidRPr="00BF2DD2">
              <w:rPr>
                <w:b w:val="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545" w:type="pct"/>
            <w:vAlign w:val="center"/>
          </w:tcPr>
          <w:p w:rsidR="008004A4" w:rsidRPr="00BF2DD2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 w:rsidRPr="00BF2DD2">
              <w:rPr>
                <w:b w:val="0"/>
                <w:iCs/>
                <w:sz w:val="24"/>
                <w:szCs w:val="24"/>
              </w:rPr>
              <w:t>0,9</w:t>
            </w:r>
          </w:p>
        </w:tc>
      </w:tr>
    </w:tbl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</w:p>
    <w:p w:rsidR="008004A4" w:rsidRPr="003D4E7E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Плещеевский</w:t>
      </w:r>
      <w:proofErr w:type="spellEnd"/>
      <w:r w:rsidRPr="00C813EE">
        <w:rPr>
          <w:sz w:val="24"/>
          <w:szCs w:val="24"/>
        </w:rPr>
        <w:t xml:space="preserve"> </w:t>
      </w:r>
      <w:r w:rsidRPr="003D4E7E">
        <w:rPr>
          <w:sz w:val="24"/>
          <w:szCs w:val="24"/>
        </w:rPr>
        <w:t xml:space="preserve">сельсовет входит </w:t>
      </w:r>
      <w:r w:rsidRPr="0062067C">
        <w:rPr>
          <w:sz w:val="24"/>
          <w:szCs w:val="24"/>
        </w:rPr>
        <w:t xml:space="preserve">в две технологические зоны с централизованным водоснабжением, сети которой эксплуатируют СПОК «Рассвет </w:t>
      </w:r>
      <w:proofErr w:type="gramStart"/>
      <w:r w:rsidRPr="0062067C">
        <w:rPr>
          <w:sz w:val="24"/>
          <w:szCs w:val="24"/>
        </w:rPr>
        <w:t>и ООО</w:t>
      </w:r>
      <w:proofErr w:type="gramEnd"/>
      <w:r w:rsidRPr="0062067C">
        <w:rPr>
          <w:sz w:val="24"/>
          <w:szCs w:val="24"/>
        </w:rPr>
        <w:t xml:space="preserve"> «</w:t>
      </w:r>
      <w:proofErr w:type="spellStart"/>
      <w:r w:rsidRPr="0062067C">
        <w:rPr>
          <w:sz w:val="24"/>
          <w:szCs w:val="24"/>
        </w:rPr>
        <w:t>Пановка</w:t>
      </w:r>
      <w:proofErr w:type="spellEnd"/>
      <w:r w:rsidRPr="0062067C">
        <w:rPr>
          <w:sz w:val="24"/>
          <w:szCs w:val="24"/>
        </w:rPr>
        <w:t>»</w:t>
      </w:r>
      <w:r w:rsidRPr="0062067C">
        <w:rPr>
          <w:bCs/>
          <w:sz w:val="24"/>
          <w:szCs w:val="24"/>
        </w:rPr>
        <w:t xml:space="preserve">. </w:t>
      </w:r>
      <w:r w:rsidRPr="0062067C">
        <w:rPr>
          <w:sz w:val="24"/>
          <w:szCs w:val="24"/>
        </w:rPr>
        <w:t xml:space="preserve">Сети водоснабжения находятся </w:t>
      </w:r>
      <w:r>
        <w:rPr>
          <w:sz w:val="24"/>
          <w:szCs w:val="24"/>
        </w:rPr>
        <w:t>на балансе</w:t>
      </w:r>
      <w:r w:rsidRPr="0062067C">
        <w:rPr>
          <w:sz w:val="24"/>
          <w:szCs w:val="24"/>
        </w:rPr>
        <w:t xml:space="preserve"> </w:t>
      </w:r>
      <w:proofErr w:type="spellStart"/>
      <w:r w:rsidRPr="0062067C">
        <w:rPr>
          <w:sz w:val="24"/>
          <w:szCs w:val="24"/>
        </w:rPr>
        <w:t>Плещеевского</w:t>
      </w:r>
      <w:proofErr w:type="spellEnd"/>
      <w:r w:rsidRPr="003D4E7E">
        <w:rPr>
          <w:sz w:val="24"/>
          <w:szCs w:val="24"/>
        </w:rPr>
        <w:t xml:space="preserve"> сельсовета.</w:t>
      </w:r>
    </w:p>
    <w:p w:rsidR="008004A4" w:rsidRPr="008614CC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8614CC">
        <w:rPr>
          <w:sz w:val="24"/>
          <w:szCs w:val="24"/>
        </w:rPr>
        <w:t xml:space="preserve">Централизованное горячее водоснабжение на территории </w:t>
      </w:r>
      <w:proofErr w:type="spellStart"/>
      <w:r>
        <w:rPr>
          <w:sz w:val="24"/>
          <w:szCs w:val="24"/>
        </w:rPr>
        <w:t>Плещеевского</w:t>
      </w:r>
      <w:proofErr w:type="spellEnd"/>
      <w:r w:rsidRPr="008614CC">
        <w:rPr>
          <w:sz w:val="24"/>
          <w:szCs w:val="24"/>
        </w:rPr>
        <w:t xml:space="preserve"> сельсовета отсутствует.</w:t>
      </w:r>
      <w:r>
        <w:rPr>
          <w:sz w:val="24"/>
          <w:szCs w:val="24"/>
        </w:rPr>
        <w:t xml:space="preserve"> </w:t>
      </w:r>
      <w:r w:rsidRPr="008614CC">
        <w:rPr>
          <w:sz w:val="24"/>
          <w:szCs w:val="24"/>
        </w:rPr>
        <w:t>Обеспечение населения горячей водой осуществляется посредством установки индивидуальных нагревательных элементов.</w:t>
      </w:r>
    </w:p>
    <w:p w:rsidR="008004A4" w:rsidRPr="00BF2A5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BF2A54">
        <w:rPr>
          <w:sz w:val="24"/>
          <w:szCs w:val="24"/>
        </w:rPr>
        <w:t>При проектировании системы водоснабжения определяются требуемые расходы воды для различных групп потребителей. Расходование воды на хозяйственно-питьевые нужды населения является основной категорией водопотребления в сельсовете. Количество расходуемой воды зависит от степени санитарно-технического благоустройства районов жилой застройки.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BF2A54">
        <w:rPr>
          <w:sz w:val="24"/>
          <w:szCs w:val="24"/>
        </w:rPr>
        <w:t xml:space="preserve">В соответствии с </w:t>
      </w:r>
      <w:proofErr w:type="spellStart"/>
      <w:r w:rsidRPr="00BF2A54">
        <w:rPr>
          <w:sz w:val="24"/>
          <w:szCs w:val="24"/>
        </w:rPr>
        <w:t>СНиП</w:t>
      </w:r>
      <w:proofErr w:type="spellEnd"/>
      <w:r w:rsidRPr="00BF2A54">
        <w:rPr>
          <w:sz w:val="24"/>
          <w:szCs w:val="24"/>
        </w:rPr>
        <w:t xml:space="preserve"> 2.04.01-85* «Внутренний водопровод и канализация зданий» и с Постановлением Региональной службы по тарифам Пензенской области от 24.08.2012г. №19/17 «Об установлении нормативов потребления коммунальных услуг по холодному водоснабжению, горячему водоснабжению, водоотведению на территории муниципального образования</w:t>
      </w:r>
      <w:r>
        <w:rPr>
          <w:sz w:val="24"/>
          <w:szCs w:val="24"/>
        </w:rPr>
        <w:t>,</w:t>
      </w:r>
      <w:r w:rsidRPr="00BF2A54">
        <w:rPr>
          <w:sz w:val="24"/>
          <w:szCs w:val="24"/>
        </w:rPr>
        <w:t xml:space="preserve"> приняты</w:t>
      </w:r>
      <w:r>
        <w:rPr>
          <w:sz w:val="24"/>
          <w:szCs w:val="24"/>
        </w:rPr>
        <w:t xml:space="preserve"> следующие </w:t>
      </w:r>
      <w:r w:rsidRPr="00BF2A54">
        <w:rPr>
          <w:sz w:val="24"/>
          <w:szCs w:val="24"/>
        </w:rPr>
        <w:t>нормы водопотребления:</w:t>
      </w:r>
    </w:p>
    <w:p w:rsidR="008004A4" w:rsidRPr="001F6250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–</w:t>
      </w:r>
      <w:r w:rsidRPr="001F6250">
        <w:rPr>
          <w:sz w:val="24"/>
          <w:szCs w:val="24"/>
        </w:rPr>
        <w:t xml:space="preserve"> жилой застройки с водопроводом и сливной ямой – 95 л/чел в сутки;</w:t>
      </w:r>
    </w:p>
    <w:p w:rsidR="008004A4" w:rsidRPr="001F6250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1F6250">
        <w:rPr>
          <w:sz w:val="24"/>
          <w:szCs w:val="24"/>
        </w:rPr>
        <w:t xml:space="preserve"> жилой застройки со всеми удобствами – 150 л/чел в сутки;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1F6250">
        <w:rPr>
          <w:sz w:val="24"/>
          <w:szCs w:val="24"/>
        </w:rPr>
        <w:t xml:space="preserve"> жилой застройки с водопроводом и канализацией – 200 л/чел. в сутки.</w:t>
      </w:r>
    </w:p>
    <w:p w:rsidR="008004A4" w:rsidRPr="00BF2A5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BF2A54">
        <w:rPr>
          <w:sz w:val="24"/>
          <w:szCs w:val="24"/>
        </w:rPr>
        <w:t xml:space="preserve">Суточный коэффициент неравномерности принят 1,2 в соответствии с СП 31.13330.2012 </w:t>
      </w:r>
      <w:proofErr w:type="spellStart"/>
      <w:r w:rsidRPr="00BF2A54">
        <w:rPr>
          <w:sz w:val="24"/>
          <w:szCs w:val="24"/>
        </w:rPr>
        <w:t>СНиП</w:t>
      </w:r>
      <w:proofErr w:type="spellEnd"/>
      <w:r w:rsidRPr="00BF2A54">
        <w:rPr>
          <w:sz w:val="24"/>
          <w:szCs w:val="24"/>
        </w:rPr>
        <w:t xml:space="preserve"> 2.04.02-84* «Водоснабжение. Наружные сети и сооружения».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BF2A54">
        <w:rPr>
          <w:sz w:val="24"/>
          <w:szCs w:val="24"/>
        </w:rPr>
        <w:t>Для планируемых объектов капитального строительства производственно коммунального и коммунально-бытового обслуживания, рекреационного и общественно-делового назначения приняты следующие нормы водопотребления:</w:t>
      </w:r>
    </w:p>
    <w:p w:rsidR="008004A4" w:rsidRPr="001F6250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1F6250">
        <w:rPr>
          <w:sz w:val="24"/>
          <w:szCs w:val="24"/>
        </w:rPr>
        <w:t xml:space="preserve"> общественные учреждения – </w:t>
      </w:r>
      <w:smartTag w:uri="urn:schemas-microsoft-com:office:smarttags" w:element="metricconverter">
        <w:smartTagPr>
          <w:attr w:name="ProductID" w:val="12 л"/>
        </w:smartTagPr>
        <w:r w:rsidRPr="001F6250">
          <w:rPr>
            <w:sz w:val="24"/>
            <w:szCs w:val="24"/>
          </w:rPr>
          <w:t>12 л</w:t>
        </w:r>
      </w:smartTag>
      <w:r w:rsidRPr="001F6250">
        <w:rPr>
          <w:sz w:val="24"/>
          <w:szCs w:val="24"/>
        </w:rPr>
        <w:t xml:space="preserve"> на одного работника;</w:t>
      </w:r>
    </w:p>
    <w:p w:rsidR="008004A4" w:rsidRPr="001F6250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1F6250">
        <w:rPr>
          <w:sz w:val="24"/>
          <w:szCs w:val="24"/>
        </w:rPr>
        <w:t xml:space="preserve"> предприятия коммунально-бытового обслуживания – </w:t>
      </w:r>
      <w:smartTag w:uri="urn:schemas-microsoft-com:office:smarttags" w:element="metricconverter">
        <w:smartTagPr>
          <w:attr w:name="ProductID" w:val="25 л"/>
        </w:smartTagPr>
        <w:r w:rsidRPr="001F6250">
          <w:rPr>
            <w:sz w:val="24"/>
            <w:szCs w:val="24"/>
          </w:rPr>
          <w:t>25 л</w:t>
        </w:r>
      </w:smartTag>
      <w:r w:rsidRPr="001F6250">
        <w:rPr>
          <w:sz w:val="24"/>
          <w:szCs w:val="24"/>
        </w:rPr>
        <w:t xml:space="preserve"> на одного работника;</w:t>
      </w:r>
    </w:p>
    <w:p w:rsidR="008004A4" w:rsidRPr="001F6250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1F6250">
        <w:rPr>
          <w:sz w:val="24"/>
          <w:szCs w:val="24"/>
        </w:rPr>
        <w:t xml:space="preserve"> предприятия медицинского обслуживания населения – </w:t>
      </w:r>
      <w:smartTag w:uri="urn:schemas-microsoft-com:office:smarttags" w:element="metricconverter">
        <w:smartTagPr>
          <w:attr w:name="ProductID" w:val="13 л"/>
        </w:smartTagPr>
        <w:r w:rsidRPr="001F6250">
          <w:rPr>
            <w:sz w:val="24"/>
            <w:szCs w:val="24"/>
          </w:rPr>
          <w:t>13 л</w:t>
        </w:r>
      </w:smartTag>
      <w:r w:rsidRPr="001F6250">
        <w:rPr>
          <w:sz w:val="24"/>
          <w:szCs w:val="24"/>
        </w:rPr>
        <w:t xml:space="preserve"> на одного больного;</w:t>
      </w:r>
    </w:p>
    <w:p w:rsidR="008004A4" w:rsidRPr="001F6250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1F6250">
        <w:rPr>
          <w:sz w:val="24"/>
          <w:szCs w:val="24"/>
        </w:rPr>
        <w:t xml:space="preserve"> дошкольные образовательные учреждения </w:t>
      </w:r>
      <w:r>
        <w:rPr>
          <w:sz w:val="24"/>
          <w:szCs w:val="24"/>
        </w:rPr>
        <w:t xml:space="preserve">– </w:t>
      </w:r>
      <w:smartTag w:uri="urn:schemas-microsoft-com:office:smarttags" w:element="metricconverter">
        <w:smartTagPr>
          <w:attr w:name="ProductID" w:val="75 л"/>
        </w:smartTagPr>
        <w:r w:rsidRPr="001F6250">
          <w:rPr>
            <w:sz w:val="24"/>
            <w:szCs w:val="24"/>
          </w:rPr>
          <w:t>75 л</w:t>
        </w:r>
      </w:smartTag>
      <w:r w:rsidRPr="001F6250">
        <w:rPr>
          <w:sz w:val="24"/>
          <w:szCs w:val="24"/>
        </w:rPr>
        <w:t xml:space="preserve"> на одного ребенка;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 w:rsidRPr="001F6250">
        <w:rPr>
          <w:sz w:val="24"/>
          <w:szCs w:val="24"/>
        </w:rPr>
        <w:t xml:space="preserve"> общеобразовательные учреждения – </w:t>
      </w:r>
      <w:smartTag w:uri="urn:schemas-microsoft-com:office:smarttags" w:element="metricconverter">
        <w:smartTagPr>
          <w:attr w:name="ProductID" w:val="17 л"/>
        </w:smartTagPr>
        <w:r w:rsidRPr="001F6250">
          <w:rPr>
            <w:sz w:val="24"/>
            <w:szCs w:val="24"/>
          </w:rPr>
          <w:t>17 л</w:t>
        </w:r>
      </w:smartTag>
      <w:r w:rsidRPr="001F6250">
        <w:rPr>
          <w:sz w:val="24"/>
          <w:szCs w:val="24"/>
        </w:rPr>
        <w:t xml:space="preserve"> на одного учащегося</w:t>
      </w:r>
      <w:r>
        <w:rPr>
          <w:sz w:val="24"/>
          <w:szCs w:val="24"/>
        </w:rPr>
        <w:t>.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BF2A54">
        <w:rPr>
          <w:sz w:val="24"/>
          <w:szCs w:val="24"/>
        </w:rPr>
        <w:t xml:space="preserve">Расходы воды на наружное пожаротушение в населенных пунктах сельсовета принимаются в соответствии с СП 31.13330.2012 </w:t>
      </w:r>
      <w:proofErr w:type="spellStart"/>
      <w:r w:rsidRPr="00BF2A54">
        <w:rPr>
          <w:sz w:val="24"/>
          <w:szCs w:val="24"/>
        </w:rPr>
        <w:t>СНиП</w:t>
      </w:r>
      <w:proofErr w:type="spellEnd"/>
      <w:r w:rsidRPr="00BF2A54">
        <w:rPr>
          <w:sz w:val="24"/>
          <w:szCs w:val="24"/>
        </w:rPr>
        <w:t xml:space="preserve"> 2.04.02-84* «Водоснабжение. Наружные сети и сооружения», исходя из численности населения и территории объектов.</w:t>
      </w:r>
    </w:p>
    <w:p w:rsidR="008004A4" w:rsidRPr="000135AB" w:rsidRDefault="008004A4" w:rsidP="008004A4">
      <w:pPr>
        <w:ind w:firstLine="567"/>
        <w:jc w:val="both"/>
        <w:rPr>
          <w:rStyle w:val="30"/>
          <w:b w:val="0"/>
          <w:szCs w:val="24"/>
        </w:rPr>
      </w:pPr>
    </w:p>
    <w:p w:rsidR="008004A4" w:rsidRPr="00F86EAB" w:rsidRDefault="008004A4" w:rsidP="008004A4">
      <w:pPr>
        <w:spacing w:line="360" w:lineRule="auto"/>
        <w:ind w:firstLine="567"/>
        <w:jc w:val="both"/>
        <w:rPr>
          <w:b/>
          <w:sz w:val="24"/>
          <w:szCs w:val="24"/>
        </w:rPr>
      </w:pPr>
      <w:r>
        <w:rPr>
          <w:rStyle w:val="30"/>
          <w:szCs w:val="24"/>
        </w:rPr>
        <w:t xml:space="preserve">Основные </w:t>
      </w:r>
      <w:r w:rsidRPr="00F86EAB">
        <w:rPr>
          <w:rStyle w:val="30"/>
          <w:szCs w:val="24"/>
        </w:rPr>
        <w:t>проблем</w:t>
      </w:r>
      <w:r>
        <w:rPr>
          <w:rStyle w:val="30"/>
          <w:szCs w:val="24"/>
        </w:rPr>
        <w:t>ы</w:t>
      </w:r>
      <w:r w:rsidRPr="00F86EAB">
        <w:rPr>
          <w:rStyle w:val="30"/>
          <w:szCs w:val="24"/>
        </w:rPr>
        <w:t xml:space="preserve"> в водоснабжении</w:t>
      </w:r>
    </w:p>
    <w:p w:rsidR="008004A4" w:rsidRDefault="008004A4" w:rsidP="008004A4">
      <w:pPr>
        <w:ind w:firstLine="567"/>
        <w:jc w:val="both"/>
        <w:rPr>
          <w:b/>
          <w:sz w:val="24"/>
          <w:szCs w:val="24"/>
        </w:rPr>
      </w:pPr>
    </w:p>
    <w:p w:rsidR="008004A4" w:rsidRPr="0060414A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60414A">
        <w:rPr>
          <w:sz w:val="24"/>
          <w:szCs w:val="24"/>
        </w:rPr>
        <w:t xml:space="preserve">В настоящее время основными проблемами в водоснабжении </w:t>
      </w:r>
      <w:proofErr w:type="spellStart"/>
      <w:r w:rsidRPr="0060414A">
        <w:rPr>
          <w:sz w:val="24"/>
          <w:szCs w:val="24"/>
        </w:rPr>
        <w:t>Плещеевского</w:t>
      </w:r>
      <w:proofErr w:type="spellEnd"/>
      <w:r w:rsidRPr="0060414A">
        <w:rPr>
          <w:sz w:val="24"/>
          <w:szCs w:val="24"/>
        </w:rPr>
        <w:t xml:space="preserve"> сельсовета являются: значительный износ сетей водоснабжения, недостаточный учёт добычи и потребления холодной воды.</w:t>
      </w:r>
    </w:p>
    <w:p w:rsidR="008004A4" w:rsidRPr="0060414A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60414A">
        <w:rPr>
          <w:sz w:val="24"/>
          <w:szCs w:val="24"/>
        </w:rPr>
        <w:t>Часть водопроводных сетей на территории поселения, приложенны</w:t>
      </w:r>
      <w:r>
        <w:rPr>
          <w:sz w:val="24"/>
          <w:szCs w:val="24"/>
        </w:rPr>
        <w:t>х</w:t>
      </w:r>
      <w:r w:rsidRPr="0060414A">
        <w:rPr>
          <w:sz w:val="24"/>
          <w:szCs w:val="24"/>
        </w:rPr>
        <w:t xml:space="preserve"> в 70-е и 80-е годы, выработали свой ресурс, имеют неудовлетворительное состояние и требуют замены. В связи с ветхим состоянием и несвоевременным обслуживанием водопровода участились порывы. Большой удельный вес металлических труб в общей протяженности сетей водоснабжения вызывает угрозу вторичного загрязнения воды продуктами коррозии.</w:t>
      </w:r>
    </w:p>
    <w:p w:rsidR="008004A4" w:rsidRPr="0060414A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60414A">
        <w:rPr>
          <w:sz w:val="24"/>
          <w:szCs w:val="24"/>
        </w:rPr>
        <w:t>Основное технологическое оборудование не оснащено системой автоматического регулирования. Водозаборные устройства и часть потребителей не обеспечены приборами учёта воды.</w:t>
      </w:r>
    </w:p>
    <w:p w:rsidR="008004A4" w:rsidRPr="0060414A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60414A">
        <w:rPr>
          <w:sz w:val="24"/>
          <w:szCs w:val="24"/>
        </w:rPr>
        <w:t>Недостаточная надежность и качество электроснабжения насосных станций водоснабжения. Существует необходимость повышения категории надежности электроснабжения путем организации дополнительных вводов или использования резервных источников и электроснабжения.</w:t>
      </w:r>
    </w:p>
    <w:p w:rsidR="008004A4" w:rsidRPr="0060414A" w:rsidRDefault="008004A4" w:rsidP="008004A4">
      <w:pPr>
        <w:pStyle w:val="aff4"/>
        <w:jc w:val="both"/>
      </w:pPr>
      <w:r w:rsidRPr="0060414A">
        <w:lastRenderedPageBreak/>
        <w:t xml:space="preserve">На сегодняшний день предписания органов, осуществляющих государственный надзор, муниципальный </w:t>
      </w:r>
      <w:proofErr w:type="gramStart"/>
      <w:r w:rsidRPr="0060414A">
        <w:t>контроль, за</w:t>
      </w:r>
      <w:proofErr w:type="gramEnd"/>
      <w:r w:rsidRPr="0060414A">
        <w:t xml:space="preserve"> нарушениями, влияющими на качество и безопасность воды, отсутствуют.</w:t>
      </w:r>
    </w:p>
    <w:p w:rsidR="008004A4" w:rsidRPr="0060414A" w:rsidRDefault="008004A4" w:rsidP="008004A4">
      <w:pPr>
        <w:pStyle w:val="aff4"/>
        <w:spacing w:line="240" w:lineRule="auto"/>
        <w:jc w:val="both"/>
      </w:pPr>
    </w:p>
    <w:p w:rsidR="008004A4" w:rsidRPr="0060414A" w:rsidRDefault="008004A4" w:rsidP="008004A4">
      <w:pPr>
        <w:pStyle w:val="aff4"/>
        <w:jc w:val="both"/>
        <w:rPr>
          <w:b/>
        </w:rPr>
      </w:pPr>
      <w:r w:rsidRPr="0060414A">
        <w:rPr>
          <w:b/>
        </w:rPr>
        <w:t>2.3. Краткий анализ существующего состояния системы водоотведения, выявление проблем функционирования</w:t>
      </w:r>
    </w:p>
    <w:p w:rsidR="008004A4" w:rsidRPr="0060414A" w:rsidRDefault="008004A4" w:rsidP="008004A4">
      <w:pPr>
        <w:pStyle w:val="aff4"/>
        <w:spacing w:line="240" w:lineRule="auto"/>
        <w:jc w:val="both"/>
      </w:pPr>
    </w:p>
    <w:p w:rsidR="008004A4" w:rsidRPr="00E24632" w:rsidRDefault="008004A4" w:rsidP="008004A4">
      <w:pPr>
        <w:pStyle w:val="aff4"/>
        <w:jc w:val="both"/>
      </w:pPr>
      <w:r w:rsidRPr="0060414A">
        <w:t>В</w:t>
      </w:r>
      <w:r w:rsidRPr="00E24632">
        <w:t xml:space="preserve"> настоящее время на территории </w:t>
      </w:r>
      <w:proofErr w:type="spellStart"/>
      <w:r>
        <w:t>Плещеевского</w:t>
      </w:r>
      <w:proofErr w:type="spellEnd"/>
      <w:r w:rsidRPr="00E24632">
        <w:t xml:space="preserve"> сельсовета централизованная система канализации отсутствует. Административные здания и индивидуальные жилые дома оборудованы выгребными ям</w:t>
      </w:r>
      <w:r w:rsidRPr="00E24632">
        <w:t>а</w:t>
      </w:r>
      <w:r w:rsidRPr="00E24632">
        <w:t>ми.</w:t>
      </w:r>
    </w:p>
    <w:p w:rsidR="008004A4" w:rsidRDefault="008004A4" w:rsidP="008004A4">
      <w:pPr>
        <w:pStyle w:val="aff4"/>
        <w:jc w:val="both"/>
        <w:rPr>
          <w:color w:val="000000"/>
        </w:rPr>
      </w:pPr>
      <w:r w:rsidRPr="00E24632">
        <w:t>Основные потребители воды – это население с частными домовладениями. Хозяйственно-бытовые стоки от существующей</w:t>
      </w:r>
      <w:r>
        <w:rPr>
          <w:color w:val="000000"/>
        </w:rPr>
        <w:t xml:space="preserve"> застройки поступают в выгребные ямы и надворные уборные, откуда вывозятся техническим транспортом и сливаются в места, отведённые для этой цели санитарным надзором.</w:t>
      </w:r>
    </w:p>
    <w:p w:rsidR="008004A4" w:rsidRDefault="008004A4" w:rsidP="008004A4">
      <w:pPr>
        <w:pStyle w:val="aff4"/>
        <w:jc w:val="both"/>
        <w:rPr>
          <w:color w:val="000000"/>
        </w:rPr>
      </w:pPr>
      <w:r w:rsidRPr="00C75906">
        <w:t>Отсутствие в жилой застройке централизованного б</w:t>
      </w:r>
      <w:r w:rsidRPr="00C75906">
        <w:t>ы</w:t>
      </w:r>
      <w:r w:rsidRPr="00C75906">
        <w:t xml:space="preserve">тового </w:t>
      </w:r>
      <w:proofErr w:type="spellStart"/>
      <w:r w:rsidRPr="00C75906">
        <w:t>канализования</w:t>
      </w:r>
      <w:proofErr w:type="spellEnd"/>
      <w:r w:rsidRPr="00C75906">
        <w:t xml:space="preserve"> (за исключением</w:t>
      </w:r>
      <w:r>
        <w:t xml:space="preserve"> жилой </w:t>
      </w:r>
      <w:r w:rsidRPr="00C75906">
        <w:t>застройки</w:t>
      </w:r>
      <w:r>
        <w:t xml:space="preserve"> и бюджетных учреждений со сбросом в выгребы</w:t>
      </w:r>
      <w:r w:rsidRPr="00C75906">
        <w:t>)</w:t>
      </w:r>
      <w:r>
        <w:t>, отсутствие очистных сооружений</w:t>
      </w:r>
      <w:r w:rsidRPr="00C75906">
        <w:t xml:space="preserve"> и использование дворовых выгребных убо</w:t>
      </w:r>
      <w:r w:rsidRPr="00C75906">
        <w:t>р</w:t>
      </w:r>
      <w:r w:rsidRPr="00C75906">
        <w:t>ных отягощает процессы загрязнения водотоков и подземных вод фекальными ст</w:t>
      </w:r>
      <w:r w:rsidRPr="00C75906">
        <w:t>о</w:t>
      </w:r>
      <w:r w:rsidRPr="00C75906">
        <w:t>ками</w:t>
      </w:r>
      <w:r>
        <w:t>.</w:t>
      </w:r>
    </w:p>
    <w:p w:rsidR="008004A4" w:rsidRDefault="008004A4" w:rsidP="008004A4">
      <w:pPr>
        <w:pStyle w:val="aff4"/>
        <w:jc w:val="both"/>
        <w:rPr>
          <w:color w:val="000000"/>
        </w:rPr>
      </w:pPr>
      <w:r>
        <w:rPr>
          <w:rFonts w:eastAsia="Calibri"/>
          <w:lang w:eastAsia="en-US"/>
        </w:rPr>
        <w:t>Н</w:t>
      </w:r>
      <w:r w:rsidRPr="00936D54">
        <w:rPr>
          <w:rFonts w:eastAsia="Calibri"/>
          <w:lang w:eastAsia="en-US"/>
        </w:rPr>
        <w:t>еочищенные сточные в</w:t>
      </w:r>
      <w:r w:rsidRPr="00936D54">
        <w:rPr>
          <w:rFonts w:eastAsia="Calibri"/>
          <w:lang w:eastAsia="en-US"/>
        </w:rPr>
        <w:t>о</w:t>
      </w:r>
      <w:r w:rsidRPr="00936D54">
        <w:rPr>
          <w:rFonts w:eastAsia="Calibri"/>
          <w:lang w:eastAsia="en-US"/>
        </w:rPr>
        <w:t>ды населенных пунктов и поверхностные стоки</w:t>
      </w:r>
      <w:r>
        <w:rPr>
          <w:rFonts w:eastAsia="Calibri"/>
          <w:lang w:eastAsia="en-US"/>
        </w:rPr>
        <w:t xml:space="preserve"> </w:t>
      </w:r>
      <w:r w:rsidRPr="00936D54">
        <w:rPr>
          <w:rFonts w:eastAsia="Calibri"/>
          <w:lang w:eastAsia="en-US"/>
        </w:rPr>
        <w:t xml:space="preserve">являются </w:t>
      </w:r>
      <w:r>
        <w:rPr>
          <w:rFonts w:eastAsia="Calibri"/>
          <w:lang w:eastAsia="en-US"/>
        </w:rPr>
        <w:t>о</w:t>
      </w:r>
      <w:r w:rsidRPr="00936D54">
        <w:rPr>
          <w:rFonts w:eastAsia="Calibri"/>
          <w:lang w:eastAsia="en-US"/>
        </w:rPr>
        <w:t>сновным источником загрязнения водоемов</w:t>
      </w:r>
      <w:r>
        <w:rPr>
          <w:rFonts w:eastAsia="Calibri"/>
          <w:lang w:eastAsia="en-US"/>
        </w:rPr>
        <w:t xml:space="preserve"> на территории сельсовета</w:t>
      </w:r>
      <w:r w:rsidRPr="00936D54">
        <w:rPr>
          <w:rFonts w:eastAsia="Calibri"/>
          <w:lang w:eastAsia="en-US"/>
        </w:rPr>
        <w:t>. Особую опасность представляют неорг</w:t>
      </w:r>
      <w:r w:rsidRPr="00936D54">
        <w:rPr>
          <w:rFonts w:eastAsia="Calibri"/>
          <w:lang w:eastAsia="en-US"/>
        </w:rPr>
        <w:t>а</w:t>
      </w:r>
      <w:r w:rsidRPr="00936D54">
        <w:rPr>
          <w:rFonts w:eastAsia="Calibri"/>
          <w:lang w:eastAsia="en-US"/>
        </w:rPr>
        <w:t>низованный сбор и сток отходов ферм, поверхностные воды населенных пунктов.</w:t>
      </w:r>
    </w:p>
    <w:p w:rsidR="008004A4" w:rsidRDefault="008004A4" w:rsidP="008004A4">
      <w:pPr>
        <w:pStyle w:val="aff4"/>
        <w:jc w:val="both"/>
      </w:pPr>
      <w:r w:rsidRPr="00247C11">
        <w:t>В населенных пунктах требуется создавать выгребные ямы, отвечающие совреме</w:t>
      </w:r>
      <w:r w:rsidRPr="00247C11">
        <w:t>н</w:t>
      </w:r>
      <w:r w:rsidRPr="00247C11">
        <w:t>ным требованиям, что позволит избежать попадания стоков в грунт</w:t>
      </w:r>
      <w:r w:rsidRPr="00247C11">
        <w:t>о</w:t>
      </w:r>
      <w:r w:rsidRPr="00247C11">
        <w:t>вые воды.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704FA7">
        <w:rPr>
          <w:sz w:val="24"/>
          <w:szCs w:val="24"/>
        </w:rPr>
        <w:t>Нормы водоотведения</w:t>
      </w:r>
      <w:r>
        <w:rPr>
          <w:sz w:val="24"/>
          <w:szCs w:val="24"/>
        </w:rPr>
        <w:t xml:space="preserve"> </w:t>
      </w:r>
      <w:r w:rsidRPr="00704FA7">
        <w:rPr>
          <w:sz w:val="24"/>
          <w:szCs w:val="24"/>
        </w:rPr>
        <w:t>от населения соответствуют нормам водопотребления</w:t>
      </w:r>
      <w:r>
        <w:rPr>
          <w:sz w:val="24"/>
          <w:szCs w:val="24"/>
        </w:rPr>
        <w:t xml:space="preserve">, </w:t>
      </w:r>
      <w:r w:rsidRPr="00704FA7">
        <w:rPr>
          <w:sz w:val="24"/>
          <w:szCs w:val="24"/>
        </w:rPr>
        <w:t>без учета расходов воды на восстановление пожарного запаса и полив территории, с учетом коэффициента суточной неравномерности</w:t>
      </w:r>
      <w:r>
        <w:rPr>
          <w:sz w:val="24"/>
          <w:szCs w:val="24"/>
        </w:rPr>
        <w:t>,</w:t>
      </w:r>
      <w:r w:rsidRPr="00704FA7">
        <w:rPr>
          <w:sz w:val="24"/>
          <w:szCs w:val="24"/>
        </w:rPr>
        <w:t xml:space="preserve"> согласно</w:t>
      </w:r>
      <w:r w:rsidRPr="00A20930">
        <w:rPr>
          <w:sz w:val="24"/>
          <w:szCs w:val="24"/>
        </w:rPr>
        <w:t xml:space="preserve"> </w:t>
      </w:r>
      <w:proofErr w:type="spellStart"/>
      <w:r w:rsidRPr="00A20930">
        <w:rPr>
          <w:sz w:val="24"/>
          <w:szCs w:val="24"/>
        </w:rPr>
        <w:t>СНиП</w:t>
      </w:r>
      <w:proofErr w:type="spellEnd"/>
      <w:r w:rsidRPr="00A20930">
        <w:rPr>
          <w:sz w:val="24"/>
          <w:szCs w:val="24"/>
        </w:rPr>
        <w:t xml:space="preserve"> 2.01.03-85 «Канализация. Наружные сети и сооружения», в </w:t>
      </w:r>
      <w:proofErr w:type="spellStart"/>
      <w:r w:rsidRPr="00A20930">
        <w:rPr>
          <w:sz w:val="24"/>
          <w:szCs w:val="24"/>
        </w:rPr>
        <w:t>неканализованных</w:t>
      </w:r>
      <w:proofErr w:type="spellEnd"/>
      <w:r w:rsidRPr="00A20930">
        <w:rPr>
          <w:sz w:val="24"/>
          <w:szCs w:val="24"/>
        </w:rPr>
        <w:t xml:space="preserve"> населенных пунктах принимается удельное водоотведение 25 л/</w:t>
      </w:r>
      <w:proofErr w:type="spellStart"/>
      <w:r w:rsidRPr="00A20930">
        <w:rPr>
          <w:sz w:val="24"/>
          <w:szCs w:val="24"/>
        </w:rPr>
        <w:t>сут</w:t>
      </w:r>
      <w:proofErr w:type="spellEnd"/>
      <w:r w:rsidRPr="00A20930">
        <w:rPr>
          <w:sz w:val="24"/>
          <w:szCs w:val="24"/>
        </w:rPr>
        <w:t xml:space="preserve"> на 1 человека (п. 2.4).</w:t>
      </w:r>
    </w:p>
    <w:p w:rsidR="008004A4" w:rsidRDefault="008004A4" w:rsidP="008004A4">
      <w:pPr>
        <w:pStyle w:val="aff4"/>
        <w:jc w:val="both"/>
      </w:pPr>
      <w:r>
        <w:t>Общий суточный расход сточных вод, Q, м</w:t>
      </w:r>
      <w:r w:rsidRPr="00A36AFE">
        <w:rPr>
          <w:vertAlign w:val="superscript"/>
        </w:rPr>
        <w:t>3</w:t>
      </w:r>
      <w:r>
        <w:t>/</w:t>
      </w:r>
      <w:proofErr w:type="spellStart"/>
      <w:r>
        <w:t>сут</w:t>
      </w:r>
      <w:proofErr w:type="spellEnd"/>
      <w:r>
        <w:t>., которые должны поступать на канализационные очистные сооружения, с учетом собственных нужд рассчитывается:</w:t>
      </w:r>
    </w:p>
    <w:p w:rsidR="008004A4" w:rsidRDefault="008004A4" w:rsidP="008004A4">
      <w:pPr>
        <w:pStyle w:val="aff4"/>
        <w:ind w:firstLine="900"/>
        <w:jc w:val="both"/>
      </w:pPr>
      <w:r>
        <w:t xml:space="preserve">Q = </w:t>
      </w:r>
      <w:proofErr w:type="spellStart"/>
      <w:proofErr w:type="gramStart"/>
      <w:r>
        <w:t>Q</w:t>
      </w:r>
      <w:proofErr w:type="gramEnd"/>
      <w:r>
        <w:t>х.б</w:t>
      </w:r>
      <w:proofErr w:type="spellEnd"/>
      <w:r>
        <w:t xml:space="preserve">. + Q ^ + </w:t>
      </w:r>
      <w:proofErr w:type="spellStart"/>
      <w:r>
        <w:t>Qot</w:t>
      </w:r>
      <w:proofErr w:type="spellEnd"/>
      <w:r>
        <w:t xml:space="preserve"> ,</w:t>
      </w:r>
    </w:p>
    <w:p w:rsidR="008004A4" w:rsidRDefault="008004A4" w:rsidP="008004A4">
      <w:pPr>
        <w:pStyle w:val="aff4"/>
        <w:ind w:firstLine="900"/>
        <w:jc w:val="both"/>
      </w:pPr>
      <w:r>
        <w:t xml:space="preserve">где: </w:t>
      </w:r>
      <w:proofErr w:type="spellStart"/>
      <w:proofErr w:type="gramStart"/>
      <w:r>
        <w:t>Q</w:t>
      </w:r>
      <w:proofErr w:type="gramEnd"/>
      <w:r>
        <w:t>х.б</w:t>
      </w:r>
      <w:proofErr w:type="spellEnd"/>
      <w:r>
        <w:t>. - расход хозяйственно-бытовых сточных вод от населения, м</w:t>
      </w:r>
      <w:r w:rsidRPr="00A36AFE">
        <w:rPr>
          <w:vertAlign w:val="superscript"/>
        </w:rPr>
        <w:t>3</w:t>
      </w:r>
      <w:r>
        <w:t>/</w:t>
      </w:r>
      <w:proofErr w:type="spellStart"/>
      <w:r>
        <w:t>сут</w:t>
      </w:r>
      <w:proofErr w:type="spellEnd"/>
      <w:r>
        <w:t>.;</w:t>
      </w:r>
    </w:p>
    <w:p w:rsidR="008004A4" w:rsidRDefault="008004A4" w:rsidP="008004A4">
      <w:pPr>
        <w:pStyle w:val="aff4"/>
        <w:ind w:firstLine="900"/>
        <w:jc w:val="both"/>
      </w:pPr>
      <w:r>
        <w:t>Q ^ - расход производственных сточных вод, м</w:t>
      </w:r>
      <w:r w:rsidRPr="00A36AFE">
        <w:rPr>
          <w:vertAlign w:val="superscript"/>
        </w:rPr>
        <w:t>3</w:t>
      </w:r>
      <w:r>
        <w:t>/</w:t>
      </w:r>
      <w:proofErr w:type="spellStart"/>
      <w:r>
        <w:t>сут</w:t>
      </w:r>
      <w:proofErr w:type="spellEnd"/>
      <w:r>
        <w:t>.;</w:t>
      </w:r>
    </w:p>
    <w:p w:rsidR="008004A4" w:rsidRDefault="008004A4" w:rsidP="008004A4">
      <w:pPr>
        <w:pStyle w:val="aff4"/>
        <w:ind w:firstLine="900"/>
        <w:jc w:val="both"/>
      </w:pPr>
      <w:proofErr w:type="spellStart"/>
      <w:r>
        <w:t>Qot</w:t>
      </w:r>
      <w:proofErr w:type="spellEnd"/>
      <w:r>
        <w:t xml:space="preserve"> - расход сточных вод на собственные нужды.</w:t>
      </w:r>
    </w:p>
    <w:p w:rsidR="008004A4" w:rsidRDefault="008004A4" w:rsidP="008004A4">
      <w:pPr>
        <w:pStyle w:val="aff4"/>
        <w:jc w:val="both"/>
      </w:pPr>
      <w:r>
        <w:lastRenderedPageBreak/>
        <w:t>Перспективные расчетные показатели расхода сточных вод муниципального образования рассчитываются на основании фактического водопотр</w:t>
      </w:r>
      <w:r w:rsidRPr="00ED53CC">
        <w:t>ебления.</w:t>
      </w:r>
    </w:p>
    <w:p w:rsidR="008004A4" w:rsidRPr="00DD6708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20412E">
        <w:rPr>
          <w:sz w:val="24"/>
          <w:szCs w:val="24"/>
        </w:rPr>
        <w:t xml:space="preserve">В связи с недостаточной численностью населения, строительство централизованной канализации в </w:t>
      </w:r>
      <w:proofErr w:type="spellStart"/>
      <w:r>
        <w:rPr>
          <w:sz w:val="24"/>
          <w:szCs w:val="24"/>
        </w:rPr>
        <w:t>Плещеевском</w:t>
      </w:r>
      <w:proofErr w:type="spellEnd"/>
      <w:r>
        <w:rPr>
          <w:sz w:val="24"/>
          <w:szCs w:val="24"/>
        </w:rPr>
        <w:t xml:space="preserve"> сельсовете </w:t>
      </w:r>
      <w:r w:rsidRPr="0020412E">
        <w:rPr>
          <w:sz w:val="24"/>
          <w:szCs w:val="24"/>
        </w:rPr>
        <w:t xml:space="preserve">на расчетный срок нерационально. </w:t>
      </w:r>
      <w:r>
        <w:rPr>
          <w:sz w:val="24"/>
          <w:szCs w:val="24"/>
        </w:rPr>
        <w:t xml:space="preserve">Поэтому </w:t>
      </w:r>
      <w:r w:rsidRPr="0020412E">
        <w:rPr>
          <w:sz w:val="24"/>
          <w:szCs w:val="24"/>
        </w:rPr>
        <w:t xml:space="preserve">рекомендуется </w:t>
      </w:r>
      <w:r>
        <w:rPr>
          <w:sz w:val="24"/>
          <w:szCs w:val="24"/>
        </w:rPr>
        <w:t>местная</w:t>
      </w:r>
      <w:r w:rsidRPr="0020412E">
        <w:rPr>
          <w:sz w:val="24"/>
          <w:szCs w:val="24"/>
        </w:rPr>
        <w:t xml:space="preserve"> </w:t>
      </w:r>
      <w:r w:rsidRPr="00DD6708">
        <w:rPr>
          <w:sz w:val="24"/>
          <w:szCs w:val="24"/>
        </w:rPr>
        <w:t>система канализации при соответствующих геологических и гидрогеологических условиях местности, при отсутствии опасности загрязнения почвы и водоносных горизонтов, используемых для водоснабжения.</w:t>
      </w:r>
    </w:p>
    <w:p w:rsidR="008004A4" w:rsidRPr="00DD6708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Существует необходимость </w:t>
      </w:r>
      <w:r w:rsidRPr="00DD6708">
        <w:rPr>
          <w:sz w:val="24"/>
          <w:szCs w:val="24"/>
        </w:rPr>
        <w:t>строительств</w:t>
      </w:r>
      <w:r>
        <w:rPr>
          <w:sz w:val="24"/>
          <w:szCs w:val="24"/>
        </w:rPr>
        <w:t>а</w:t>
      </w:r>
      <w:r w:rsidRPr="00DD6708">
        <w:rPr>
          <w:sz w:val="24"/>
          <w:szCs w:val="24"/>
        </w:rPr>
        <w:t xml:space="preserve"> очистных сооружений биологической очистки вод</w:t>
      </w:r>
      <w:r>
        <w:rPr>
          <w:sz w:val="24"/>
          <w:szCs w:val="24"/>
        </w:rPr>
        <w:t xml:space="preserve"> в д. </w:t>
      </w:r>
      <w:proofErr w:type="spellStart"/>
      <w:r>
        <w:rPr>
          <w:sz w:val="24"/>
          <w:szCs w:val="24"/>
        </w:rPr>
        <w:t>Плещеевка</w:t>
      </w:r>
      <w:proofErr w:type="spellEnd"/>
      <w:r>
        <w:rPr>
          <w:sz w:val="24"/>
          <w:szCs w:val="24"/>
        </w:rPr>
        <w:t xml:space="preserve">, д. </w:t>
      </w:r>
      <w:proofErr w:type="spellStart"/>
      <w:r>
        <w:rPr>
          <w:sz w:val="24"/>
          <w:szCs w:val="24"/>
        </w:rPr>
        <w:t>Пановка</w:t>
      </w:r>
      <w:proofErr w:type="spellEnd"/>
      <w:r w:rsidRPr="00DD6708">
        <w:rPr>
          <w:sz w:val="24"/>
          <w:szCs w:val="24"/>
        </w:rPr>
        <w:t>. Сброс очищенных стоков намечается по уклону рельефа с последующим выпуском в близлежащие водоемы, балки и пониженные места.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B13AA7">
        <w:rPr>
          <w:sz w:val="24"/>
          <w:szCs w:val="24"/>
        </w:rPr>
        <w:t xml:space="preserve">Расчетное среднесуточное водоотведение в жилищно-коммунальном секторе </w:t>
      </w:r>
      <w:proofErr w:type="spellStart"/>
      <w:r>
        <w:rPr>
          <w:sz w:val="24"/>
          <w:szCs w:val="24"/>
        </w:rPr>
        <w:t>Плещеевского</w:t>
      </w:r>
      <w:proofErr w:type="spellEnd"/>
      <w:r w:rsidRPr="00B13AA7">
        <w:rPr>
          <w:sz w:val="24"/>
          <w:szCs w:val="24"/>
        </w:rPr>
        <w:t xml:space="preserve"> сельсовета принимается </w:t>
      </w:r>
      <w:proofErr w:type="gramStart"/>
      <w:r w:rsidRPr="00B13AA7">
        <w:rPr>
          <w:sz w:val="24"/>
          <w:szCs w:val="24"/>
        </w:rPr>
        <w:t>равным</w:t>
      </w:r>
      <w:proofErr w:type="gramEnd"/>
      <w:r w:rsidRPr="00B13AA7">
        <w:rPr>
          <w:sz w:val="24"/>
          <w:szCs w:val="24"/>
        </w:rPr>
        <w:t xml:space="preserve"> водопотреблению на основании </w:t>
      </w:r>
      <w:proofErr w:type="spellStart"/>
      <w:r w:rsidRPr="00B13AA7">
        <w:rPr>
          <w:sz w:val="24"/>
          <w:szCs w:val="24"/>
        </w:rPr>
        <w:t>СНиП</w:t>
      </w:r>
      <w:proofErr w:type="spellEnd"/>
      <w:r w:rsidRPr="00B13AA7">
        <w:rPr>
          <w:sz w:val="24"/>
          <w:szCs w:val="24"/>
        </w:rPr>
        <w:t xml:space="preserve"> 2.0403-85. Предполагаемый расчетный сброс стоков составит к концу расчетного срока 0,</w:t>
      </w:r>
      <w:r>
        <w:rPr>
          <w:sz w:val="24"/>
          <w:szCs w:val="24"/>
        </w:rPr>
        <w:t>119</w:t>
      </w:r>
      <w:r w:rsidRPr="00B13AA7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м</w:t>
      </w:r>
      <w:r w:rsidRPr="00DD6708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/сутки, </w:t>
      </w:r>
      <w:r w:rsidRPr="00B13AA7">
        <w:rPr>
          <w:sz w:val="24"/>
          <w:szCs w:val="24"/>
        </w:rPr>
        <w:t xml:space="preserve">и соответственно </w:t>
      </w:r>
      <w:r>
        <w:rPr>
          <w:sz w:val="24"/>
          <w:szCs w:val="24"/>
        </w:rPr>
        <w:t>43,6</w:t>
      </w:r>
      <w:r w:rsidRPr="00B13AA7">
        <w:rPr>
          <w:sz w:val="24"/>
          <w:szCs w:val="24"/>
        </w:rPr>
        <w:t xml:space="preserve"> тыс. м</w:t>
      </w:r>
      <w:r w:rsidRPr="00DD6708">
        <w:rPr>
          <w:sz w:val="24"/>
          <w:szCs w:val="24"/>
          <w:vertAlign w:val="superscript"/>
        </w:rPr>
        <w:t>3</w:t>
      </w:r>
      <w:r w:rsidRPr="00B13AA7">
        <w:rPr>
          <w:sz w:val="24"/>
          <w:szCs w:val="24"/>
        </w:rPr>
        <w:t>/год</w:t>
      </w:r>
      <w:r>
        <w:rPr>
          <w:sz w:val="24"/>
          <w:szCs w:val="24"/>
        </w:rPr>
        <w:t>.</w:t>
      </w:r>
    </w:p>
    <w:p w:rsidR="008004A4" w:rsidRPr="00DE6D0F" w:rsidRDefault="008004A4" w:rsidP="008004A4">
      <w:pPr>
        <w:pStyle w:val="aff4"/>
        <w:jc w:val="both"/>
      </w:pPr>
      <w:r w:rsidRPr="00DD6708">
        <w:t xml:space="preserve">В остальных населенных пунктах сельсовета не рациональна даже локальная система канализации, рекомендуется установка септиков полной заводской </w:t>
      </w:r>
      <w:proofErr w:type="gramStart"/>
      <w:r w:rsidRPr="00DD6708">
        <w:t>готовности</w:t>
      </w:r>
      <w:proofErr w:type="gramEnd"/>
      <w:r>
        <w:t xml:space="preserve"> и предусмотреть утилизацию сточных вод на ближайшие канализационные очистные </w:t>
      </w:r>
      <w:r w:rsidRPr="00DE6D0F">
        <w:t>сооружения.</w:t>
      </w:r>
    </w:p>
    <w:p w:rsidR="008004A4" w:rsidRPr="00DE6D0F" w:rsidRDefault="008004A4" w:rsidP="008004A4">
      <w:pPr>
        <w:pStyle w:val="aff4"/>
        <w:spacing w:line="240" w:lineRule="auto"/>
        <w:jc w:val="both"/>
      </w:pPr>
    </w:p>
    <w:p w:rsidR="008004A4" w:rsidRPr="00DE6D0F" w:rsidRDefault="008004A4" w:rsidP="008004A4">
      <w:pPr>
        <w:pStyle w:val="aff4"/>
        <w:jc w:val="both"/>
        <w:rPr>
          <w:b/>
        </w:rPr>
      </w:pPr>
      <w:r w:rsidRPr="00DE6D0F">
        <w:rPr>
          <w:b/>
        </w:rPr>
        <w:t>2.4. Краткий анализ существующего состояния системы электроснабжения, выявление проблем функционирования</w:t>
      </w:r>
    </w:p>
    <w:p w:rsidR="008004A4" w:rsidRPr="00DE6D0F" w:rsidRDefault="008004A4" w:rsidP="008004A4">
      <w:pPr>
        <w:ind w:firstLine="567"/>
        <w:jc w:val="both"/>
        <w:rPr>
          <w:bCs/>
          <w:sz w:val="24"/>
        </w:rPr>
      </w:pPr>
    </w:p>
    <w:p w:rsidR="008004A4" w:rsidRDefault="008004A4" w:rsidP="008004A4">
      <w:pPr>
        <w:pStyle w:val="aff4"/>
        <w:jc w:val="both"/>
      </w:pPr>
      <w:r w:rsidRPr="00DE6D0F">
        <w:t xml:space="preserve">На территории </w:t>
      </w:r>
      <w:proofErr w:type="spellStart"/>
      <w:r w:rsidRPr="00DE6D0F">
        <w:t>Плещеевского</w:t>
      </w:r>
      <w:proofErr w:type="spellEnd"/>
      <w:r w:rsidRPr="00DE6D0F">
        <w:t xml:space="preserve"> сельсовета проходят линии электропередач</w:t>
      </w:r>
      <w:r>
        <w:t xml:space="preserve"> высокого,</w:t>
      </w:r>
      <w:r w:rsidRPr="00DE6D0F">
        <w:t xml:space="preserve"> среднего и низкого напряжения. Все населенные пункты сельсовета электрифицированы. Резервное питание отсутствует. На территории сельсовета наход</w:t>
      </w:r>
      <w:r>
        <w:t>и</w:t>
      </w:r>
      <w:r w:rsidRPr="00DE6D0F">
        <w:t xml:space="preserve">тся </w:t>
      </w:r>
      <w:proofErr w:type="spellStart"/>
      <w:r w:rsidRPr="00DE6D0F">
        <w:t>электроподстанция</w:t>
      </w:r>
      <w:proofErr w:type="spellEnd"/>
      <w:r w:rsidRPr="00DE6D0F">
        <w:t xml:space="preserve"> и в</w:t>
      </w:r>
      <w:r w:rsidRPr="00DE6D0F">
        <w:rPr>
          <w:bCs/>
        </w:rPr>
        <w:t xml:space="preserve"> к</w:t>
      </w:r>
      <w:r w:rsidRPr="00DE6D0F">
        <w:rPr>
          <w:bCs/>
        </w:rPr>
        <w:t>а</w:t>
      </w:r>
      <w:r w:rsidRPr="00DE6D0F">
        <w:rPr>
          <w:bCs/>
        </w:rPr>
        <w:t>ждом населенном пункте имеются свои трансформаторы различной мощности, которые питают жилые дома, артезианские</w:t>
      </w:r>
      <w:r>
        <w:rPr>
          <w:bCs/>
        </w:rPr>
        <w:t xml:space="preserve"> </w:t>
      </w:r>
      <w:r w:rsidRPr="00BF39D0">
        <w:rPr>
          <w:bCs/>
        </w:rPr>
        <w:t>скважины и другие объекты. Потребность в электроэнергии удовлетворяется в полном объ</w:t>
      </w:r>
      <w:r w:rsidRPr="00BF39D0">
        <w:rPr>
          <w:bCs/>
        </w:rPr>
        <w:t>е</w:t>
      </w:r>
      <w:r w:rsidRPr="00BF39D0">
        <w:rPr>
          <w:bCs/>
        </w:rPr>
        <w:t>ме.</w:t>
      </w:r>
      <w:r>
        <w:t xml:space="preserve"> </w:t>
      </w:r>
      <w:r w:rsidRPr="00651F68">
        <w:t>Электричество поступает к населению и предприятиям через сеть ЛЭП 10</w:t>
      </w:r>
      <w:r>
        <w:t xml:space="preserve">, 35 </w:t>
      </w:r>
      <w:r w:rsidRPr="00651F68">
        <w:t>кВ, с последующим понижением напряжения с помощью трансформаторных подстанций и распределением через сеть ЛЭП 0,4</w:t>
      </w:r>
      <w:r>
        <w:t xml:space="preserve"> </w:t>
      </w:r>
      <w:r w:rsidRPr="00651F68">
        <w:t>кВ.</w:t>
      </w:r>
      <w:r>
        <w:t xml:space="preserve"> </w:t>
      </w:r>
      <w:r w:rsidRPr="005910EA">
        <w:t>Трансформаторные подстанции размещены с учетом максимально возможного приближения их к центрам нагрузок.</w:t>
      </w:r>
    </w:p>
    <w:p w:rsidR="008004A4" w:rsidRPr="00BF39D0" w:rsidRDefault="008004A4" w:rsidP="008004A4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BF39D0">
        <w:rPr>
          <w:color w:val="000000"/>
          <w:sz w:val="24"/>
          <w:szCs w:val="24"/>
        </w:rPr>
        <w:t xml:space="preserve">Электроснабжение </w:t>
      </w:r>
      <w:proofErr w:type="spellStart"/>
      <w:r>
        <w:rPr>
          <w:color w:val="000000"/>
          <w:sz w:val="24"/>
          <w:szCs w:val="24"/>
        </w:rPr>
        <w:t>Плещеевского</w:t>
      </w:r>
      <w:proofErr w:type="spellEnd"/>
      <w:r w:rsidRPr="00BF39D0"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Колышлейского</w:t>
      </w:r>
      <w:proofErr w:type="spellEnd"/>
      <w:r w:rsidRPr="00BF39D0">
        <w:rPr>
          <w:color w:val="000000"/>
          <w:sz w:val="24"/>
          <w:szCs w:val="24"/>
        </w:rPr>
        <w:t xml:space="preserve"> района производится от энергосистемы ОАО «</w:t>
      </w:r>
      <w:proofErr w:type="spellStart"/>
      <w:r w:rsidRPr="00BF39D0">
        <w:rPr>
          <w:color w:val="000000"/>
          <w:sz w:val="24"/>
          <w:szCs w:val="24"/>
        </w:rPr>
        <w:t>Пензаэнерго</w:t>
      </w:r>
      <w:proofErr w:type="spellEnd"/>
      <w:r w:rsidRPr="00BF39D0">
        <w:rPr>
          <w:color w:val="000000"/>
          <w:sz w:val="24"/>
          <w:szCs w:val="24"/>
        </w:rPr>
        <w:t>» и генерирующих источн</w:t>
      </w:r>
      <w:r w:rsidRPr="00BF39D0">
        <w:rPr>
          <w:color w:val="000000"/>
          <w:sz w:val="24"/>
          <w:szCs w:val="24"/>
        </w:rPr>
        <w:t>и</w:t>
      </w:r>
      <w:r w:rsidRPr="00BF39D0">
        <w:rPr>
          <w:color w:val="000000"/>
          <w:sz w:val="24"/>
          <w:szCs w:val="24"/>
        </w:rPr>
        <w:t>ков электроснабжения.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22423B">
        <w:rPr>
          <w:sz w:val="24"/>
          <w:szCs w:val="24"/>
        </w:rPr>
        <w:t>Основным источником электроснабжения явля</w:t>
      </w:r>
      <w:r>
        <w:rPr>
          <w:sz w:val="24"/>
          <w:szCs w:val="24"/>
        </w:rPr>
        <w:t>е</w:t>
      </w:r>
      <w:r w:rsidRPr="0022423B">
        <w:rPr>
          <w:sz w:val="24"/>
          <w:szCs w:val="24"/>
        </w:rPr>
        <w:t xml:space="preserve">тся </w:t>
      </w:r>
      <w:r>
        <w:rPr>
          <w:bCs/>
          <w:sz w:val="24"/>
        </w:rPr>
        <w:t>подстанция 110/35/10кВ</w:t>
      </w:r>
      <w:r w:rsidRPr="00DE6D0F">
        <w:rPr>
          <w:bCs/>
          <w:sz w:val="24"/>
          <w:szCs w:val="24"/>
        </w:rPr>
        <w:t>, расположенн</w:t>
      </w:r>
      <w:r>
        <w:rPr>
          <w:bCs/>
          <w:sz w:val="24"/>
          <w:szCs w:val="24"/>
        </w:rPr>
        <w:t>ая</w:t>
      </w:r>
      <w:r w:rsidRPr="00DE6D0F">
        <w:rPr>
          <w:bCs/>
          <w:sz w:val="24"/>
          <w:szCs w:val="24"/>
        </w:rPr>
        <w:t xml:space="preserve"> в северо-западной части р.п. </w:t>
      </w:r>
      <w:proofErr w:type="spellStart"/>
      <w:r w:rsidRPr="00DE6D0F">
        <w:rPr>
          <w:bCs/>
          <w:sz w:val="24"/>
          <w:szCs w:val="24"/>
        </w:rPr>
        <w:t>Колышлей</w:t>
      </w:r>
      <w:proofErr w:type="spellEnd"/>
      <w:r w:rsidRPr="0022423B">
        <w:rPr>
          <w:sz w:val="24"/>
          <w:szCs w:val="24"/>
        </w:rPr>
        <w:t>.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22423B">
        <w:rPr>
          <w:sz w:val="24"/>
          <w:szCs w:val="24"/>
        </w:rPr>
        <w:lastRenderedPageBreak/>
        <w:t>По территории сельсовета проходят следующие высоковольтные линии электропер</w:t>
      </w:r>
      <w:r w:rsidRPr="0022423B">
        <w:rPr>
          <w:sz w:val="24"/>
          <w:szCs w:val="24"/>
        </w:rPr>
        <w:t>е</w:t>
      </w:r>
      <w:r w:rsidRPr="0022423B">
        <w:rPr>
          <w:sz w:val="24"/>
          <w:szCs w:val="24"/>
        </w:rPr>
        <w:t>дачи:</w:t>
      </w:r>
    </w:p>
    <w:p w:rsidR="008004A4" w:rsidRDefault="008004A4" w:rsidP="008004A4">
      <w:pPr>
        <w:numPr>
          <w:ilvl w:val="0"/>
          <w:numId w:val="44"/>
        </w:numPr>
        <w:tabs>
          <w:tab w:val="clear" w:pos="1320"/>
          <w:tab w:val="left" w:pos="644"/>
          <w:tab w:val="num" w:pos="900"/>
        </w:tabs>
        <w:autoSpaceDE w:val="0"/>
        <w:autoSpaceDN w:val="0"/>
        <w:adjustRightInd w:val="0"/>
        <w:spacing w:line="360" w:lineRule="auto"/>
        <w:ind w:hanging="720"/>
        <w:jc w:val="both"/>
        <w:rPr>
          <w:rFonts w:ascii="Times New Roman CYR" w:hAnsi="Times New Roman CYR" w:cs="Times New Roman CYR"/>
          <w:color w:val="000000"/>
          <w:sz w:val="24"/>
        </w:rPr>
      </w:pPr>
      <w:proofErr w:type="gramStart"/>
      <w:r>
        <w:rPr>
          <w:rFonts w:ascii="Times New Roman CYR" w:hAnsi="Times New Roman CYR" w:cs="Times New Roman CYR"/>
          <w:color w:val="000000"/>
          <w:sz w:val="24"/>
        </w:rPr>
        <w:t>ВЛ</w:t>
      </w:r>
      <w:proofErr w:type="gramEnd"/>
      <w:r>
        <w:rPr>
          <w:rFonts w:ascii="Times New Roman CYR" w:hAnsi="Times New Roman CYR" w:cs="Times New Roman CYR"/>
          <w:color w:val="000000"/>
          <w:sz w:val="24"/>
        </w:rPr>
        <w:t xml:space="preserve"> </w:t>
      </w:r>
      <w:r w:rsidRPr="00AF4B0F">
        <w:rPr>
          <w:bCs/>
          <w:sz w:val="24"/>
          <w:szCs w:val="24"/>
        </w:rPr>
        <w:t xml:space="preserve">220кВ, «Пенза 2 – Сердобск», протяженностью </w:t>
      </w:r>
      <w:smartTag w:uri="urn:schemas-microsoft-com:office:smarttags" w:element="metricconverter">
        <w:smartTagPr>
          <w:attr w:name="ProductID" w:val="12,1 км"/>
        </w:smartTagPr>
        <w:r w:rsidRPr="00AF4B0F">
          <w:rPr>
            <w:bCs/>
            <w:sz w:val="24"/>
            <w:szCs w:val="24"/>
          </w:rPr>
          <w:t>12</w:t>
        </w:r>
        <w:r>
          <w:rPr>
            <w:bCs/>
            <w:sz w:val="24"/>
            <w:szCs w:val="24"/>
          </w:rPr>
          <w:t xml:space="preserve">,1 </w:t>
        </w:r>
        <w:r w:rsidRPr="00AF4B0F">
          <w:rPr>
            <w:bCs/>
            <w:sz w:val="24"/>
            <w:szCs w:val="24"/>
          </w:rPr>
          <w:t>км</w:t>
        </w:r>
      </w:smartTag>
      <w:r>
        <w:rPr>
          <w:rFonts w:ascii="Times New Roman CYR" w:hAnsi="Times New Roman CYR" w:cs="Times New Roman CYR"/>
          <w:color w:val="000000"/>
          <w:sz w:val="24"/>
        </w:rPr>
        <w:t>;</w:t>
      </w:r>
    </w:p>
    <w:p w:rsidR="008004A4" w:rsidRDefault="008004A4" w:rsidP="008004A4">
      <w:pPr>
        <w:numPr>
          <w:ilvl w:val="0"/>
          <w:numId w:val="44"/>
        </w:numPr>
        <w:tabs>
          <w:tab w:val="clear" w:pos="1320"/>
          <w:tab w:val="left" w:pos="644"/>
          <w:tab w:val="num" w:pos="900"/>
        </w:tabs>
        <w:autoSpaceDE w:val="0"/>
        <w:autoSpaceDN w:val="0"/>
        <w:adjustRightInd w:val="0"/>
        <w:spacing w:line="360" w:lineRule="auto"/>
        <w:ind w:left="600" w:firstLine="0"/>
        <w:jc w:val="both"/>
        <w:rPr>
          <w:rFonts w:ascii="Times New Roman CYR" w:hAnsi="Times New Roman CYR" w:cs="Times New Roman CYR"/>
          <w:color w:val="000000"/>
          <w:sz w:val="24"/>
        </w:rPr>
      </w:pPr>
      <w:proofErr w:type="gramStart"/>
      <w:r>
        <w:rPr>
          <w:rFonts w:ascii="Times New Roman CYR" w:hAnsi="Times New Roman CYR" w:cs="Times New Roman CYR"/>
          <w:color w:val="000000"/>
          <w:sz w:val="24"/>
        </w:rPr>
        <w:t>ВЛ</w:t>
      </w:r>
      <w:proofErr w:type="gramEnd"/>
      <w:r>
        <w:rPr>
          <w:rFonts w:ascii="Times New Roman CYR" w:hAnsi="Times New Roman CYR" w:cs="Times New Roman CYR"/>
          <w:color w:val="000000"/>
          <w:sz w:val="24"/>
        </w:rPr>
        <w:t xml:space="preserve"> </w:t>
      </w:r>
      <w:r w:rsidRPr="00AF4B0F">
        <w:rPr>
          <w:bCs/>
          <w:sz w:val="24"/>
          <w:szCs w:val="24"/>
        </w:rPr>
        <w:t>110кВ «</w:t>
      </w:r>
      <w:proofErr w:type="spellStart"/>
      <w:r w:rsidRPr="00AF4B0F">
        <w:rPr>
          <w:bCs/>
          <w:sz w:val="24"/>
          <w:szCs w:val="24"/>
        </w:rPr>
        <w:t>Сердобск</w:t>
      </w:r>
      <w:r>
        <w:rPr>
          <w:bCs/>
          <w:sz w:val="24"/>
          <w:szCs w:val="24"/>
        </w:rPr>
        <w:t>-</w:t>
      </w:r>
      <w:r w:rsidRPr="00AF4B0F">
        <w:rPr>
          <w:bCs/>
          <w:sz w:val="24"/>
          <w:szCs w:val="24"/>
        </w:rPr>
        <w:t>Колышлей</w:t>
      </w:r>
      <w:proofErr w:type="spellEnd"/>
      <w:r>
        <w:rPr>
          <w:bCs/>
          <w:sz w:val="24"/>
          <w:szCs w:val="24"/>
        </w:rPr>
        <w:t xml:space="preserve"> </w:t>
      </w:r>
      <w:r w:rsidRPr="00AF4B0F">
        <w:rPr>
          <w:bCs/>
          <w:sz w:val="24"/>
          <w:szCs w:val="24"/>
        </w:rPr>
        <w:t>1», «Се</w:t>
      </w:r>
      <w:r w:rsidRPr="00AF4B0F">
        <w:rPr>
          <w:bCs/>
          <w:sz w:val="24"/>
          <w:szCs w:val="24"/>
        </w:rPr>
        <w:t>р</w:t>
      </w:r>
      <w:r w:rsidRPr="00AF4B0F">
        <w:rPr>
          <w:bCs/>
          <w:sz w:val="24"/>
          <w:szCs w:val="24"/>
        </w:rPr>
        <w:t>добск–</w:t>
      </w:r>
      <w:proofErr w:type="spellStart"/>
      <w:r w:rsidRPr="00AF4B0F">
        <w:rPr>
          <w:bCs/>
          <w:sz w:val="24"/>
          <w:szCs w:val="24"/>
        </w:rPr>
        <w:t>Колышлей</w:t>
      </w:r>
      <w:proofErr w:type="spellEnd"/>
      <w:r w:rsidRPr="00AF4B0F">
        <w:rPr>
          <w:bCs/>
          <w:sz w:val="24"/>
          <w:szCs w:val="24"/>
        </w:rPr>
        <w:t xml:space="preserve"> 2»</w:t>
      </w:r>
      <w:r>
        <w:rPr>
          <w:bCs/>
          <w:sz w:val="24"/>
          <w:szCs w:val="24"/>
        </w:rPr>
        <w:t>, протяженностью</w:t>
      </w:r>
      <w:r w:rsidRPr="00AF4B0F">
        <w:rPr>
          <w:bCs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2,1 км"/>
        </w:smartTagPr>
        <w:r w:rsidRPr="00AF4B0F">
          <w:rPr>
            <w:bCs/>
            <w:sz w:val="24"/>
            <w:szCs w:val="24"/>
          </w:rPr>
          <w:t>12</w:t>
        </w:r>
        <w:r>
          <w:rPr>
            <w:bCs/>
            <w:sz w:val="24"/>
            <w:szCs w:val="24"/>
          </w:rPr>
          <w:t xml:space="preserve">,1 </w:t>
        </w:r>
        <w:r w:rsidRPr="00AF4B0F">
          <w:rPr>
            <w:bCs/>
            <w:sz w:val="24"/>
            <w:szCs w:val="24"/>
          </w:rPr>
          <w:t>км</w:t>
        </w:r>
      </w:smartTag>
      <w:r>
        <w:rPr>
          <w:rFonts w:ascii="Times New Roman CYR" w:hAnsi="Times New Roman CYR" w:cs="Times New Roman CYR"/>
          <w:color w:val="000000"/>
          <w:sz w:val="24"/>
        </w:rPr>
        <w:t>;</w:t>
      </w:r>
    </w:p>
    <w:p w:rsidR="008004A4" w:rsidRDefault="008004A4" w:rsidP="008004A4">
      <w:pPr>
        <w:numPr>
          <w:ilvl w:val="0"/>
          <w:numId w:val="44"/>
        </w:numPr>
        <w:tabs>
          <w:tab w:val="clear" w:pos="1320"/>
          <w:tab w:val="left" w:pos="644"/>
          <w:tab w:val="num" w:pos="900"/>
        </w:tabs>
        <w:autoSpaceDE w:val="0"/>
        <w:autoSpaceDN w:val="0"/>
        <w:adjustRightInd w:val="0"/>
        <w:spacing w:line="360" w:lineRule="auto"/>
        <w:ind w:hanging="720"/>
        <w:jc w:val="both"/>
        <w:rPr>
          <w:rFonts w:ascii="Times New Roman CYR" w:hAnsi="Times New Roman CYR" w:cs="Times New Roman CYR"/>
          <w:color w:val="000000"/>
          <w:sz w:val="24"/>
        </w:rPr>
      </w:pPr>
      <w:proofErr w:type="gramStart"/>
      <w:r>
        <w:rPr>
          <w:rFonts w:ascii="Times New Roman CYR" w:hAnsi="Times New Roman CYR" w:cs="Times New Roman CYR"/>
          <w:color w:val="000000"/>
          <w:sz w:val="24"/>
        </w:rPr>
        <w:t>ВЛ</w:t>
      </w:r>
      <w:proofErr w:type="gramEnd"/>
      <w:r>
        <w:rPr>
          <w:rFonts w:ascii="Times New Roman CYR" w:hAnsi="Times New Roman CYR" w:cs="Times New Roman CYR"/>
          <w:color w:val="000000"/>
          <w:sz w:val="24"/>
        </w:rPr>
        <w:t xml:space="preserve"> </w:t>
      </w:r>
      <w:r w:rsidRPr="00AF4B0F">
        <w:rPr>
          <w:bCs/>
          <w:sz w:val="24"/>
          <w:szCs w:val="24"/>
        </w:rPr>
        <w:t>10кВ «</w:t>
      </w:r>
      <w:proofErr w:type="spellStart"/>
      <w:r w:rsidRPr="00AF4B0F">
        <w:rPr>
          <w:bCs/>
          <w:sz w:val="24"/>
          <w:szCs w:val="24"/>
        </w:rPr>
        <w:t>Чапаевская</w:t>
      </w:r>
      <w:proofErr w:type="spellEnd"/>
      <w:r w:rsidRPr="00AF4B0F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 xml:space="preserve">, </w:t>
      </w:r>
      <w:r w:rsidRPr="00AF4B0F">
        <w:rPr>
          <w:bCs/>
          <w:sz w:val="24"/>
          <w:szCs w:val="24"/>
        </w:rPr>
        <w:t>«</w:t>
      </w:r>
      <w:proofErr w:type="spellStart"/>
      <w:r w:rsidRPr="00AF4B0F">
        <w:rPr>
          <w:bCs/>
          <w:sz w:val="24"/>
          <w:szCs w:val="24"/>
        </w:rPr>
        <w:t>Плещее</w:t>
      </w:r>
      <w:r w:rsidRPr="00AF4B0F">
        <w:rPr>
          <w:bCs/>
          <w:sz w:val="24"/>
          <w:szCs w:val="24"/>
        </w:rPr>
        <w:t>в</w:t>
      </w:r>
      <w:r w:rsidRPr="00AF4B0F">
        <w:rPr>
          <w:bCs/>
          <w:sz w:val="24"/>
          <w:szCs w:val="24"/>
        </w:rPr>
        <w:t>ская</w:t>
      </w:r>
      <w:proofErr w:type="spellEnd"/>
      <w:r w:rsidRPr="00AF4B0F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>,</w:t>
      </w:r>
      <w:r w:rsidRPr="00AF4B0F">
        <w:rPr>
          <w:bCs/>
          <w:sz w:val="24"/>
          <w:szCs w:val="24"/>
        </w:rPr>
        <w:t xml:space="preserve"> протяженностью </w:t>
      </w:r>
      <w:smartTag w:uri="urn:schemas-microsoft-com:office:smarttags" w:element="metricconverter">
        <w:smartTagPr>
          <w:attr w:name="ProductID" w:val="32,5 км"/>
        </w:smartTagPr>
        <w:r>
          <w:rPr>
            <w:bCs/>
            <w:sz w:val="24"/>
            <w:szCs w:val="24"/>
          </w:rPr>
          <w:t>32,5</w:t>
        </w:r>
        <w:r w:rsidRPr="00AF4B0F">
          <w:rPr>
            <w:bCs/>
            <w:sz w:val="24"/>
            <w:szCs w:val="24"/>
          </w:rPr>
          <w:t xml:space="preserve"> км</w:t>
        </w:r>
      </w:smartTag>
      <w:r>
        <w:rPr>
          <w:bCs/>
          <w:sz w:val="24"/>
          <w:szCs w:val="24"/>
        </w:rPr>
        <w:t>.</w:t>
      </w:r>
      <w:r>
        <w:rPr>
          <w:rFonts w:ascii="Times New Roman CYR" w:hAnsi="Times New Roman CYR" w:cs="Times New Roman CYR"/>
          <w:color w:val="000000"/>
          <w:sz w:val="24"/>
        </w:rPr>
        <w:t xml:space="preserve"> </w:t>
      </w:r>
    </w:p>
    <w:p w:rsidR="008004A4" w:rsidRPr="00AF4B0F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AF4B0F">
        <w:rPr>
          <w:sz w:val="24"/>
          <w:szCs w:val="24"/>
        </w:rPr>
        <w:t>Процент</w:t>
      </w:r>
      <w:r>
        <w:rPr>
          <w:sz w:val="24"/>
          <w:szCs w:val="24"/>
        </w:rPr>
        <w:t xml:space="preserve"> </w:t>
      </w:r>
      <w:r w:rsidRPr="00AF4B0F">
        <w:rPr>
          <w:sz w:val="24"/>
          <w:szCs w:val="24"/>
        </w:rPr>
        <w:t>износа</w:t>
      </w:r>
      <w:r>
        <w:rPr>
          <w:sz w:val="24"/>
          <w:szCs w:val="24"/>
        </w:rPr>
        <w:t xml:space="preserve"> </w:t>
      </w:r>
      <w:r w:rsidRPr="0022423B">
        <w:rPr>
          <w:sz w:val="24"/>
          <w:szCs w:val="24"/>
        </w:rPr>
        <w:t>лини</w:t>
      </w:r>
      <w:r>
        <w:rPr>
          <w:sz w:val="24"/>
          <w:szCs w:val="24"/>
        </w:rPr>
        <w:t>й</w:t>
      </w:r>
      <w:r w:rsidRPr="0022423B">
        <w:rPr>
          <w:sz w:val="24"/>
          <w:szCs w:val="24"/>
        </w:rPr>
        <w:t xml:space="preserve"> электропер</w:t>
      </w:r>
      <w:r w:rsidRPr="0022423B">
        <w:rPr>
          <w:sz w:val="24"/>
          <w:szCs w:val="24"/>
        </w:rPr>
        <w:t>е</w:t>
      </w:r>
      <w:r w:rsidRPr="0022423B">
        <w:rPr>
          <w:sz w:val="24"/>
          <w:szCs w:val="24"/>
        </w:rPr>
        <w:t>дачи</w:t>
      </w:r>
      <w:r>
        <w:rPr>
          <w:sz w:val="24"/>
          <w:szCs w:val="24"/>
        </w:rPr>
        <w:t xml:space="preserve"> составляет </w:t>
      </w:r>
      <w:r w:rsidRPr="00AF4B0F">
        <w:rPr>
          <w:sz w:val="24"/>
          <w:szCs w:val="24"/>
        </w:rPr>
        <w:t>60%.</w:t>
      </w:r>
    </w:p>
    <w:p w:rsidR="008004A4" w:rsidRDefault="008004A4" w:rsidP="008004A4">
      <w:pPr>
        <w:tabs>
          <w:tab w:val="left" w:pos="316"/>
        </w:tabs>
        <w:spacing w:line="360" w:lineRule="auto"/>
        <w:ind w:firstLine="567"/>
        <w:jc w:val="both"/>
        <w:rPr>
          <w:sz w:val="24"/>
          <w:szCs w:val="24"/>
        </w:rPr>
      </w:pPr>
      <w:r w:rsidRPr="004352CC">
        <w:rPr>
          <w:sz w:val="24"/>
          <w:szCs w:val="24"/>
        </w:rPr>
        <w:t xml:space="preserve">Уличное освещение осуществляется с помощью </w:t>
      </w:r>
      <w:r>
        <w:rPr>
          <w:sz w:val="24"/>
          <w:szCs w:val="24"/>
        </w:rPr>
        <w:t>39</w:t>
      </w:r>
      <w:r w:rsidRPr="004352CC">
        <w:rPr>
          <w:sz w:val="24"/>
          <w:szCs w:val="24"/>
        </w:rPr>
        <w:t xml:space="preserve"> уличных светильников </w:t>
      </w:r>
      <w:r>
        <w:rPr>
          <w:sz w:val="24"/>
          <w:szCs w:val="24"/>
        </w:rPr>
        <w:t>с</w:t>
      </w:r>
      <w:r w:rsidRPr="004352CC">
        <w:rPr>
          <w:sz w:val="24"/>
          <w:szCs w:val="24"/>
        </w:rPr>
        <w:t xml:space="preserve"> ламп</w:t>
      </w:r>
      <w:r>
        <w:rPr>
          <w:sz w:val="24"/>
          <w:szCs w:val="24"/>
        </w:rPr>
        <w:t>ами</w:t>
      </w:r>
      <w:r w:rsidRPr="004352CC">
        <w:rPr>
          <w:sz w:val="24"/>
          <w:szCs w:val="24"/>
        </w:rPr>
        <w:t xml:space="preserve"> ДРЛ </w:t>
      </w:r>
      <w:r>
        <w:rPr>
          <w:sz w:val="24"/>
          <w:szCs w:val="24"/>
        </w:rPr>
        <w:t>и</w:t>
      </w:r>
      <w:r w:rsidRPr="004352CC">
        <w:rPr>
          <w:sz w:val="24"/>
          <w:szCs w:val="24"/>
        </w:rPr>
        <w:t xml:space="preserve"> натриевы</w:t>
      </w:r>
      <w:r>
        <w:rPr>
          <w:sz w:val="24"/>
          <w:szCs w:val="24"/>
        </w:rPr>
        <w:t>ми лампами</w:t>
      </w:r>
      <w:r w:rsidRPr="004352CC">
        <w:rPr>
          <w:sz w:val="24"/>
          <w:szCs w:val="24"/>
        </w:rPr>
        <w:t>.</w:t>
      </w:r>
      <w:r>
        <w:rPr>
          <w:sz w:val="24"/>
          <w:szCs w:val="24"/>
        </w:rPr>
        <w:t xml:space="preserve"> Из них 2 светильника в собственности у населения.</w:t>
      </w:r>
    </w:p>
    <w:p w:rsidR="008004A4" w:rsidRPr="00DE41E1" w:rsidRDefault="008004A4" w:rsidP="008004A4">
      <w:pPr>
        <w:tabs>
          <w:tab w:val="left" w:pos="316"/>
        </w:tabs>
        <w:spacing w:line="360" w:lineRule="auto"/>
        <w:ind w:firstLine="567"/>
        <w:jc w:val="both"/>
        <w:rPr>
          <w:sz w:val="24"/>
          <w:szCs w:val="24"/>
        </w:rPr>
      </w:pPr>
      <w:r w:rsidRPr="00DE41E1">
        <w:rPr>
          <w:sz w:val="24"/>
          <w:szCs w:val="24"/>
        </w:rPr>
        <w:t xml:space="preserve">Система электроснабжения </w:t>
      </w:r>
      <w:r w:rsidRPr="00DE41E1">
        <w:rPr>
          <w:bCs/>
          <w:sz w:val="24"/>
          <w:szCs w:val="24"/>
        </w:rPr>
        <w:t xml:space="preserve">сельсовета </w:t>
      </w:r>
      <w:r w:rsidRPr="00DE41E1">
        <w:rPr>
          <w:sz w:val="24"/>
          <w:szCs w:val="24"/>
        </w:rPr>
        <w:t>обеспечивает всех потенциальных потреб</w:t>
      </w:r>
      <w:r w:rsidRPr="00DE41E1">
        <w:rPr>
          <w:sz w:val="24"/>
          <w:szCs w:val="24"/>
        </w:rPr>
        <w:t>и</w:t>
      </w:r>
      <w:r w:rsidRPr="00DE41E1">
        <w:rPr>
          <w:sz w:val="24"/>
          <w:szCs w:val="24"/>
        </w:rPr>
        <w:t>телей электр</w:t>
      </w:r>
      <w:r w:rsidRPr="00DE41E1">
        <w:rPr>
          <w:sz w:val="24"/>
          <w:szCs w:val="24"/>
        </w:rPr>
        <w:t>о</w:t>
      </w:r>
      <w:r w:rsidRPr="00DE41E1">
        <w:rPr>
          <w:sz w:val="24"/>
          <w:szCs w:val="24"/>
        </w:rPr>
        <w:t>энергии.</w:t>
      </w:r>
    </w:p>
    <w:p w:rsidR="008004A4" w:rsidRPr="00387635" w:rsidRDefault="008004A4" w:rsidP="008004A4">
      <w:pPr>
        <w:pStyle w:val="aff4"/>
        <w:jc w:val="both"/>
      </w:pPr>
      <w:r w:rsidRPr="00DE41E1">
        <w:t>Техническое состояние электрических сетей</w:t>
      </w:r>
      <w:r>
        <w:t xml:space="preserve"> </w:t>
      </w:r>
      <w:r w:rsidRPr="00DE41E1">
        <w:t>сельсовета удовлетворительное, они могут быть использованы при</w:t>
      </w:r>
      <w:r w:rsidRPr="00387635">
        <w:rPr>
          <w:color w:val="000000"/>
        </w:rPr>
        <w:t xml:space="preserve"> дальнейшей эксплуатации.</w:t>
      </w:r>
      <w:r>
        <w:rPr>
          <w:color w:val="000000"/>
        </w:rPr>
        <w:t xml:space="preserve"> </w:t>
      </w:r>
      <w:r>
        <w:t>По проекту необход</w:t>
      </w:r>
      <w:r>
        <w:t>и</w:t>
      </w:r>
      <w:r>
        <w:t>мо наметить плановую реконструкцию ЛЭП и ТП.</w:t>
      </w:r>
    </w:p>
    <w:p w:rsidR="008004A4" w:rsidRPr="00651F68" w:rsidRDefault="008004A4" w:rsidP="008004A4">
      <w:pPr>
        <w:pStyle w:val="aff4"/>
        <w:jc w:val="both"/>
        <w:rPr>
          <w:bCs/>
        </w:rPr>
      </w:pPr>
      <w:r w:rsidRPr="003F1320">
        <w:t xml:space="preserve">Нормы электропотребления должны приниматься на основании приложения №10 Постановления Правительства Пензенской обл. от 08.08.2011 № 525-пП «Об утверждении региональных нормативов градостроительного проектирования Пензенской области» </w:t>
      </w:r>
      <w:r w:rsidRPr="003F1320">
        <w:rPr>
          <w:bCs/>
        </w:rPr>
        <w:t>(до отмены или заменами на другие нормативно правовые</w:t>
      </w:r>
      <w:r w:rsidRPr="00651F68">
        <w:rPr>
          <w:bCs/>
        </w:rPr>
        <w:t xml:space="preserve"> акты Пензенской области).</w:t>
      </w:r>
    </w:p>
    <w:p w:rsidR="008004A4" w:rsidRPr="0062753C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EF17B4">
        <w:rPr>
          <w:sz w:val="24"/>
          <w:szCs w:val="24"/>
        </w:rPr>
        <w:t>В целях обеспечения нормальной эксплуатации</w:t>
      </w:r>
      <w:r w:rsidRPr="0062753C">
        <w:rPr>
          <w:sz w:val="24"/>
          <w:szCs w:val="24"/>
        </w:rPr>
        <w:t xml:space="preserve"> сооружений, устройств и других объектов инженерной инфраструктуры на зем</w:t>
      </w:r>
      <w:r w:rsidRPr="0062753C">
        <w:rPr>
          <w:sz w:val="24"/>
          <w:szCs w:val="24"/>
        </w:rPr>
        <w:softHyphen/>
        <w:t>лях, прилегающих к этим объектам, могут устанавливаться охран</w:t>
      </w:r>
      <w:r w:rsidRPr="0062753C">
        <w:rPr>
          <w:sz w:val="24"/>
          <w:szCs w:val="24"/>
        </w:rPr>
        <w:softHyphen/>
        <w:t>ные зоны, в которых вводятся особые условия землепользования. Порядок установления охранных зон, их размеров и режим пользования землями охранных зон определяются для каждого вида инженерной инфраструктуры в соответствии с действующим законодательством.</w:t>
      </w:r>
    </w:p>
    <w:p w:rsidR="008004A4" w:rsidRPr="0062753C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62753C">
        <w:rPr>
          <w:sz w:val="24"/>
          <w:szCs w:val="24"/>
        </w:rPr>
        <w:t xml:space="preserve">Воздушные линии электропередачи (ЛЭП) накладывают планировочные ограничения на размещение объектов капитального строительства в виде охранных зон. В охранных зонах в целях обеспечения безопасных условий эксплуатации и исключения возможности повреждения ЛЭП и иных объектов </w:t>
      </w:r>
      <w:proofErr w:type="spellStart"/>
      <w:r w:rsidRPr="0062753C">
        <w:rPr>
          <w:sz w:val="24"/>
          <w:szCs w:val="24"/>
        </w:rPr>
        <w:t>электросетевого</w:t>
      </w:r>
      <w:proofErr w:type="spellEnd"/>
      <w:r w:rsidRPr="0062753C">
        <w:rPr>
          <w:sz w:val="24"/>
          <w:szCs w:val="24"/>
        </w:rPr>
        <w:t xml:space="preserve"> хозяйства </w:t>
      </w:r>
      <w:proofErr w:type="gramStart"/>
      <w:r w:rsidRPr="0062753C">
        <w:rPr>
          <w:sz w:val="24"/>
          <w:szCs w:val="24"/>
        </w:rPr>
        <w:t>устанавливаются особые условия</w:t>
      </w:r>
      <w:proofErr w:type="gramEnd"/>
      <w:r w:rsidRPr="0062753C">
        <w:rPr>
          <w:sz w:val="24"/>
          <w:szCs w:val="24"/>
        </w:rPr>
        <w:t xml:space="preserve"> использования территорий. </w:t>
      </w:r>
      <w:proofErr w:type="gramStart"/>
      <w:r w:rsidRPr="0062753C">
        <w:rPr>
          <w:sz w:val="24"/>
          <w:szCs w:val="24"/>
        </w:rPr>
        <w:t xml:space="preserve">Согласно постановлению Правительства РФ от 24 февраля </w:t>
      </w:r>
      <w:smartTag w:uri="urn:schemas-microsoft-com:office:smarttags" w:element="metricconverter">
        <w:smartTagPr>
          <w:attr w:name="ProductID" w:val="2009 Г"/>
        </w:smartTagPr>
        <w:r w:rsidRPr="0062753C">
          <w:rPr>
            <w:sz w:val="24"/>
            <w:szCs w:val="24"/>
          </w:rPr>
          <w:t>2009 г</w:t>
        </w:r>
      </w:smartTag>
      <w:r w:rsidRPr="0062753C">
        <w:rPr>
          <w:sz w:val="24"/>
          <w:szCs w:val="24"/>
        </w:rPr>
        <w:t xml:space="preserve">. №160 «О порядке установления охранных зон </w:t>
      </w:r>
      <w:proofErr w:type="spellStart"/>
      <w:r w:rsidRPr="0062753C">
        <w:rPr>
          <w:sz w:val="24"/>
          <w:szCs w:val="24"/>
        </w:rPr>
        <w:t>электросетевого</w:t>
      </w:r>
      <w:proofErr w:type="spellEnd"/>
      <w:r w:rsidRPr="0062753C">
        <w:rPr>
          <w:sz w:val="24"/>
          <w:szCs w:val="24"/>
        </w:rPr>
        <w:t xml:space="preserve"> хозяйства и особых условий использования земельных участков, расположенных в границах таких зон» охранные зоны устанавливаются вдоль воздушных ЛЭП – в виде части поверхности участка земли и воздушного пространства (на высоту, соответствующую высоте опор воздушных ЛЭП), ограниченной параллельными вертикальными плоскостями, отстоящими по обе стороны ЛЭП от</w:t>
      </w:r>
      <w:proofErr w:type="gramEnd"/>
      <w:r w:rsidRPr="0062753C">
        <w:rPr>
          <w:sz w:val="24"/>
          <w:szCs w:val="24"/>
        </w:rPr>
        <w:t xml:space="preserve"> крайних проводов при </w:t>
      </w:r>
      <w:proofErr w:type="spellStart"/>
      <w:r w:rsidRPr="0062753C">
        <w:rPr>
          <w:sz w:val="24"/>
          <w:szCs w:val="24"/>
        </w:rPr>
        <w:t>неотклонённом</w:t>
      </w:r>
      <w:proofErr w:type="spellEnd"/>
      <w:r w:rsidRPr="0062753C">
        <w:rPr>
          <w:sz w:val="24"/>
          <w:szCs w:val="24"/>
        </w:rPr>
        <w:t xml:space="preserve"> их положении на следующем расстоянии:</w:t>
      </w:r>
    </w:p>
    <w:p w:rsidR="008004A4" w:rsidRPr="0062753C" w:rsidRDefault="008004A4" w:rsidP="008004A4">
      <w:pPr>
        <w:numPr>
          <w:ilvl w:val="0"/>
          <w:numId w:val="14"/>
        </w:numPr>
        <w:tabs>
          <w:tab w:val="left" w:pos="900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62753C">
        <w:rPr>
          <w:sz w:val="24"/>
          <w:szCs w:val="24"/>
        </w:rPr>
        <w:lastRenderedPageBreak/>
        <w:t xml:space="preserve">охранная зона электрических сетей напряжением 110 кВ – </w:t>
      </w:r>
      <w:smartTag w:uri="urn:schemas-microsoft-com:office:smarttags" w:element="metricconverter">
        <w:smartTagPr>
          <w:attr w:name="ProductID" w:val="20 М"/>
        </w:smartTagPr>
        <w:r w:rsidRPr="0062753C">
          <w:rPr>
            <w:sz w:val="24"/>
            <w:szCs w:val="24"/>
          </w:rPr>
          <w:t>20 м</w:t>
        </w:r>
      </w:smartTag>
      <w:r w:rsidRPr="0062753C">
        <w:rPr>
          <w:sz w:val="24"/>
          <w:szCs w:val="24"/>
        </w:rPr>
        <w:t xml:space="preserve"> от крайнего провода;</w:t>
      </w:r>
    </w:p>
    <w:p w:rsidR="008004A4" w:rsidRPr="005B6FFA" w:rsidRDefault="008004A4" w:rsidP="008004A4">
      <w:pPr>
        <w:numPr>
          <w:ilvl w:val="0"/>
          <w:numId w:val="14"/>
        </w:numPr>
        <w:tabs>
          <w:tab w:val="left" w:pos="900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5B6FFA">
        <w:rPr>
          <w:sz w:val="24"/>
          <w:szCs w:val="24"/>
        </w:rPr>
        <w:t xml:space="preserve">охранная зона электрических сетей напряжением 35 кВт – </w:t>
      </w:r>
      <w:smartTag w:uri="urn:schemas-microsoft-com:office:smarttags" w:element="metricconverter">
        <w:smartTagPr>
          <w:attr w:name="ProductID" w:val="15 м"/>
        </w:smartTagPr>
        <w:r w:rsidRPr="005B6FFA">
          <w:rPr>
            <w:sz w:val="24"/>
            <w:szCs w:val="24"/>
          </w:rPr>
          <w:t>15 м</w:t>
        </w:r>
      </w:smartTag>
      <w:r w:rsidRPr="005B6FFA">
        <w:rPr>
          <w:sz w:val="24"/>
          <w:szCs w:val="24"/>
        </w:rPr>
        <w:t xml:space="preserve"> от крайнего провода;</w:t>
      </w:r>
    </w:p>
    <w:p w:rsidR="008004A4" w:rsidRPr="005B6FFA" w:rsidRDefault="008004A4" w:rsidP="008004A4">
      <w:pPr>
        <w:numPr>
          <w:ilvl w:val="0"/>
          <w:numId w:val="14"/>
        </w:numPr>
        <w:tabs>
          <w:tab w:val="left" w:pos="900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5B6FFA">
        <w:rPr>
          <w:sz w:val="24"/>
          <w:szCs w:val="24"/>
        </w:rPr>
        <w:t xml:space="preserve">охранная зона электрических сетей напряжением 10 кВ – </w:t>
      </w:r>
      <w:smartTag w:uri="urn:schemas-microsoft-com:office:smarttags" w:element="metricconverter">
        <w:smartTagPr>
          <w:attr w:name="ProductID" w:val="10 м"/>
        </w:smartTagPr>
        <w:r w:rsidRPr="005B6FFA">
          <w:rPr>
            <w:sz w:val="24"/>
            <w:szCs w:val="24"/>
          </w:rPr>
          <w:t>10 м</w:t>
        </w:r>
      </w:smartTag>
      <w:r w:rsidRPr="005B6FFA">
        <w:rPr>
          <w:sz w:val="24"/>
          <w:szCs w:val="24"/>
        </w:rPr>
        <w:t xml:space="preserve"> от крайнего провода.</w:t>
      </w:r>
    </w:p>
    <w:p w:rsidR="008004A4" w:rsidRPr="006C6313" w:rsidRDefault="008004A4" w:rsidP="008004A4">
      <w:pPr>
        <w:pStyle w:val="aff4"/>
        <w:spacing w:line="240" w:lineRule="auto"/>
        <w:jc w:val="both"/>
      </w:pPr>
    </w:p>
    <w:p w:rsidR="008004A4" w:rsidRPr="006C6313" w:rsidRDefault="008004A4" w:rsidP="008004A4">
      <w:pPr>
        <w:pStyle w:val="aff4"/>
        <w:jc w:val="both"/>
        <w:rPr>
          <w:b/>
        </w:rPr>
      </w:pPr>
      <w:r w:rsidRPr="006C6313">
        <w:rPr>
          <w:b/>
        </w:rPr>
        <w:t>2.5. Краткий анализ существующего состояния системы газоснабжения, выявление проблем функционирования</w:t>
      </w:r>
    </w:p>
    <w:p w:rsidR="008004A4" w:rsidRPr="006C6313" w:rsidRDefault="008004A4" w:rsidP="008004A4">
      <w:pPr>
        <w:pStyle w:val="aff4"/>
        <w:spacing w:line="240" w:lineRule="auto"/>
        <w:jc w:val="both"/>
      </w:pPr>
    </w:p>
    <w:p w:rsidR="008004A4" w:rsidRDefault="008004A4" w:rsidP="008004A4">
      <w:pPr>
        <w:pStyle w:val="21"/>
        <w:widowControl/>
        <w:spacing w:line="360" w:lineRule="auto"/>
        <w:ind w:firstLine="567"/>
        <w:jc w:val="both"/>
        <w:rPr>
          <w:sz w:val="24"/>
          <w:szCs w:val="24"/>
        </w:rPr>
      </w:pPr>
      <w:r w:rsidRPr="006C6313">
        <w:rPr>
          <w:sz w:val="24"/>
          <w:szCs w:val="24"/>
        </w:rPr>
        <w:t xml:space="preserve">Одной из важнейших составляющих инфраструктуры </w:t>
      </w:r>
      <w:proofErr w:type="spellStart"/>
      <w:r w:rsidRPr="006C6313">
        <w:rPr>
          <w:sz w:val="24"/>
          <w:szCs w:val="24"/>
        </w:rPr>
        <w:t>Плещеевского</w:t>
      </w:r>
      <w:proofErr w:type="spellEnd"/>
      <w:r w:rsidRPr="006C6313">
        <w:rPr>
          <w:sz w:val="24"/>
          <w:szCs w:val="24"/>
        </w:rPr>
        <w:t xml:space="preserve"> сельсовета </w:t>
      </w:r>
      <w:proofErr w:type="spellStart"/>
      <w:r w:rsidRPr="006C6313">
        <w:rPr>
          <w:sz w:val="24"/>
          <w:szCs w:val="24"/>
        </w:rPr>
        <w:t>Колышлейского</w:t>
      </w:r>
      <w:proofErr w:type="spellEnd"/>
      <w:r w:rsidRPr="006C6313">
        <w:rPr>
          <w:sz w:val="24"/>
          <w:szCs w:val="24"/>
        </w:rPr>
        <w:t xml:space="preserve"> района является состояние газификации. Газоснабжение населения осуществляется </w:t>
      </w:r>
      <w:proofErr w:type="spellStart"/>
      <w:r w:rsidRPr="006C6313">
        <w:rPr>
          <w:sz w:val="24"/>
          <w:szCs w:val="24"/>
        </w:rPr>
        <w:t>Колышлейским</w:t>
      </w:r>
      <w:proofErr w:type="spellEnd"/>
      <w:r w:rsidRPr="002E3BDF">
        <w:rPr>
          <w:sz w:val="24"/>
          <w:szCs w:val="24"/>
        </w:rPr>
        <w:t xml:space="preserve"> газовым участком.</w:t>
      </w:r>
    </w:p>
    <w:p w:rsidR="008004A4" w:rsidRPr="00A27AAA" w:rsidRDefault="008004A4" w:rsidP="008004A4">
      <w:pPr>
        <w:pStyle w:val="21"/>
        <w:widowControl/>
        <w:spacing w:line="360" w:lineRule="auto"/>
        <w:ind w:firstLine="567"/>
        <w:jc w:val="both"/>
        <w:rPr>
          <w:sz w:val="24"/>
          <w:szCs w:val="24"/>
        </w:rPr>
      </w:pPr>
      <w:r w:rsidRPr="00A27AAA">
        <w:rPr>
          <w:sz w:val="24"/>
          <w:szCs w:val="24"/>
        </w:rPr>
        <w:t xml:space="preserve">Газоснабжение </w:t>
      </w:r>
      <w:proofErr w:type="spellStart"/>
      <w:r>
        <w:rPr>
          <w:sz w:val="24"/>
          <w:szCs w:val="24"/>
        </w:rPr>
        <w:t>Плещеевского</w:t>
      </w:r>
      <w:proofErr w:type="spellEnd"/>
      <w:r w:rsidRPr="00A27AAA">
        <w:rPr>
          <w:sz w:val="24"/>
          <w:szCs w:val="24"/>
        </w:rPr>
        <w:t xml:space="preserve"> сельсовета осуществляется природным и сжиженным газом. Газ по распределительным газ</w:t>
      </w:r>
      <w:r w:rsidRPr="00A27AAA">
        <w:rPr>
          <w:sz w:val="24"/>
          <w:szCs w:val="24"/>
        </w:rPr>
        <w:t>о</w:t>
      </w:r>
      <w:r w:rsidRPr="00A27AAA">
        <w:rPr>
          <w:sz w:val="24"/>
          <w:szCs w:val="24"/>
        </w:rPr>
        <w:t>проводам давлением 1,2 и 0,6 М</w:t>
      </w:r>
      <w:r>
        <w:rPr>
          <w:sz w:val="24"/>
          <w:szCs w:val="24"/>
        </w:rPr>
        <w:t>П</w:t>
      </w:r>
      <w:r w:rsidRPr="00A27AAA">
        <w:rPr>
          <w:sz w:val="24"/>
          <w:szCs w:val="24"/>
        </w:rPr>
        <w:t>а поступает на ГРП населенных пунктов</w:t>
      </w:r>
      <w:r>
        <w:rPr>
          <w:sz w:val="24"/>
          <w:szCs w:val="24"/>
        </w:rPr>
        <w:t>,</w:t>
      </w:r>
      <w:r w:rsidRPr="00A27AAA">
        <w:rPr>
          <w:sz w:val="24"/>
          <w:szCs w:val="24"/>
        </w:rPr>
        <w:t xml:space="preserve"> откуда газопроводами среднего и низкого давления подаётся непосредс</w:t>
      </w:r>
      <w:r w:rsidRPr="00A27AAA">
        <w:rPr>
          <w:sz w:val="24"/>
          <w:szCs w:val="24"/>
        </w:rPr>
        <w:t>т</w:t>
      </w:r>
      <w:r w:rsidRPr="00A27AAA">
        <w:rPr>
          <w:sz w:val="24"/>
          <w:szCs w:val="24"/>
        </w:rPr>
        <w:t>венно потребителям.</w:t>
      </w:r>
      <w:r>
        <w:rPr>
          <w:sz w:val="24"/>
          <w:szCs w:val="24"/>
        </w:rPr>
        <w:t xml:space="preserve"> </w:t>
      </w:r>
      <w:r w:rsidRPr="009D0F53">
        <w:rPr>
          <w:sz w:val="24"/>
          <w:szCs w:val="24"/>
        </w:rPr>
        <w:t>Газопровод низкого давления проложен над</w:t>
      </w:r>
      <w:r>
        <w:rPr>
          <w:sz w:val="24"/>
          <w:szCs w:val="24"/>
        </w:rPr>
        <w:t xml:space="preserve"> </w:t>
      </w:r>
      <w:r w:rsidRPr="009D0F53">
        <w:rPr>
          <w:sz w:val="24"/>
          <w:szCs w:val="24"/>
        </w:rPr>
        <w:t>зем</w:t>
      </w:r>
      <w:r>
        <w:rPr>
          <w:sz w:val="24"/>
          <w:szCs w:val="24"/>
        </w:rPr>
        <w:t>лей</w:t>
      </w:r>
      <w:r w:rsidRPr="009D0F53">
        <w:rPr>
          <w:sz w:val="24"/>
          <w:szCs w:val="24"/>
        </w:rPr>
        <w:t xml:space="preserve"> на металлических стойках.</w:t>
      </w:r>
    </w:p>
    <w:p w:rsidR="008004A4" w:rsidRPr="005B6FFA" w:rsidRDefault="008004A4" w:rsidP="008004A4">
      <w:pPr>
        <w:pStyle w:val="aff8"/>
        <w:autoSpaceDE w:val="0"/>
        <w:autoSpaceDN w:val="0"/>
        <w:adjustRightInd w:val="0"/>
        <w:spacing w:before="0" w:after="0" w:line="360" w:lineRule="auto"/>
        <w:ind w:firstLine="567"/>
        <w:rPr>
          <w:szCs w:val="24"/>
        </w:rPr>
      </w:pPr>
      <w:r w:rsidRPr="005B6FFA">
        <w:rPr>
          <w:szCs w:val="24"/>
        </w:rPr>
        <w:t>Обслуживанием распределительных сетей газификации сельсовета, занимается ОАО «</w:t>
      </w:r>
      <w:proofErr w:type="spellStart"/>
      <w:r w:rsidRPr="005B6FFA">
        <w:rPr>
          <w:szCs w:val="24"/>
        </w:rPr>
        <w:t>Пензагазификация</w:t>
      </w:r>
      <w:proofErr w:type="spellEnd"/>
      <w:r w:rsidRPr="005B6FFA">
        <w:rPr>
          <w:szCs w:val="24"/>
        </w:rPr>
        <w:t>».</w:t>
      </w:r>
    </w:p>
    <w:p w:rsidR="008004A4" w:rsidRDefault="008004A4" w:rsidP="008004A4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5B6FFA">
        <w:rPr>
          <w:sz w:val="24"/>
          <w:szCs w:val="24"/>
        </w:rPr>
        <w:t xml:space="preserve">Подача газа потребителям </w:t>
      </w:r>
      <w:r>
        <w:rPr>
          <w:sz w:val="24"/>
          <w:szCs w:val="24"/>
        </w:rPr>
        <w:t>на территории</w:t>
      </w:r>
      <w:r w:rsidRPr="005B6FF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Плещеевского</w:t>
      </w:r>
      <w:proofErr w:type="spellEnd"/>
      <w:r w:rsidRPr="005B6FFA">
        <w:rPr>
          <w:sz w:val="24"/>
          <w:szCs w:val="24"/>
        </w:rPr>
        <w:t xml:space="preserve"> сельсовет</w:t>
      </w:r>
      <w:r>
        <w:rPr>
          <w:sz w:val="24"/>
          <w:szCs w:val="24"/>
        </w:rPr>
        <w:t>а</w:t>
      </w:r>
      <w:r w:rsidRPr="005B6FFA">
        <w:rPr>
          <w:sz w:val="24"/>
          <w:szCs w:val="24"/>
        </w:rPr>
        <w:t xml:space="preserve"> осуществляется в</w:t>
      </w:r>
      <w:r>
        <w:rPr>
          <w:sz w:val="24"/>
          <w:szCs w:val="24"/>
        </w:rPr>
        <w:t xml:space="preserve"> </w:t>
      </w:r>
      <w:r w:rsidRPr="006C6313">
        <w:rPr>
          <w:sz w:val="24"/>
          <w:szCs w:val="24"/>
        </w:rPr>
        <w:t>д.</w:t>
      </w:r>
      <w:r>
        <w:rPr>
          <w:sz w:val="24"/>
          <w:szCs w:val="24"/>
        </w:rPr>
        <w:t xml:space="preserve"> </w:t>
      </w:r>
      <w:proofErr w:type="spellStart"/>
      <w:r w:rsidRPr="006C6313">
        <w:rPr>
          <w:sz w:val="24"/>
          <w:szCs w:val="24"/>
        </w:rPr>
        <w:t>Плещеевка</w:t>
      </w:r>
      <w:proofErr w:type="spellEnd"/>
      <w:r w:rsidRPr="006C6313">
        <w:rPr>
          <w:sz w:val="24"/>
          <w:szCs w:val="24"/>
        </w:rPr>
        <w:t xml:space="preserve"> через 1 ГРП, в д.</w:t>
      </w:r>
      <w:r>
        <w:rPr>
          <w:sz w:val="24"/>
          <w:szCs w:val="24"/>
        </w:rPr>
        <w:t xml:space="preserve"> </w:t>
      </w:r>
      <w:proofErr w:type="spellStart"/>
      <w:r w:rsidRPr="006C6313">
        <w:rPr>
          <w:sz w:val="24"/>
          <w:szCs w:val="24"/>
        </w:rPr>
        <w:t>Пановка</w:t>
      </w:r>
      <w:proofErr w:type="spellEnd"/>
      <w:r>
        <w:rPr>
          <w:sz w:val="24"/>
          <w:szCs w:val="24"/>
        </w:rPr>
        <w:t xml:space="preserve"> через</w:t>
      </w:r>
      <w:r w:rsidRPr="006C6313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</w:t>
      </w:r>
      <w:r w:rsidRPr="006C6313">
        <w:rPr>
          <w:sz w:val="24"/>
          <w:szCs w:val="24"/>
        </w:rPr>
        <w:t>ГРП, в д.</w:t>
      </w:r>
      <w:r>
        <w:rPr>
          <w:sz w:val="24"/>
          <w:szCs w:val="24"/>
        </w:rPr>
        <w:t xml:space="preserve"> </w:t>
      </w:r>
      <w:r w:rsidRPr="006C6313">
        <w:rPr>
          <w:sz w:val="24"/>
          <w:szCs w:val="24"/>
        </w:rPr>
        <w:t>Давыдовка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через</w:t>
      </w:r>
      <w:proofErr w:type="gramEnd"/>
      <w:r w:rsidRPr="006C6313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</w:t>
      </w:r>
      <w:r w:rsidRPr="006C6313">
        <w:rPr>
          <w:sz w:val="24"/>
          <w:szCs w:val="24"/>
        </w:rPr>
        <w:t>ШРП, в д.</w:t>
      </w:r>
      <w:r>
        <w:rPr>
          <w:sz w:val="24"/>
          <w:szCs w:val="24"/>
        </w:rPr>
        <w:t xml:space="preserve"> </w:t>
      </w:r>
      <w:proofErr w:type="spellStart"/>
      <w:r w:rsidRPr="006C6313">
        <w:rPr>
          <w:sz w:val="24"/>
          <w:szCs w:val="24"/>
        </w:rPr>
        <w:t>Апраксино</w:t>
      </w:r>
      <w:proofErr w:type="spellEnd"/>
      <w:r>
        <w:rPr>
          <w:sz w:val="24"/>
          <w:szCs w:val="24"/>
        </w:rPr>
        <w:t xml:space="preserve"> через</w:t>
      </w:r>
      <w:r w:rsidRPr="006C6313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</w:t>
      </w:r>
      <w:r w:rsidRPr="006C6313">
        <w:rPr>
          <w:sz w:val="24"/>
          <w:szCs w:val="24"/>
        </w:rPr>
        <w:t>ШРП.</w:t>
      </w:r>
    </w:p>
    <w:p w:rsidR="008004A4" w:rsidRPr="006C6313" w:rsidRDefault="008004A4" w:rsidP="008004A4">
      <w:pPr>
        <w:pStyle w:val="aff6"/>
        <w:overflowPunct/>
        <w:autoSpaceDE/>
        <w:autoSpaceDN/>
        <w:adjustRightInd/>
        <w:spacing w:line="360" w:lineRule="auto"/>
        <w:ind w:firstLine="567"/>
        <w:rPr>
          <w:bCs/>
          <w:szCs w:val="24"/>
        </w:rPr>
      </w:pPr>
      <w:r w:rsidRPr="006C6313">
        <w:rPr>
          <w:bCs/>
          <w:szCs w:val="24"/>
        </w:rPr>
        <w:t xml:space="preserve">На территории </w:t>
      </w:r>
      <w:proofErr w:type="spellStart"/>
      <w:r w:rsidRPr="006C6313">
        <w:rPr>
          <w:bCs/>
          <w:szCs w:val="24"/>
        </w:rPr>
        <w:t>Плещеевского</w:t>
      </w:r>
      <w:proofErr w:type="spellEnd"/>
      <w:r w:rsidRPr="006C6313">
        <w:rPr>
          <w:bCs/>
          <w:szCs w:val="24"/>
        </w:rPr>
        <w:t xml:space="preserve"> сельсовета проход</w:t>
      </w:r>
      <w:r>
        <w:rPr>
          <w:bCs/>
          <w:szCs w:val="24"/>
        </w:rPr>
        <w:t>и</w:t>
      </w:r>
      <w:r w:rsidRPr="006C6313">
        <w:rPr>
          <w:bCs/>
          <w:szCs w:val="24"/>
        </w:rPr>
        <w:t>т ряд магистральных газопров</w:t>
      </w:r>
      <w:r w:rsidRPr="006C6313">
        <w:rPr>
          <w:bCs/>
          <w:szCs w:val="24"/>
        </w:rPr>
        <w:t>о</w:t>
      </w:r>
      <w:r w:rsidRPr="006C6313">
        <w:rPr>
          <w:bCs/>
          <w:szCs w:val="24"/>
        </w:rPr>
        <w:t xml:space="preserve">дов, </w:t>
      </w:r>
      <w:r>
        <w:rPr>
          <w:bCs/>
          <w:szCs w:val="24"/>
        </w:rPr>
        <w:t>«</w:t>
      </w:r>
      <w:r w:rsidRPr="006C6313">
        <w:rPr>
          <w:bCs/>
          <w:szCs w:val="24"/>
        </w:rPr>
        <w:t>Средняя Азия – Центр</w:t>
      </w:r>
      <w:r>
        <w:rPr>
          <w:bCs/>
          <w:szCs w:val="24"/>
        </w:rPr>
        <w:t>-</w:t>
      </w:r>
      <w:r w:rsidRPr="006C6313">
        <w:rPr>
          <w:bCs/>
          <w:szCs w:val="24"/>
        </w:rPr>
        <w:t>1</w:t>
      </w:r>
      <w:r>
        <w:rPr>
          <w:bCs/>
          <w:szCs w:val="24"/>
        </w:rPr>
        <w:t>»</w:t>
      </w:r>
      <w:r w:rsidRPr="006C6313">
        <w:rPr>
          <w:bCs/>
          <w:szCs w:val="24"/>
        </w:rPr>
        <w:t xml:space="preserve">, </w:t>
      </w:r>
      <w:r>
        <w:rPr>
          <w:bCs/>
          <w:szCs w:val="24"/>
        </w:rPr>
        <w:t>«</w:t>
      </w:r>
      <w:r w:rsidRPr="006C6313">
        <w:rPr>
          <w:bCs/>
          <w:szCs w:val="24"/>
        </w:rPr>
        <w:t>Средняя Азия –</w:t>
      </w:r>
      <w:r>
        <w:rPr>
          <w:bCs/>
          <w:szCs w:val="24"/>
        </w:rPr>
        <w:t xml:space="preserve"> </w:t>
      </w:r>
      <w:r w:rsidRPr="006C6313">
        <w:rPr>
          <w:bCs/>
          <w:szCs w:val="24"/>
        </w:rPr>
        <w:t>Центр</w:t>
      </w:r>
      <w:r>
        <w:rPr>
          <w:bCs/>
          <w:szCs w:val="24"/>
        </w:rPr>
        <w:t>-</w:t>
      </w:r>
      <w:r w:rsidRPr="006C6313">
        <w:rPr>
          <w:bCs/>
          <w:szCs w:val="24"/>
        </w:rPr>
        <w:t>2</w:t>
      </w:r>
      <w:r>
        <w:rPr>
          <w:bCs/>
          <w:szCs w:val="24"/>
        </w:rPr>
        <w:t>»</w:t>
      </w:r>
      <w:r w:rsidRPr="006C6313">
        <w:rPr>
          <w:bCs/>
          <w:szCs w:val="24"/>
        </w:rPr>
        <w:t xml:space="preserve">, </w:t>
      </w:r>
      <w:r>
        <w:rPr>
          <w:bCs/>
          <w:szCs w:val="24"/>
        </w:rPr>
        <w:t>«</w:t>
      </w:r>
      <w:r w:rsidRPr="006C6313">
        <w:rPr>
          <w:bCs/>
          <w:szCs w:val="24"/>
        </w:rPr>
        <w:t>Петровск</w:t>
      </w:r>
      <w:r>
        <w:rPr>
          <w:bCs/>
          <w:szCs w:val="24"/>
        </w:rPr>
        <w:t xml:space="preserve"> –</w:t>
      </w:r>
      <w:r w:rsidRPr="006C6313">
        <w:rPr>
          <w:bCs/>
          <w:szCs w:val="24"/>
        </w:rPr>
        <w:t xml:space="preserve"> Елец</w:t>
      </w:r>
      <w:r>
        <w:rPr>
          <w:bCs/>
          <w:szCs w:val="24"/>
        </w:rPr>
        <w:t>-</w:t>
      </w:r>
      <w:r w:rsidRPr="006C6313">
        <w:rPr>
          <w:bCs/>
          <w:szCs w:val="24"/>
        </w:rPr>
        <w:t>1</w:t>
      </w:r>
      <w:r>
        <w:rPr>
          <w:bCs/>
          <w:szCs w:val="24"/>
        </w:rPr>
        <w:t>»</w:t>
      </w:r>
      <w:r w:rsidRPr="006C6313">
        <w:rPr>
          <w:bCs/>
          <w:szCs w:val="24"/>
        </w:rPr>
        <w:t xml:space="preserve">, </w:t>
      </w:r>
      <w:r>
        <w:rPr>
          <w:bCs/>
          <w:szCs w:val="24"/>
        </w:rPr>
        <w:t>«</w:t>
      </w:r>
      <w:r w:rsidRPr="006C6313">
        <w:rPr>
          <w:bCs/>
          <w:szCs w:val="24"/>
        </w:rPr>
        <w:t>Петровск</w:t>
      </w:r>
      <w:r>
        <w:rPr>
          <w:bCs/>
          <w:szCs w:val="24"/>
        </w:rPr>
        <w:t xml:space="preserve"> –</w:t>
      </w:r>
      <w:r w:rsidRPr="006C6313">
        <w:rPr>
          <w:bCs/>
          <w:szCs w:val="24"/>
        </w:rPr>
        <w:t xml:space="preserve"> Елец</w:t>
      </w:r>
      <w:r>
        <w:rPr>
          <w:bCs/>
          <w:szCs w:val="24"/>
        </w:rPr>
        <w:t>-</w:t>
      </w:r>
      <w:r w:rsidRPr="006C6313">
        <w:rPr>
          <w:bCs/>
          <w:szCs w:val="24"/>
        </w:rPr>
        <w:t>2</w:t>
      </w:r>
      <w:r>
        <w:rPr>
          <w:bCs/>
          <w:szCs w:val="24"/>
        </w:rPr>
        <w:t>»</w:t>
      </w:r>
      <w:r w:rsidRPr="006C6313">
        <w:rPr>
          <w:bCs/>
          <w:szCs w:val="24"/>
        </w:rPr>
        <w:t>.</w:t>
      </w:r>
    </w:p>
    <w:p w:rsidR="008004A4" w:rsidRPr="006C6313" w:rsidRDefault="008004A4" w:rsidP="008004A4">
      <w:pPr>
        <w:spacing w:line="360" w:lineRule="auto"/>
        <w:ind w:firstLine="567"/>
        <w:jc w:val="both"/>
        <w:rPr>
          <w:bCs/>
          <w:sz w:val="24"/>
          <w:szCs w:val="24"/>
        </w:rPr>
      </w:pPr>
      <w:r w:rsidRPr="006C6313">
        <w:rPr>
          <w:bCs/>
          <w:sz w:val="24"/>
          <w:szCs w:val="24"/>
        </w:rPr>
        <w:t xml:space="preserve">Протяженность транзитного магистрального газопровода по территории </w:t>
      </w:r>
      <w:proofErr w:type="spellStart"/>
      <w:r w:rsidRPr="006C6313">
        <w:rPr>
          <w:bCs/>
          <w:sz w:val="24"/>
          <w:szCs w:val="24"/>
        </w:rPr>
        <w:t>Плещ</w:t>
      </w:r>
      <w:r w:rsidRPr="006C6313">
        <w:rPr>
          <w:bCs/>
          <w:sz w:val="24"/>
          <w:szCs w:val="24"/>
        </w:rPr>
        <w:t>е</w:t>
      </w:r>
      <w:r w:rsidRPr="006C6313">
        <w:rPr>
          <w:bCs/>
          <w:sz w:val="24"/>
          <w:szCs w:val="24"/>
        </w:rPr>
        <w:t>евского</w:t>
      </w:r>
      <w:proofErr w:type="spellEnd"/>
      <w:r w:rsidRPr="006C6313">
        <w:rPr>
          <w:bCs/>
          <w:sz w:val="24"/>
          <w:szCs w:val="24"/>
        </w:rPr>
        <w:t xml:space="preserve"> сельсовета составляет </w:t>
      </w:r>
      <w:smartTag w:uri="urn:schemas-microsoft-com:office:smarttags" w:element="metricconverter">
        <w:smartTagPr>
          <w:attr w:name="ProductID" w:val="16,9 км"/>
        </w:smartTagPr>
        <w:r w:rsidRPr="006C6313">
          <w:rPr>
            <w:bCs/>
            <w:sz w:val="24"/>
            <w:szCs w:val="24"/>
          </w:rPr>
          <w:t>16,9 км</w:t>
        </w:r>
      </w:smartTag>
      <w:r w:rsidRPr="006C6313">
        <w:rPr>
          <w:bCs/>
          <w:sz w:val="24"/>
          <w:szCs w:val="24"/>
        </w:rPr>
        <w:t>.</w:t>
      </w:r>
    </w:p>
    <w:p w:rsidR="008004A4" w:rsidRPr="006C6313" w:rsidRDefault="008004A4" w:rsidP="008004A4">
      <w:pPr>
        <w:pStyle w:val="21"/>
        <w:widowControl/>
        <w:spacing w:line="360" w:lineRule="auto"/>
        <w:ind w:firstLine="567"/>
        <w:jc w:val="both"/>
        <w:rPr>
          <w:sz w:val="24"/>
          <w:szCs w:val="24"/>
        </w:rPr>
      </w:pPr>
      <w:r w:rsidRPr="006C6313">
        <w:rPr>
          <w:bCs/>
          <w:sz w:val="24"/>
          <w:szCs w:val="24"/>
        </w:rPr>
        <w:t xml:space="preserve">Кроме того, по территории </w:t>
      </w:r>
      <w:proofErr w:type="spellStart"/>
      <w:r w:rsidRPr="006C6313">
        <w:rPr>
          <w:bCs/>
          <w:sz w:val="24"/>
          <w:szCs w:val="24"/>
        </w:rPr>
        <w:t>Плещеевского</w:t>
      </w:r>
      <w:proofErr w:type="spellEnd"/>
      <w:r w:rsidRPr="006C6313">
        <w:rPr>
          <w:bCs/>
          <w:sz w:val="24"/>
          <w:szCs w:val="24"/>
        </w:rPr>
        <w:t xml:space="preserve"> сельсовета проходит газопровод-отвод: к АГРС д.</w:t>
      </w:r>
      <w:r>
        <w:rPr>
          <w:bCs/>
          <w:sz w:val="24"/>
          <w:szCs w:val="24"/>
        </w:rPr>
        <w:t xml:space="preserve"> </w:t>
      </w:r>
      <w:proofErr w:type="spellStart"/>
      <w:r w:rsidRPr="006C6313">
        <w:rPr>
          <w:bCs/>
          <w:sz w:val="24"/>
          <w:szCs w:val="24"/>
        </w:rPr>
        <w:t>Пановка</w:t>
      </w:r>
      <w:proofErr w:type="spellEnd"/>
      <w:r w:rsidRPr="006C6313">
        <w:rPr>
          <w:bCs/>
          <w:sz w:val="24"/>
          <w:szCs w:val="24"/>
        </w:rPr>
        <w:t xml:space="preserve"> протяженностью </w:t>
      </w:r>
      <w:smartTag w:uri="urn:schemas-microsoft-com:office:smarttags" w:element="metricconverter">
        <w:smartTagPr>
          <w:attr w:name="ProductID" w:val="2,6 км"/>
        </w:smartTagPr>
        <w:r w:rsidRPr="006C6313">
          <w:rPr>
            <w:bCs/>
            <w:sz w:val="24"/>
            <w:szCs w:val="24"/>
          </w:rPr>
          <w:t>2,6 км</w:t>
        </w:r>
      </w:smartTag>
      <w:r>
        <w:rPr>
          <w:bCs/>
          <w:sz w:val="24"/>
          <w:szCs w:val="24"/>
        </w:rPr>
        <w:t>,</w:t>
      </w:r>
      <w:r w:rsidRPr="006C6313">
        <w:rPr>
          <w:bCs/>
          <w:sz w:val="24"/>
          <w:szCs w:val="24"/>
        </w:rPr>
        <w:t xml:space="preserve"> транзитные: межселенные к ГРП </w:t>
      </w:r>
      <w:proofErr w:type="spellStart"/>
      <w:r w:rsidRPr="006C6313">
        <w:rPr>
          <w:bCs/>
          <w:sz w:val="24"/>
          <w:szCs w:val="24"/>
        </w:rPr>
        <w:t>Потловского</w:t>
      </w:r>
      <w:proofErr w:type="spellEnd"/>
      <w:r w:rsidRPr="006C6313">
        <w:rPr>
          <w:bCs/>
          <w:sz w:val="24"/>
          <w:szCs w:val="24"/>
        </w:rPr>
        <w:t xml:space="preserve"> сельсовета, протяженностью </w:t>
      </w:r>
      <w:smartTag w:uri="urn:schemas-microsoft-com:office:smarttags" w:element="metricconverter">
        <w:smartTagPr>
          <w:attr w:name="ProductID" w:val="2,150 км"/>
        </w:smartTagPr>
        <w:r w:rsidRPr="006C6313">
          <w:rPr>
            <w:bCs/>
            <w:sz w:val="24"/>
            <w:szCs w:val="24"/>
          </w:rPr>
          <w:t>2,150</w:t>
        </w:r>
        <w:r>
          <w:rPr>
            <w:bCs/>
            <w:sz w:val="24"/>
            <w:szCs w:val="24"/>
          </w:rPr>
          <w:t xml:space="preserve"> </w:t>
        </w:r>
        <w:r w:rsidRPr="006C6313">
          <w:rPr>
            <w:bCs/>
            <w:sz w:val="24"/>
            <w:szCs w:val="24"/>
          </w:rPr>
          <w:t>км</w:t>
        </w:r>
      </w:smartTag>
      <w:r w:rsidRPr="006C6313">
        <w:rPr>
          <w:bCs/>
          <w:sz w:val="24"/>
          <w:szCs w:val="24"/>
        </w:rPr>
        <w:t>.</w:t>
      </w:r>
    </w:p>
    <w:p w:rsidR="008004A4" w:rsidRDefault="008004A4" w:rsidP="008004A4">
      <w:pPr>
        <w:pStyle w:val="a8"/>
        <w:widowControl/>
        <w:spacing w:line="360" w:lineRule="auto"/>
        <w:ind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Существующие объекты газового хозяйства, расположенные на территории </w:t>
      </w:r>
      <w:proofErr w:type="spellStart"/>
      <w:r>
        <w:rPr>
          <w:sz w:val="24"/>
          <w:szCs w:val="24"/>
        </w:rPr>
        <w:t>Плещеевского</w:t>
      </w:r>
      <w:proofErr w:type="spellEnd"/>
      <w:r>
        <w:rPr>
          <w:bCs/>
          <w:sz w:val="24"/>
          <w:szCs w:val="24"/>
        </w:rPr>
        <w:t xml:space="preserve"> сельсовета, представлены в таблице 10.</w:t>
      </w:r>
    </w:p>
    <w:p w:rsidR="008004A4" w:rsidRPr="008E2426" w:rsidRDefault="008004A4" w:rsidP="008004A4">
      <w:pPr>
        <w:spacing w:line="360" w:lineRule="auto"/>
        <w:ind w:firstLine="567"/>
        <w:jc w:val="right"/>
        <w:rPr>
          <w:sz w:val="24"/>
          <w:szCs w:val="24"/>
        </w:rPr>
      </w:pPr>
      <w:r w:rsidRPr="008E2426"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t>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8"/>
        <w:gridCol w:w="5500"/>
        <w:gridCol w:w="3959"/>
      </w:tblGrid>
      <w:tr w:rsidR="008004A4" w:rsidRPr="008E2426" w:rsidTr="00B169FB">
        <w:trPr>
          <w:trHeight w:val="64"/>
        </w:trPr>
        <w:tc>
          <w:tcPr>
            <w:tcW w:w="508" w:type="dxa"/>
            <w:vAlign w:val="center"/>
          </w:tcPr>
          <w:p w:rsidR="008004A4" w:rsidRPr="008E2426" w:rsidRDefault="008004A4" w:rsidP="00B169FB">
            <w:pPr>
              <w:ind w:left="-100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00" w:type="dxa"/>
            <w:vAlign w:val="center"/>
          </w:tcPr>
          <w:p w:rsidR="008004A4" w:rsidRPr="008E2426" w:rsidRDefault="008004A4" w:rsidP="00B169FB">
            <w:pPr>
              <w:ind w:left="-124" w:right="-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сооружения</w:t>
            </w:r>
          </w:p>
        </w:tc>
        <w:tc>
          <w:tcPr>
            <w:tcW w:w="3959" w:type="dxa"/>
            <w:vAlign w:val="center"/>
          </w:tcPr>
          <w:p w:rsidR="008004A4" w:rsidRPr="008E2426" w:rsidRDefault="008004A4" w:rsidP="00B169FB">
            <w:pPr>
              <w:ind w:left="-107" w:right="-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8004A4" w:rsidRPr="008E2426" w:rsidTr="00B169FB">
        <w:trPr>
          <w:trHeight w:val="64"/>
        </w:trPr>
        <w:tc>
          <w:tcPr>
            <w:tcW w:w="508" w:type="dxa"/>
            <w:vAlign w:val="center"/>
          </w:tcPr>
          <w:p w:rsidR="008004A4" w:rsidRPr="008E2426" w:rsidRDefault="008004A4" w:rsidP="00B169FB">
            <w:pPr>
              <w:ind w:left="-100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8004A4" w:rsidRPr="008E2426" w:rsidRDefault="008004A4" w:rsidP="00B169FB">
            <w:pPr>
              <w:ind w:left="-8" w:right="-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Газопровод высокого давления</w:t>
            </w:r>
          </w:p>
        </w:tc>
        <w:tc>
          <w:tcPr>
            <w:tcW w:w="3959" w:type="dxa"/>
            <w:vAlign w:val="center"/>
          </w:tcPr>
          <w:p w:rsidR="008004A4" w:rsidRPr="008E2426" w:rsidRDefault="008004A4" w:rsidP="00B169FB">
            <w:pPr>
              <w:ind w:left="-107" w:right="-98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,6 км"/>
              </w:smartTagPr>
              <w:r>
                <w:rPr>
                  <w:sz w:val="24"/>
                  <w:szCs w:val="24"/>
                </w:rPr>
                <w:t>2,6 км</w:t>
              </w:r>
            </w:smartTag>
          </w:p>
        </w:tc>
      </w:tr>
      <w:tr w:rsidR="008004A4" w:rsidRPr="008E2426" w:rsidTr="00B169FB">
        <w:trPr>
          <w:trHeight w:val="64"/>
        </w:trPr>
        <w:tc>
          <w:tcPr>
            <w:tcW w:w="508" w:type="dxa"/>
            <w:vAlign w:val="center"/>
          </w:tcPr>
          <w:p w:rsidR="008004A4" w:rsidRPr="008E2426" w:rsidRDefault="008004A4" w:rsidP="00B169FB">
            <w:pPr>
              <w:ind w:left="-100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8004A4" w:rsidRPr="008E2426" w:rsidRDefault="008004A4" w:rsidP="00B169FB">
            <w:pPr>
              <w:ind w:left="-8" w:right="-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Газопровод среднего давления</w:t>
            </w:r>
          </w:p>
        </w:tc>
        <w:tc>
          <w:tcPr>
            <w:tcW w:w="3959" w:type="dxa"/>
            <w:vAlign w:val="center"/>
          </w:tcPr>
          <w:p w:rsidR="008004A4" w:rsidRPr="008E2426" w:rsidRDefault="008004A4" w:rsidP="00B169FB">
            <w:pPr>
              <w:ind w:left="-107" w:right="-98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9,6 км"/>
              </w:smartTagPr>
              <w:r>
                <w:rPr>
                  <w:sz w:val="24"/>
                  <w:szCs w:val="24"/>
                </w:rPr>
                <w:t>19,6 км</w:t>
              </w:r>
            </w:smartTag>
          </w:p>
        </w:tc>
      </w:tr>
      <w:tr w:rsidR="008004A4" w:rsidRPr="008E2426" w:rsidTr="00B169FB">
        <w:trPr>
          <w:trHeight w:val="64"/>
        </w:trPr>
        <w:tc>
          <w:tcPr>
            <w:tcW w:w="508" w:type="dxa"/>
            <w:vAlign w:val="center"/>
          </w:tcPr>
          <w:p w:rsidR="008004A4" w:rsidRDefault="008004A4" w:rsidP="00B169FB">
            <w:pPr>
              <w:ind w:left="-100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8004A4" w:rsidRDefault="008004A4" w:rsidP="00B169FB">
            <w:pPr>
              <w:ind w:left="-8" w:right="-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АГРС</w:t>
            </w:r>
          </w:p>
        </w:tc>
        <w:tc>
          <w:tcPr>
            <w:tcW w:w="3959" w:type="dxa"/>
            <w:vAlign w:val="center"/>
          </w:tcPr>
          <w:p w:rsidR="008004A4" w:rsidRDefault="008004A4" w:rsidP="00B169FB">
            <w:pPr>
              <w:ind w:left="-107" w:right="-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</w:tr>
      <w:tr w:rsidR="008004A4" w:rsidRPr="008E2426" w:rsidTr="00B169FB">
        <w:trPr>
          <w:trHeight w:val="64"/>
        </w:trPr>
        <w:tc>
          <w:tcPr>
            <w:tcW w:w="508" w:type="dxa"/>
            <w:vAlign w:val="center"/>
          </w:tcPr>
          <w:p w:rsidR="008004A4" w:rsidRDefault="008004A4" w:rsidP="00B169FB">
            <w:pPr>
              <w:ind w:left="-100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8004A4" w:rsidRDefault="008004A4" w:rsidP="00B169FB">
            <w:pPr>
              <w:ind w:left="-8" w:right="-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ГРП</w:t>
            </w:r>
          </w:p>
        </w:tc>
        <w:tc>
          <w:tcPr>
            <w:tcW w:w="3959" w:type="dxa"/>
            <w:vAlign w:val="center"/>
          </w:tcPr>
          <w:p w:rsidR="008004A4" w:rsidRDefault="008004A4" w:rsidP="00B169FB">
            <w:pPr>
              <w:ind w:left="-107" w:right="-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шт.</w:t>
            </w:r>
          </w:p>
        </w:tc>
      </w:tr>
      <w:tr w:rsidR="008004A4" w:rsidRPr="008E2426" w:rsidTr="00B169FB">
        <w:trPr>
          <w:trHeight w:val="64"/>
        </w:trPr>
        <w:tc>
          <w:tcPr>
            <w:tcW w:w="508" w:type="dxa"/>
            <w:vAlign w:val="center"/>
          </w:tcPr>
          <w:p w:rsidR="008004A4" w:rsidRDefault="008004A4" w:rsidP="00B169FB">
            <w:pPr>
              <w:ind w:left="-100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8004A4" w:rsidRDefault="008004A4" w:rsidP="00B169FB">
            <w:pPr>
              <w:ind w:left="-8" w:right="-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ШРП</w:t>
            </w:r>
          </w:p>
        </w:tc>
        <w:tc>
          <w:tcPr>
            <w:tcW w:w="3959" w:type="dxa"/>
            <w:vAlign w:val="center"/>
          </w:tcPr>
          <w:p w:rsidR="008004A4" w:rsidRDefault="008004A4" w:rsidP="00B169FB">
            <w:pPr>
              <w:ind w:left="-107" w:right="-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шт.</w:t>
            </w:r>
          </w:p>
        </w:tc>
      </w:tr>
    </w:tbl>
    <w:p w:rsidR="008004A4" w:rsidRDefault="008004A4" w:rsidP="008004A4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настоящее время </w:t>
      </w:r>
      <w:r w:rsidRPr="006C6313">
        <w:rPr>
          <w:sz w:val="24"/>
          <w:szCs w:val="24"/>
        </w:rPr>
        <w:t>д.</w:t>
      </w:r>
      <w:r>
        <w:rPr>
          <w:sz w:val="24"/>
          <w:szCs w:val="24"/>
        </w:rPr>
        <w:t xml:space="preserve"> </w:t>
      </w:r>
      <w:proofErr w:type="spellStart"/>
      <w:r w:rsidRPr="006C6313">
        <w:rPr>
          <w:sz w:val="24"/>
          <w:szCs w:val="24"/>
        </w:rPr>
        <w:t>Жмакино</w:t>
      </w:r>
      <w:proofErr w:type="spellEnd"/>
      <w:r w:rsidRPr="006C6313">
        <w:rPr>
          <w:sz w:val="24"/>
          <w:szCs w:val="24"/>
        </w:rPr>
        <w:t>, д.</w:t>
      </w:r>
      <w:r>
        <w:rPr>
          <w:sz w:val="24"/>
          <w:szCs w:val="24"/>
        </w:rPr>
        <w:t xml:space="preserve"> </w:t>
      </w:r>
      <w:proofErr w:type="spellStart"/>
      <w:r w:rsidRPr="006C6313">
        <w:rPr>
          <w:sz w:val="24"/>
          <w:szCs w:val="24"/>
        </w:rPr>
        <w:t>Голицино</w:t>
      </w:r>
      <w:proofErr w:type="spellEnd"/>
      <w:r w:rsidRPr="006C6313">
        <w:rPr>
          <w:sz w:val="24"/>
          <w:szCs w:val="24"/>
        </w:rPr>
        <w:t>, с.</w:t>
      </w:r>
      <w:r>
        <w:rPr>
          <w:sz w:val="24"/>
          <w:szCs w:val="24"/>
        </w:rPr>
        <w:t xml:space="preserve"> </w:t>
      </w:r>
      <w:r w:rsidRPr="006C6313">
        <w:rPr>
          <w:sz w:val="24"/>
          <w:szCs w:val="24"/>
        </w:rPr>
        <w:t xml:space="preserve">Никольск не </w:t>
      </w:r>
      <w:proofErr w:type="gramStart"/>
      <w:r w:rsidRPr="006C6313">
        <w:rPr>
          <w:sz w:val="24"/>
          <w:szCs w:val="24"/>
        </w:rPr>
        <w:t>газифицированы</w:t>
      </w:r>
      <w:proofErr w:type="gramEnd"/>
      <w:r w:rsidRPr="006C631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D0F53">
        <w:rPr>
          <w:sz w:val="24"/>
          <w:szCs w:val="24"/>
        </w:rPr>
        <w:t>Газификация домовладений продо</w:t>
      </w:r>
      <w:r w:rsidRPr="009D0F53">
        <w:rPr>
          <w:sz w:val="24"/>
          <w:szCs w:val="24"/>
        </w:rPr>
        <w:t>л</w:t>
      </w:r>
      <w:r w:rsidRPr="009D0F53">
        <w:rPr>
          <w:sz w:val="24"/>
          <w:szCs w:val="24"/>
        </w:rPr>
        <w:t xml:space="preserve">жается. В </w:t>
      </w:r>
      <w:proofErr w:type="spellStart"/>
      <w:r>
        <w:rPr>
          <w:sz w:val="24"/>
          <w:szCs w:val="24"/>
        </w:rPr>
        <w:t>негазифицированных</w:t>
      </w:r>
      <w:proofErr w:type="spellEnd"/>
      <w:r>
        <w:rPr>
          <w:sz w:val="24"/>
          <w:szCs w:val="24"/>
        </w:rPr>
        <w:t xml:space="preserve"> населенных пунктах </w:t>
      </w:r>
      <w:r w:rsidRPr="009D0F53">
        <w:rPr>
          <w:sz w:val="24"/>
          <w:szCs w:val="24"/>
        </w:rPr>
        <w:t>население пользуется баллонным сжиженным газом</w:t>
      </w:r>
      <w:r>
        <w:rPr>
          <w:sz w:val="24"/>
          <w:szCs w:val="24"/>
        </w:rPr>
        <w:t xml:space="preserve"> и дровами</w:t>
      </w:r>
      <w:r w:rsidRPr="009D0F53">
        <w:rPr>
          <w:sz w:val="24"/>
          <w:szCs w:val="24"/>
        </w:rPr>
        <w:t>.</w:t>
      </w:r>
    </w:p>
    <w:p w:rsidR="008004A4" w:rsidRPr="00E62B65" w:rsidRDefault="008004A4" w:rsidP="008004A4">
      <w:pPr>
        <w:pStyle w:val="aff4"/>
        <w:jc w:val="both"/>
      </w:pPr>
      <w:r w:rsidRPr="00E62B65">
        <w:t xml:space="preserve">Максимальный охват газификацией населенных пунктов </w:t>
      </w:r>
      <w:proofErr w:type="spellStart"/>
      <w:r>
        <w:t>Плещеевского</w:t>
      </w:r>
      <w:proofErr w:type="spellEnd"/>
      <w:r>
        <w:t xml:space="preserve"> сельсовета</w:t>
      </w:r>
      <w:r w:rsidRPr="00E62B65">
        <w:t xml:space="preserve"> </w:t>
      </w:r>
      <w:proofErr w:type="spellStart"/>
      <w:r>
        <w:t>Колышлейского</w:t>
      </w:r>
      <w:proofErr w:type="spellEnd"/>
      <w:r w:rsidRPr="00E62B65">
        <w:t xml:space="preserve"> района Пензенской области является одной из приоритетных задач района. Подпрограмма "Газификация населенных пунктов Пензенской области" разработана в целях реализации национальных программ развития агропромышленного комплекса области, реализации национального проекта по социальному развитию села, улучшению демографической ситуации на селе, создания рабочих мест, выращивания скота и птицы, переработки сельскохозяйственной продукции, улучшения условий проживания граждан.</w:t>
      </w:r>
    </w:p>
    <w:p w:rsidR="008004A4" w:rsidRPr="00A841A2" w:rsidRDefault="008004A4" w:rsidP="008004A4">
      <w:pPr>
        <w:pStyle w:val="aff4"/>
        <w:jc w:val="both"/>
      </w:pPr>
      <w:r w:rsidRPr="00A841A2">
        <w:t>В целях обеспечения сохранности, создания нормальных условий эксплуатации, предотвращения несчастных случаев, ис</w:t>
      </w:r>
      <w:r w:rsidRPr="00A841A2">
        <w:softHyphen/>
        <w:t>ключения возможности повреждения трубопроводов (при любом виде их прокладки) устанавливаются охранные зоны. Земельные участки, входящие в охранные зоны трубопро</w:t>
      </w:r>
      <w:r w:rsidRPr="00A841A2">
        <w:softHyphen/>
        <w:t>водов, не изымаются у землепользователей и используются ими в соответствии с их разрешенным использованием и обязательным</w:t>
      </w:r>
      <w:r>
        <w:t>.</w:t>
      </w:r>
    </w:p>
    <w:p w:rsidR="008004A4" w:rsidRPr="00A841A2" w:rsidRDefault="008004A4" w:rsidP="008004A4">
      <w:pPr>
        <w:pStyle w:val="aff4"/>
        <w:jc w:val="both"/>
      </w:pPr>
      <w:r w:rsidRPr="00A841A2">
        <w:t xml:space="preserve">В соответствии с «Правилами охраны магистральных трубопроводов», утвержденными Минтопэнерго РФ 29.04.1992, Постановлением Госгортехнадзора РФ от 22.04.1992 № 9, охранная зона магистрального трубопровода составляет </w:t>
      </w:r>
      <w:smartTag w:uri="urn:schemas-microsoft-com:office:smarttags" w:element="metricconverter">
        <w:smartTagPr>
          <w:attr w:name="ProductID" w:val="25 М"/>
        </w:smartTagPr>
        <w:r w:rsidRPr="00A841A2">
          <w:t>25 м</w:t>
        </w:r>
      </w:smartTag>
      <w:r w:rsidRPr="00A841A2">
        <w:t xml:space="preserve"> от оси трубопровода.</w:t>
      </w:r>
    </w:p>
    <w:p w:rsidR="008004A4" w:rsidRPr="00D27B2F" w:rsidRDefault="008004A4" w:rsidP="008004A4">
      <w:pPr>
        <w:pStyle w:val="aff4"/>
        <w:jc w:val="both"/>
      </w:pPr>
      <w:r w:rsidRPr="00A841A2">
        <w:t xml:space="preserve">Магистральные трубопроводы, в том числе газопроводы, нефтепроводы, нефтепродуктопроводы, а также КС, ГРС, НПС имеют зоны минимально допустимых расстояний до объектов, зданий и сооружения (техническая зона). В соответствии с </w:t>
      </w:r>
      <w:proofErr w:type="spellStart"/>
      <w:r w:rsidRPr="00A841A2">
        <w:t>СНиП</w:t>
      </w:r>
      <w:proofErr w:type="spellEnd"/>
      <w:r w:rsidRPr="00A841A2">
        <w:t xml:space="preserve"> 2.</w:t>
      </w:r>
      <w:r w:rsidRPr="00035E3A">
        <w:t>05.06-85* «</w:t>
      </w:r>
      <w:r w:rsidRPr="00D27B2F">
        <w:t>Магистральные трубопроводы».</w:t>
      </w:r>
    </w:p>
    <w:p w:rsidR="008004A4" w:rsidRPr="00BA2708" w:rsidRDefault="008004A4" w:rsidP="008004A4">
      <w:pPr>
        <w:pStyle w:val="aff4"/>
        <w:jc w:val="both"/>
      </w:pPr>
      <w:r w:rsidRPr="00D27B2F">
        <w:t xml:space="preserve">Аварийных участков газопроводов нет. Ведется постоянное обслуживание и </w:t>
      </w:r>
      <w:proofErr w:type="gramStart"/>
      <w:r w:rsidRPr="00D27B2F">
        <w:t>контроль за</w:t>
      </w:r>
      <w:proofErr w:type="gramEnd"/>
      <w:r w:rsidRPr="00D27B2F">
        <w:t xml:space="preserve"> </w:t>
      </w:r>
      <w:r w:rsidRPr="00BA2708">
        <w:t>состоянием системы газопроводов, сооружений и технических устройств на них.</w:t>
      </w:r>
    </w:p>
    <w:p w:rsidR="008004A4" w:rsidRPr="00BA2708" w:rsidRDefault="008004A4" w:rsidP="008004A4">
      <w:pPr>
        <w:pStyle w:val="aff4"/>
        <w:spacing w:line="240" w:lineRule="auto"/>
        <w:jc w:val="both"/>
      </w:pPr>
    </w:p>
    <w:p w:rsidR="008004A4" w:rsidRPr="00BA2708" w:rsidRDefault="008004A4" w:rsidP="008004A4">
      <w:pPr>
        <w:pStyle w:val="aff4"/>
        <w:jc w:val="both"/>
        <w:rPr>
          <w:b/>
        </w:rPr>
      </w:pPr>
      <w:r w:rsidRPr="00BA2708">
        <w:rPr>
          <w:b/>
        </w:rPr>
        <w:t>2.6. Краткий анализ существующего состояния сбора и вывоза бытовых отходов и мусора, выявление проблем функционирования</w:t>
      </w:r>
    </w:p>
    <w:p w:rsidR="008004A4" w:rsidRPr="00BA2708" w:rsidRDefault="008004A4" w:rsidP="008004A4">
      <w:pPr>
        <w:ind w:firstLine="567"/>
        <w:jc w:val="both"/>
        <w:rPr>
          <w:sz w:val="24"/>
          <w:szCs w:val="24"/>
        </w:rPr>
      </w:pPr>
    </w:p>
    <w:p w:rsidR="008004A4" w:rsidRDefault="008004A4" w:rsidP="008004A4">
      <w:pPr>
        <w:spacing w:line="360" w:lineRule="auto"/>
        <w:ind w:firstLine="567"/>
        <w:jc w:val="both"/>
        <w:rPr>
          <w:bCs/>
          <w:sz w:val="24"/>
          <w:szCs w:val="24"/>
        </w:rPr>
      </w:pPr>
      <w:r w:rsidRPr="00BA2708">
        <w:rPr>
          <w:sz w:val="24"/>
          <w:szCs w:val="24"/>
        </w:rPr>
        <w:t>Централизованный</w:t>
      </w:r>
      <w:r w:rsidRPr="006B0DC3">
        <w:rPr>
          <w:sz w:val="24"/>
          <w:szCs w:val="24"/>
        </w:rPr>
        <w:t xml:space="preserve"> сбор, вывоз и утилизация бытовых отходов специализированной организацией, в населенных пунктах</w:t>
      </w:r>
      <w:r w:rsidRPr="0095294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Плещеевского</w:t>
      </w:r>
      <w:proofErr w:type="spellEnd"/>
      <w:r w:rsidRPr="00952941">
        <w:rPr>
          <w:sz w:val="24"/>
          <w:szCs w:val="24"/>
        </w:rPr>
        <w:t xml:space="preserve"> сельсовета, в настоящее время отсутствует. Осуществляется </w:t>
      </w:r>
      <w:proofErr w:type="spellStart"/>
      <w:r w:rsidRPr="00952941">
        <w:rPr>
          <w:sz w:val="24"/>
          <w:szCs w:val="24"/>
        </w:rPr>
        <w:t>самовывоз</w:t>
      </w:r>
      <w:proofErr w:type="spellEnd"/>
      <w:r w:rsidRPr="00952941">
        <w:rPr>
          <w:sz w:val="24"/>
          <w:szCs w:val="24"/>
        </w:rPr>
        <w:t xml:space="preserve"> отходов населением </w:t>
      </w:r>
      <w:r w:rsidRPr="00952941">
        <w:rPr>
          <w:bCs/>
          <w:sz w:val="24"/>
          <w:szCs w:val="24"/>
        </w:rPr>
        <w:t>на существующие площадки ТБО.</w:t>
      </w:r>
    </w:p>
    <w:p w:rsidR="008004A4" w:rsidRPr="00952941" w:rsidRDefault="008004A4" w:rsidP="008004A4">
      <w:pPr>
        <w:pStyle w:val="a8"/>
        <w:widowControl/>
        <w:spacing w:line="360" w:lineRule="auto"/>
        <w:ind w:firstLine="567"/>
        <w:rPr>
          <w:sz w:val="24"/>
          <w:szCs w:val="24"/>
        </w:rPr>
      </w:pPr>
      <w:r w:rsidRPr="00952941">
        <w:rPr>
          <w:sz w:val="24"/>
          <w:szCs w:val="24"/>
        </w:rPr>
        <w:t>На территории сельсовета име</w:t>
      </w:r>
      <w:r>
        <w:rPr>
          <w:sz w:val="24"/>
          <w:szCs w:val="24"/>
        </w:rPr>
        <w:t>ю</w:t>
      </w:r>
      <w:r w:rsidRPr="00952941">
        <w:rPr>
          <w:sz w:val="24"/>
          <w:szCs w:val="24"/>
        </w:rPr>
        <w:t xml:space="preserve">тся 2 полигона компостирования твердых бытовых отходов: в </w:t>
      </w:r>
      <w:smartTag w:uri="urn:schemas-microsoft-com:office:smarttags" w:element="metricconverter">
        <w:smartTagPr>
          <w:attr w:name="ProductID" w:val="300 м"/>
        </w:smartTagPr>
        <w:r w:rsidRPr="00952941">
          <w:rPr>
            <w:sz w:val="24"/>
            <w:szCs w:val="24"/>
          </w:rPr>
          <w:t>3</w:t>
        </w:r>
        <w:r>
          <w:rPr>
            <w:sz w:val="24"/>
            <w:szCs w:val="24"/>
          </w:rPr>
          <w:t xml:space="preserve">00 </w:t>
        </w:r>
        <w:r w:rsidRPr="00952941">
          <w:rPr>
            <w:sz w:val="24"/>
            <w:szCs w:val="24"/>
          </w:rPr>
          <w:t>м</w:t>
        </w:r>
      </w:smartTag>
      <w:r w:rsidRPr="00952941">
        <w:rPr>
          <w:sz w:val="24"/>
          <w:szCs w:val="24"/>
        </w:rPr>
        <w:t xml:space="preserve"> </w:t>
      </w:r>
      <w:r>
        <w:rPr>
          <w:sz w:val="24"/>
          <w:szCs w:val="24"/>
        </w:rPr>
        <w:t>южнее</w:t>
      </w:r>
      <w:r w:rsidRPr="0095294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д. </w:t>
      </w:r>
      <w:proofErr w:type="spellStart"/>
      <w:r>
        <w:rPr>
          <w:color w:val="000000"/>
          <w:sz w:val="24"/>
          <w:szCs w:val="24"/>
        </w:rPr>
        <w:t>Плещеевка</w:t>
      </w:r>
      <w:proofErr w:type="spellEnd"/>
      <w:r>
        <w:rPr>
          <w:color w:val="000000"/>
          <w:sz w:val="24"/>
          <w:szCs w:val="24"/>
        </w:rPr>
        <w:t xml:space="preserve"> и</w:t>
      </w:r>
      <w:r w:rsidRPr="009529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северо-западнее д. </w:t>
      </w:r>
      <w:proofErr w:type="spellStart"/>
      <w:r>
        <w:rPr>
          <w:sz w:val="24"/>
          <w:szCs w:val="24"/>
        </w:rPr>
        <w:t>Пановка</w:t>
      </w:r>
      <w:proofErr w:type="spellEnd"/>
      <w:r w:rsidRPr="00952941">
        <w:rPr>
          <w:sz w:val="24"/>
          <w:szCs w:val="24"/>
        </w:rPr>
        <w:t>.</w:t>
      </w:r>
    </w:p>
    <w:p w:rsidR="008004A4" w:rsidRDefault="008004A4" w:rsidP="008004A4">
      <w:pPr>
        <w:pStyle w:val="a8"/>
        <w:widowControl/>
        <w:spacing w:line="360" w:lineRule="auto"/>
        <w:ind w:firstLine="567"/>
        <w:rPr>
          <w:sz w:val="24"/>
          <w:szCs w:val="24"/>
        </w:rPr>
      </w:pPr>
      <w:r w:rsidRPr="00680D98">
        <w:rPr>
          <w:sz w:val="24"/>
          <w:szCs w:val="24"/>
        </w:rPr>
        <w:lastRenderedPageBreak/>
        <w:t xml:space="preserve">В части размещения </w:t>
      </w:r>
      <w:r w:rsidRPr="00680D98">
        <w:rPr>
          <w:bCs/>
          <w:iCs/>
          <w:sz w:val="24"/>
          <w:szCs w:val="24"/>
        </w:rPr>
        <w:t>твердых бытовых</w:t>
      </w:r>
      <w:r w:rsidRPr="00680D98">
        <w:rPr>
          <w:sz w:val="24"/>
          <w:szCs w:val="24"/>
        </w:rPr>
        <w:t xml:space="preserve"> </w:t>
      </w:r>
      <w:r w:rsidRPr="00680D98">
        <w:rPr>
          <w:bCs/>
          <w:iCs/>
          <w:sz w:val="24"/>
          <w:szCs w:val="24"/>
        </w:rPr>
        <w:t>отходов</w:t>
      </w:r>
      <w:r w:rsidRPr="00680D98">
        <w:rPr>
          <w:sz w:val="24"/>
          <w:szCs w:val="24"/>
        </w:rPr>
        <w:t xml:space="preserve"> территория </w:t>
      </w:r>
      <w:r w:rsidRPr="00680D98">
        <w:rPr>
          <w:bCs/>
          <w:sz w:val="24"/>
          <w:szCs w:val="24"/>
        </w:rPr>
        <w:t xml:space="preserve">сельсовета </w:t>
      </w:r>
      <w:r w:rsidRPr="00680D98">
        <w:rPr>
          <w:sz w:val="24"/>
          <w:szCs w:val="24"/>
        </w:rPr>
        <w:t>подвергается значительной антропогенной нагрузке.</w:t>
      </w:r>
      <w:r>
        <w:rPr>
          <w:sz w:val="24"/>
          <w:szCs w:val="24"/>
        </w:rPr>
        <w:t xml:space="preserve"> </w:t>
      </w:r>
      <w:r w:rsidRPr="00680D98">
        <w:rPr>
          <w:sz w:val="24"/>
          <w:szCs w:val="24"/>
        </w:rPr>
        <w:t xml:space="preserve">В настоящее время разрешение на сбор, вывоз и утилизацию бытовых отходов на </w:t>
      </w:r>
      <w:r w:rsidRPr="00983816">
        <w:rPr>
          <w:sz w:val="24"/>
          <w:szCs w:val="24"/>
        </w:rPr>
        <w:t>существующ</w:t>
      </w:r>
      <w:r>
        <w:rPr>
          <w:sz w:val="24"/>
          <w:szCs w:val="24"/>
        </w:rPr>
        <w:t>ие</w:t>
      </w:r>
      <w:r w:rsidRPr="00983816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и</w:t>
      </w:r>
      <w:r w:rsidRPr="00983816">
        <w:rPr>
          <w:sz w:val="24"/>
          <w:szCs w:val="24"/>
        </w:rPr>
        <w:t xml:space="preserve"> ТБО </w:t>
      </w:r>
      <w:r>
        <w:rPr>
          <w:sz w:val="24"/>
          <w:szCs w:val="24"/>
        </w:rPr>
        <w:t>отсутствует.</w:t>
      </w:r>
    </w:p>
    <w:p w:rsidR="008004A4" w:rsidRPr="00806E7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Сбор и в</w:t>
      </w:r>
      <w:r w:rsidRPr="00806E74">
        <w:rPr>
          <w:sz w:val="24"/>
          <w:szCs w:val="24"/>
        </w:rPr>
        <w:t>ывоз ТБО на утилизацию</w:t>
      </w:r>
      <w:r>
        <w:rPr>
          <w:sz w:val="24"/>
          <w:szCs w:val="24"/>
        </w:rPr>
        <w:t xml:space="preserve"> планируется </w:t>
      </w:r>
      <w:r w:rsidRPr="00806E74">
        <w:rPr>
          <w:sz w:val="24"/>
          <w:szCs w:val="24"/>
        </w:rPr>
        <w:t>производит</w:t>
      </w:r>
      <w:r>
        <w:rPr>
          <w:sz w:val="24"/>
          <w:szCs w:val="24"/>
        </w:rPr>
        <w:t>ь</w:t>
      </w:r>
      <w:r w:rsidRPr="00806E74">
        <w:rPr>
          <w:sz w:val="24"/>
          <w:szCs w:val="24"/>
        </w:rPr>
        <w:t xml:space="preserve"> силами и средствам</w:t>
      </w:r>
      <w:proofErr w:type="gramStart"/>
      <w:r w:rsidRPr="00806E74">
        <w:rPr>
          <w:sz w:val="24"/>
          <w:szCs w:val="24"/>
        </w:rPr>
        <w:t xml:space="preserve">и </w:t>
      </w:r>
      <w:r>
        <w:rPr>
          <w:sz w:val="24"/>
          <w:szCs w:val="24"/>
        </w:rPr>
        <w:t>ООО</w:t>
      </w:r>
      <w:proofErr w:type="gramEnd"/>
      <w:r>
        <w:rPr>
          <w:sz w:val="24"/>
          <w:szCs w:val="24"/>
        </w:rPr>
        <w:t xml:space="preserve"> «Управляющая компания» </w:t>
      </w:r>
      <w:r w:rsidRPr="0064206F">
        <w:rPr>
          <w:sz w:val="24"/>
          <w:szCs w:val="24"/>
        </w:rPr>
        <w:t>на</w:t>
      </w:r>
      <w:r>
        <w:rPr>
          <w:sz w:val="24"/>
          <w:szCs w:val="24"/>
        </w:rPr>
        <w:t xml:space="preserve"> разрешенные</w:t>
      </w:r>
      <w:r w:rsidRPr="0064206F">
        <w:rPr>
          <w:sz w:val="24"/>
          <w:szCs w:val="24"/>
        </w:rPr>
        <w:t xml:space="preserve"> полигон</w:t>
      </w:r>
      <w:r>
        <w:rPr>
          <w:sz w:val="24"/>
          <w:szCs w:val="24"/>
        </w:rPr>
        <w:t xml:space="preserve">ы ТБО имеющие соответствующие документы. ООО «Управляющая компания» ведутся работы по заключению договоров с населением на </w:t>
      </w:r>
      <w:r w:rsidRPr="00035E3A">
        <w:rPr>
          <w:sz w:val="24"/>
          <w:szCs w:val="24"/>
        </w:rPr>
        <w:t>сбор, вывоз и утилизаци</w:t>
      </w:r>
      <w:r>
        <w:rPr>
          <w:sz w:val="24"/>
          <w:szCs w:val="24"/>
        </w:rPr>
        <w:t xml:space="preserve">ю твердых </w:t>
      </w:r>
      <w:r w:rsidRPr="00035E3A">
        <w:rPr>
          <w:sz w:val="24"/>
          <w:szCs w:val="24"/>
        </w:rPr>
        <w:t>бытовых отходов</w:t>
      </w:r>
      <w:r>
        <w:rPr>
          <w:sz w:val="24"/>
          <w:szCs w:val="24"/>
        </w:rPr>
        <w:t>.</w:t>
      </w:r>
    </w:p>
    <w:p w:rsidR="008004A4" w:rsidRDefault="008004A4" w:rsidP="008004A4">
      <w:pPr>
        <w:pStyle w:val="aff4"/>
        <w:jc w:val="both"/>
      </w:pPr>
      <w:r>
        <w:t>В настоящее время отсутствуют заключенные договора на включение в систему сбора и вывоза ТБО.</w:t>
      </w:r>
    </w:p>
    <w:p w:rsidR="008004A4" w:rsidRPr="0064206F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64206F">
        <w:rPr>
          <w:sz w:val="24"/>
          <w:szCs w:val="24"/>
        </w:rPr>
        <w:t xml:space="preserve">Сложившаяся в </w:t>
      </w:r>
      <w:proofErr w:type="spellStart"/>
      <w:r>
        <w:rPr>
          <w:sz w:val="24"/>
          <w:szCs w:val="24"/>
        </w:rPr>
        <w:t>Плещеевском</w:t>
      </w:r>
      <w:proofErr w:type="spellEnd"/>
      <w:r>
        <w:rPr>
          <w:sz w:val="24"/>
          <w:szCs w:val="24"/>
        </w:rPr>
        <w:t xml:space="preserve"> сельсовете</w:t>
      </w:r>
      <w:r w:rsidRPr="0064206F">
        <w:rPr>
          <w:sz w:val="24"/>
          <w:szCs w:val="24"/>
        </w:rPr>
        <w:t xml:space="preserve"> ситуация в области обращения с отходами может привести к опасному загрязнению окружающей природной среды и создать реальную угрозу здоровью населения. Остро стоит проблема возникновения несанкционированных свалок из-за недостатков системы сбора отходов потребления, и в связи с недостаточной экологической культурой населения. Для решения указанных проблем в настоящей программе предусмотрены мероприятия по предотвращению и ликвидации вредного воздействия твердых бытовых отходов на окружающую природную среду в рамках исполнения органами местного самоуправления своих полномочий.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6F133B">
        <w:rPr>
          <w:sz w:val="24"/>
          <w:szCs w:val="24"/>
        </w:rPr>
        <w:t>Требуется строительство контейнерных площадок</w:t>
      </w:r>
      <w:r>
        <w:rPr>
          <w:sz w:val="24"/>
          <w:szCs w:val="24"/>
        </w:rPr>
        <w:t>, а также необходимо</w:t>
      </w:r>
      <w:r w:rsidRPr="006F133B">
        <w:rPr>
          <w:sz w:val="24"/>
          <w:szCs w:val="24"/>
        </w:rPr>
        <w:t xml:space="preserve"> </w:t>
      </w:r>
      <w:r>
        <w:rPr>
          <w:sz w:val="24"/>
          <w:szCs w:val="24"/>
        </w:rPr>
        <w:t>оформление документов по межеванию земельных участков</w:t>
      </w:r>
      <w:r w:rsidRPr="006F133B">
        <w:rPr>
          <w:sz w:val="24"/>
          <w:szCs w:val="24"/>
        </w:rPr>
        <w:t xml:space="preserve"> </w:t>
      </w:r>
      <w:r>
        <w:rPr>
          <w:sz w:val="24"/>
          <w:szCs w:val="24"/>
        </w:rPr>
        <w:t>для оборудования</w:t>
      </w:r>
      <w:r w:rsidRPr="006F133B">
        <w:rPr>
          <w:sz w:val="24"/>
          <w:szCs w:val="24"/>
        </w:rPr>
        <w:t xml:space="preserve"> новых площадок</w:t>
      </w:r>
      <w:r>
        <w:rPr>
          <w:sz w:val="24"/>
          <w:szCs w:val="24"/>
        </w:rPr>
        <w:t xml:space="preserve"> ТБО</w:t>
      </w:r>
      <w:r w:rsidRPr="006F133B">
        <w:rPr>
          <w:sz w:val="24"/>
          <w:szCs w:val="24"/>
        </w:rPr>
        <w:t>.</w:t>
      </w:r>
    </w:p>
    <w:p w:rsidR="008004A4" w:rsidRDefault="008004A4" w:rsidP="008004A4">
      <w:pPr>
        <w:tabs>
          <w:tab w:val="left" w:pos="285"/>
        </w:tabs>
        <w:spacing w:line="360" w:lineRule="auto"/>
        <w:ind w:firstLine="567"/>
        <w:jc w:val="both"/>
        <w:rPr>
          <w:sz w:val="24"/>
          <w:szCs w:val="24"/>
        </w:rPr>
      </w:pPr>
      <w:r w:rsidRPr="006F133B">
        <w:rPr>
          <w:sz w:val="24"/>
          <w:szCs w:val="24"/>
        </w:rPr>
        <w:t xml:space="preserve">Основным направлением деятельности предприятий жилищно-коммунального хозяйства </w:t>
      </w:r>
      <w:r>
        <w:rPr>
          <w:sz w:val="24"/>
          <w:szCs w:val="24"/>
        </w:rPr>
        <w:t>сельсовета</w:t>
      </w:r>
      <w:r w:rsidRPr="006F133B">
        <w:rPr>
          <w:sz w:val="24"/>
          <w:szCs w:val="24"/>
        </w:rPr>
        <w:t xml:space="preserve"> являются качественное обеспечение эксплуатации жилищного фонда и предоставление коммунальных услуг.</w:t>
      </w:r>
    </w:p>
    <w:p w:rsidR="008004A4" w:rsidRPr="00486646" w:rsidRDefault="008004A4" w:rsidP="008004A4">
      <w:pPr>
        <w:pStyle w:val="aff4"/>
        <w:jc w:val="both"/>
      </w:pPr>
      <w:r>
        <w:t xml:space="preserve">ООО «Управляющая компания» планирует осуществлять вывоз создаваемых в процессе жизнедеятельности абонентами и проживающими в домовладениях членами семьи и другими лицами твердых бытовых отходов (ТБО), согласно </w:t>
      </w:r>
      <w:r w:rsidRPr="00F57D64">
        <w:t xml:space="preserve">договорам на предоставление услуг по вывозу бытовых отходов от </w:t>
      </w:r>
      <w:r w:rsidRPr="00486646">
        <w:t>населения, проживающего в частных домовладениях, заключенным с каждым домовладением (с описанием количества жителей). Объем создаваемых отходов</w:t>
      </w:r>
      <w:r>
        <w:t xml:space="preserve"> </w:t>
      </w:r>
      <w:r w:rsidRPr="00486646">
        <w:t xml:space="preserve">определяется в соответствии с нормами накопления, в количестве </w:t>
      </w:r>
      <w:smartTag w:uri="urn:schemas-microsoft-com:office:smarttags" w:element="metricconverter">
        <w:smartTagPr>
          <w:attr w:name="ProductID" w:val="0,178 куб. м"/>
        </w:smartTagPr>
        <w:r w:rsidRPr="00486646">
          <w:t xml:space="preserve">0,178 куб. </w:t>
        </w:r>
        <w:proofErr w:type="gramStart"/>
        <w:r w:rsidRPr="00486646">
          <w:t>м</w:t>
        </w:r>
      </w:smartTag>
      <w:proofErr w:type="gramEnd"/>
      <w:r w:rsidRPr="00486646">
        <w:t xml:space="preserve"> по нормам накопления в месяц с одного человека.</w:t>
      </w:r>
    </w:p>
    <w:p w:rsidR="008004A4" w:rsidRPr="0094515F" w:rsidRDefault="008004A4" w:rsidP="008004A4">
      <w:pPr>
        <w:pStyle w:val="aff4"/>
        <w:jc w:val="both"/>
      </w:pPr>
      <w:r w:rsidRPr="00486646">
        <w:t>Мусор и накопившиеся ТБО от частных домовладений для вывоза</w:t>
      </w:r>
      <w:r>
        <w:t xml:space="preserve"> планируется</w:t>
      </w:r>
      <w:r w:rsidRPr="00486646">
        <w:t xml:space="preserve"> складир</w:t>
      </w:r>
      <w:r>
        <w:t>овать</w:t>
      </w:r>
      <w:r w:rsidRPr="00486646">
        <w:t xml:space="preserve"> в жесткую тару или пакеты, предотвращающие его растаскивание и выставля</w:t>
      </w:r>
      <w:r>
        <w:t>ть</w:t>
      </w:r>
      <w:r w:rsidRPr="00486646">
        <w:t xml:space="preserve"> на придорожной </w:t>
      </w:r>
      <w:r w:rsidRPr="0094515F">
        <w:t>полосе. Не допускается складирование крупногабаритных отходов – старой мебели, веток деревьев и кустарников, строительных отходов, металлолома и другого негабаритного мусора.</w:t>
      </w:r>
    </w:p>
    <w:p w:rsidR="008004A4" w:rsidRPr="0094515F" w:rsidRDefault="008004A4" w:rsidP="008004A4">
      <w:pPr>
        <w:pStyle w:val="aff4"/>
        <w:jc w:val="both"/>
      </w:pPr>
      <w:r w:rsidRPr="0094515F">
        <w:t xml:space="preserve">Сбор и вывоз планируется осуществлять от частного сектора, а также с контейнерных площадок. Для сбора отходов на территории </w:t>
      </w:r>
      <w:proofErr w:type="spellStart"/>
      <w:r>
        <w:t>Плещеевского</w:t>
      </w:r>
      <w:proofErr w:type="spellEnd"/>
      <w:r w:rsidRPr="0094515F">
        <w:t xml:space="preserve"> сельсовета планируется </w:t>
      </w:r>
      <w:r w:rsidRPr="0094515F">
        <w:lastRenderedPageBreak/>
        <w:t>дополнительная установка металлических евро контейнеров объемом 0,9 куб.м. Контейнеры устанавливаются на бетонных площадках, в удобных для подъезда транспортных средств местах.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94515F">
        <w:rPr>
          <w:sz w:val="24"/>
          <w:szCs w:val="24"/>
        </w:rPr>
        <w:t xml:space="preserve">На сегодняшний день у кладбища в д. </w:t>
      </w:r>
      <w:proofErr w:type="spellStart"/>
      <w:r w:rsidRPr="0094515F">
        <w:rPr>
          <w:sz w:val="24"/>
          <w:szCs w:val="24"/>
        </w:rPr>
        <w:t>Плещеевка</w:t>
      </w:r>
      <w:proofErr w:type="spellEnd"/>
      <w:r w:rsidRPr="0094515F">
        <w:rPr>
          <w:sz w:val="24"/>
          <w:szCs w:val="24"/>
        </w:rPr>
        <w:t xml:space="preserve"> имеется 1 контейнерная площадка с 1 контейнером для сбора ТБО</w:t>
      </w:r>
      <w:r w:rsidRPr="00866CA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8004A4" w:rsidRDefault="008004A4" w:rsidP="008004A4">
      <w:pPr>
        <w:pStyle w:val="aff4"/>
        <w:jc w:val="both"/>
      </w:pPr>
      <w:r w:rsidRPr="00C57276">
        <w:t>Транспортировк</w:t>
      </w:r>
      <w:r>
        <w:t>у</w:t>
      </w:r>
      <w:r w:rsidRPr="00C57276">
        <w:t xml:space="preserve"> и захоронение отходов</w:t>
      </w:r>
      <w:r>
        <w:t xml:space="preserve"> планируется </w:t>
      </w:r>
      <w:r w:rsidRPr="00C57276">
        <w:t>осуществлят</w:t>
      </w:r>
      <w:r>
        <w:t>ь</w:t>
      </w:r>
      <w:r w:rsidRPr="00C57276">
        <w:t xml:space="preserve"> транспортом</w:t>
      </w:r>
      <w:r>
        <w:t xml:space="preserve"> ООО «Управляющая компания», с</w:t>
      </w:r>
      <w:r w:rsidRPr="00C57276">
        <w:t xml:space="preserve"> использ</w:t>
      </w:r>
      <w:r>
        <w:t xml:space="preserve">ованием </w:t>
      </w:r>
      <w:r w:rsidRPr="00BB2CF4">
        <w:t>мусоровоз</w:t>
      </w:r>
      <w:r>
        <w:t>ов</w:t>
      </w:r>
      <w:r w:rsidRPr="00BB2CF4">
        <w:t xml:space="preserve"> на базе автомобиля ГАЗ. Сбор и вывоз мусора от частных домовладений</w:t>
      </w:r>
      <w:r>
        <w:t xml:space="preserve"> планируется</w:t>
      </w:r>
      <w:r w:rsidRPr="00BB2CF4">
        <w:t xml:space="preserve"> осуществля</w:t>
      </w:r>
      <w:r>
        <w:t>ть</w:t>
      </w:r>
      <w:r w:rsidRPr="00BB2CF4">
        <w:t xml:space="preserve"> мусоровоза</w:t>
      </w:r>
      <w:r>
        <w:t>ми</w:t>
      </w:r>
      <w:r w:rsidRPr="00BB2CF4">
        <w:t xml:space="preserve"> с нижней загрузкой, автомобиля</w:t>
      </w:r>
      <w:r>
        <w:t>ми</w:t>
      </w:r>
      <w:r w:rsidRPr="00BB2CF4">
        <w:t xml:space="preserve"> КАМАЗ и МАЗ, трактора</w:t>
      </w:r>
      <w:r>
        <w:t>ми</w:t>
      </w:r>
      <w:r w:rsidRPr="00BB2CF4">
        <w:t xml:space="preserve"> с тележками и погрузчик</w:t>
      </w:r>
      <w:r>
        <w:t>ом</w:t>
      </w:r>
      <w:r w:rsidRPr="00BB2CF4">
        <w:t>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 Сбор и транспортировка отходов от населения и организаций</w:t>
      </w:r>
      <w:r>
        <w:t xml:space="preserve"> должны</w:t>
      </w:r>
      <w:r w:rsidRPr="00C57276">
        <w:t xml:space="preserve"> осуществлят</w:t>
      </w:r>
      <w:r>
        <w:t>ь</w:t>
      </w:r>
      <w:r w:rsidRPr="00C57276">
        <w:t>ся мусоровозами по утвержденным графикам и маршрутам движения</w:t>
      </w:r>
      <w:r>
        <w:t xml:space="preserve"> </w:t>
      </w:r>
      <w:r w:rsidRPr="00C57276">
        <w:t>специализированного автотранспорта. Маршрутизация движения собирающего</w:t>
      </w:r>
      <w:r>
        <w:t xml:space="preserve"> </w:t>
      </w:r>
      <w:proofErr w:type="spellStart"/>
      <w:r w:rsidRPr="00C57276">
        <w:t>мусоровозного</w:t>
      </w:r>
      <w:proofErr w:type="spellEnd"/>
      <w:r w:rsidRPr="00C57276">
        <w:t xml:space="preserve"> транспорта выполн</w:t>
      </w:r>
      <w:r>
        <w:t>яется</w:t>
      </w:r>
      <w:r w:rsidRPr="00C57276">
        <w:t xml:space="preserve"> для всех объектов, подлежащих</w:t>
      </w:r>
      <w:r>
        <w:t xml:space="preserve"> </w:t>
      </w:r>
      <w:r w:rsidRPr="00C57276">
        <w:t>регулярному обслуживанию по заключенным договорам.</w:t>
      </w:r>
    </w:p>
    <w:p w:rsidR="008004A4" w:rsidRDefault="008004A4" w:rsidP="008004A4">
      <w:pPr>
        <w:pStyle w:val="aff4"/>
        <w:jc w:val="both"/>
      </w:pPr>
      <w:r>
        <w:t xml:space="preserve">Планируемая расчетная стоимость сбора и вывоза ТБО для населения </w:t>
      </w:r>
      <w:proofErr w:type="spellStart"/>
      <w:r>
        <w:t>Плещеевского</w:t>
      </w:r>
      <w:proofErr w:type="spellEnd"/>
      <w:r>
        <w:t xml:space="preserve"> сельсовета в соответствии с калькуляцией себестоимости услуг по санитарной уборке, составленной ООО «Управляющая компания», составит 47 рублей 00 копеек с 1 человека в месяц.</w:t>
      </w:r>
    </w:p>
    <w:p w:rsidR="008004A4" w:rsidRPr="00C57276" w:rsidRDefault="008004A4" w:rsidP="008004A4">
      <w:pPr>
        <w:pStyle w:val="aff4"/>
        <w:jc w:val="both"/>
      </w:pPr>
      <w:r w:rsidRPr="00C57276">
        <w:t>Зимнее содержание дорог (проезжих частей, выездов, обочин) выполняется</w:t>
      </w:r>
      <w:r>
        <w:t xml:space="preserve"> </w:t>
      </w:r>
      <w:r w:rsidRPr="00C57276">
        <w:t>согласно муниципальному контракту и предполагает устранение гололеда,</w:t>
      </w:r>
      <w:r>
        <w:t xml:space="preserve"> </w:t>
      </w:r>
      <w:r w:rsidRPr="00C57276">
        <w:t xml:space="preserve">снегоочистку, заготовку </w:t>
      </w:r>
      <w:proofErr w:type="spellStart"/>
      <w:r w:rsidRPr="00C57276">
        <w:t>противогололедных</w:t>
      </w:r>
      <w:proofErr w:type="spellEnd"/>
      <w:r w:rsidRPr="00C57276">
        <w:t xml:space="preserve"> материалов и выполнение</w:t>
      </w:r>
      <w:r>
        <w:t xml:space="preserve"> </w:t>
      </w:r>
      <w:proofErr w:type="spellStart"/>
      <w:r w:rsidRPr="00C57276">
        <w:t>противопаводковых</w:t>
      </w:r>
      <w:proofErr w:type="spellEnd"/>
      <w:r w:rsidRPr="00C57276">
        <w:t xml:space="preserve"> мероприятий. Гололед и скользкость устраняются в период</w:t>
      </w:r>
      <w:r>
        <w:t xml:space="preserve"> </w:t>
      </w:r>
      <w:r w:rsidRPr="00C57276">
        <w:t>снегопадов или гололедицы с интервалом 3-4 часа, в период между снегопадами</w:t>
      </w:r>
      <w:r>
        <w:t xml:space="preserve"> </w:t>
      </w:r>
      <w:r w:rsidRPr="00C57276">
        <w:t xml:space="preserve">производится выборочная подсыпка </w:t>
      </w:r>
      <w:proofErr w:type="spellStart"/>
      <w:r w:rsidRPr="00C57276">
        <w:t>пескосоляной</w:t>
      </w:r>
      <w:proofErr w:type="spellEnd"/>
      <w:r w:rsidRPr="00C57276">
        <w:t xml:space="preserve"> смеси, по состоянию покрытия.</w:t>
      </w:r>
    </w:p>
    <w:p w:rsidR="008004A4" w:rsidRDefault="008004A4" w:rsidP="008004A4">
      <w:pPr>
        <w:pStyle w:val="aff4"/>
        <w:jc w:val="both"/>
      </w:pPr>
      <w:r w:rsidRPr="00C57276">
        <w:t>Снегоочистка осуществляется в период снегопадов с интервалом 4-4,5 часа, между</w:t>
      </w:r>
      <w:r>
        <w:t xml:space="preserve"> </w:t>
      </w:r>
      <w:r w:rsidRPr="00C57276">
        <w:t>снегопадами по состоянию покрытия, если толщина снежной шуги создает помехи</w:t>
      </w:r>
      <w:r>
        <w:t xml:space="preserve"> </w:t>
      </w:r>
      <w:r w:rsidRPr="00C57276">
        <w:t>движению транспорта (3-</w:t>
      </w:r>
      <w:smartTag w:uri="urn:schemas-microsoft-com:office:smarttags" w:element="metricconverter">
        <w:smartTagPr>
          <w:attr w:name="ProductID" w:val="5 СМ"/>
        </w:smartTagPr>
        <w:r w:rsidRPr="00C57276">
          <w:t>5 см</w:t>
        </w:r>
      </w:smartTag>
      <w:r w:rsidRPr="00C57276">
        <w:t xml:space="preserve">). </w:t>
      </w:r>
      <w:proofErr w:type="spellStart"/>
      <w:r w:rsidRPr="00C57276">
        <w:t>Противопаводковые</w:t>
      </w:r>
      <w:proofErr w:type="spellEnd"/>
      <w:r w:rsidRPr="00C57276">
        <w:t xml:space="preserve"> мероприятия осуществляются</w:t>
      </w:r>
      <w:r>
        <w:t xml:space="preserve"> </w:t>
      </w:r>
      <w:r w:rsidRPr="00C57276">
        <w:t>в период зимних оттепелей и при аварийных ситуациях, производится уборка снега</w:t>
      </w:r>
      <w:r>
        <w:t xml:space="preserve"> </w:t>
      </w:r>
      <w:proofErr w:type="spellStart"/>
      <w:r w:rsidRPr="00C57276">
        <w:t>безвывозным</w:t>
      </w:r>
      <w:proofErr w:type="spellEnd"/>
      <w:r w:rsidRPr="00C57276">
        <w:t xml:space="preserve"> и вывозным способом.</w:t>
      </w:r>
    </w:p>
    <w:p w:rsidR="008004A4" w:rsidRPr="00C57276" w:rsidRDefault="008004A4" w:rsidP="008004A4">
      <w:pPr>
        <w:pStyle w:val="aff4"/>
        <w:jc w:val="both"/>
      </w:pPr>
      <w:r w:rsidRPr="00C57276">
        <w:t>Нормы накопления твердых бытовых отходов величина не постоянная, а</w:t>
      </w:r>
      <w:r>
        <w:t xml:space="preserve"> </w:t>
      </w:r>
      <w:r w:rsidRPr="00C57276">
        <w:t>изменяющаяся с течением времени. Это объясняется тем, что количество</w:t>
      </w:r>
      <w:r>
        <w:t xml:space="preserve"> </w:t>
      </w:r>
      <w:r w:rsidRPr="00C57276">
        <w:t>образующихся отходов зависит от</w:t>
      </w:r>
      <w:r>
        <w:t xml:space="preserve"> изменения численности проживающего в населенном пункте населения,</w:t>
      </w:r>
      <w:r w:rsidRPr="00C57276">
        <w:t xml:space="preserve"> уровня благосостояния населения, культуры</w:t>
      </w:r>
      <w:r>
        <w:t xml:space="preserve"> </w:t>
      </w:r>
      <w:r w:rsidRPr="00C57276">
        <w:t>торговли, уровня развития промышленности и др. Так, отмечается тенденция роста</w:t>
      </w:r>
      <w:r>
        <w:t xml:space="preserve"> </w:t>
      </w:r>
      <w:r w:rsidRPr="00C57276">
        <w:t>количества образующихся отходов с ростом доходов населения. Кроме того,</w:t>
      </w:r>
      <w:r>
        <w:t xml:space="preserve"> </w:t>
      </w:r>
      <w:r w:rsidRPr="00C57276">
        <w:t>значительную долю в общей массе отходов составляет использованная упаковка,</w:t>
      </w:r>
      <w:r>
        <w:t xml:space="preserve"> </w:t>
      </w:r>
      <w:r w:rsidRPr="00C57276">
        <w:t xml:space="preserve">качество которой за </w:t>
      </w:r>
      <w:proofErr w:type="gramStart"/>
      <w:r w:rsidRPr="00C57276">
        <w:t>последние несколько лет изменилось</w:t>
      </w:r>
      <w:proofErr w:type="gramEnd"/>
      <w:r w:rsidRPr="00C57276">
        <w:t xml:space="preserve"> </w:t>
      </w:r>
      <w:r>
        <w:t>–</w:t>
      </w:r>
      <w:r w:rsidRPr="00C57276">
        <w:t xml:space="preserve"> помимо</w:t>
      </w:r>
      <w:r>
        <w:t xml:space="preserve"> </w:t>
      </w:r>
      <w:r w:rsidRPr="00C57276">
        <w:t>традиционных</w:t>
      </w:r>
      <w:r>
        <w:t xml:space="preserve"> </w:t>
      </w:r>
      <w:r w:rsidRPr="00C57276">
        <w:lastRenderedPageBreak/>
        <w:t>материалов, таких, как бумага, картон, стекло и жесть, значительная часть товаров</w:t>
      </w:r>
      <w:r>
        <w:t xml:space="preserve"> </w:t>
      </w:r>
      <w:r w:rsidRPr="00C57276">
        <w:t>упаковывается в полимерную пленку, металлическую фольгу, пластик и др., что</w:t>
      </w:r>
      <w:r>
        <w:t xml:space="preserve"> </w:t>
      </w:r>
      <w:r w:rsidRPr="00C57276">
        <w:t>влияет на количество удельного образования отходов. Наблюдается тенденция</w:t>
      </w:r>
      <w:r>
        <w:t xml:space="preserve"> </w:t>
      </w:r>
      <w:r w:rsidRPr="00C57276">
        <w:t>быстрого морального старения вещей, что также ведет к росту количества отходов.</w:t>
      </w:r>
    </w:p>
    <w:p w:rsidR="008004A4" w:rsidRPr="00D24579" w:rsidRDefault="008004A4" w:rsidP="008004A4">
      <w:pPr>
        <w:pStyle w:val="S5"/>
        <w:spacing w:line="360" w:lineRule="auto"/>
        <w:ind w:firstLine="567"/>
        <w:rPr>
          <w:rFonts w:eastAsia="MS Mincho"/>
          <w:w w:val="100"/>
          <w:lang w:eastAsia="ar-SA"/>
        </w:rPr>
      </w:pPr>
      <w:r w:rsidRPr="00D24579">
        <w:rPr>
          <w:rFonts w:eastAsia="MS Mincho"/>
          <w:w w:val="100"/>
          <w:lang w:eastAsia="ar-SA"/>
        </w:rPr>
        <w:t>С каждым годом происходит увеличение количества отходов, а это приводит к увеличению размеров занимаемой ими территории, росту числа несанкционированных свалок, интенсивному загрязнению почв, поверхностных водоемов и подземных вод, атмосферного воздуха. Также не полностью решена проблема хранения и утилизации пришедших в негодность и запрещенных к применению пестицидов и ядохимик</w:t>
      </w:r>
      <w:r w:rsidRPr="00D24579">
        <w:rPr>
          <w:rFonts w:eastAsia="MS Mincho"/>
          <w:w w:val="100"/>
          <w:lang w:eastAsia="ar-SA"/>
        </w:rPr>
        <w:t>а</w:t>
      </w:r>
      <w:r w:rsidRPr="00D24579">
        <w:rPr>
          <w:rFonts w:eastAsia="MS Mincho"/>
          <w:w w:val="100"/>
          <w:lang w:eastAsia="ar-SA"/>
        </w:rPr>
        <w:t>тов, и др.</w:t>
      </w:r>
    </w:p>
    <w:p w:rsidR="008004A4" w:rsidRDefault="008004A4" w:rsidP="008004A4">
      <w:pPr>
        <w:pStyle w:val="S5"/>
        <w:spacing w:line="360" w:lineRule="auto"/>
        <w:ind w:firstLine="567"/>
        <w:rPr>
          <w:rFonts w:eastAsia="MS Mincho"/>
          <w:w w:val="100"/>
          <w:szCs w:val="20"/>
          <w:lang w:eastAsia="ar-SA"/>
        </w:rPr>
      </w:pPr>
      <w:r>
        <w:rPr>
          <w:rFonts w:eastAsia="MS Mincho"/>
          <w:w w:val="100"/>
          <w:szCs w:val="20"/>
          <w:lang w:eastAsia="ar-SA"/>
        </w:rPr>
        <w:t>Свалки по захоронению твердых отходов оказывают локальное воздействие на окружающую среду. Это может привести к загрязнению не только почв, но и почвообр</w:t>
      </w:r>
      <w:r>
        <w:rPr>
          <w:rFonts w:eastAsia="MS Mincho"/>
          <w:w w:val="100"/>
          <w:szCs w:val="20"/>
          <w:lang w:eastAsia="ar-SA"/>
        </w:rPr>
        <w:t>а</w:t>
      </w:r>
      <w:r>
        <w:rPr>
          <w:rFonts w:eastAsia="MS Mincho"/>
          <w:w w:val="100"/>
          <w:szCs w:val="20"/>
          <w:lang w:eastAsia="ar-SA"/>
        </w:rPr>
        <w:t>зующих пород, поверхностных и подземных вод.</w:t>
      </w:r>
    </w:p>
    <w:p w:rsidR="008004A4" w:rsidRDefault="008004A4" w:rsidP="008004A4">
      <w:pPr>
        <w:pStyle w:val="S5"/>
        <w:spacing w:line="360" w:lineRule="auto"/>
        <w:ind w:firstLine="567"/>
        <w:rPr>
          <w:rFonts w:eastAsia="MS Mincho"/>
          <w:w w:val="100"/>
          <w:szCs w:val="20"/>
          <w:lang w:eastAsia="ar-SA"/>
        </w:rPr>
      </w:pPr>
      <w:r>
        <w:rPr>
          <w:rFonts w:eastAsia="MS Mincho"/>
          <w:w w:val="100"/>
          <w:szCs w:val="20"/>
          <w:lang w:eastAsia="ar-SA"/>
        </w:rPr>
        <w:t xml:space="preserve">Вопросы переработки и захоронения токсичных промышленных отходов стоят особо остро, так как в </w:t>
      </w:r>
      <w:proofErr w:type="spellStart"/>
      <w:r>
        <w:rPr>
          <w:rFonts w:eastAsia="MS Mincho"/>
          <w:w w:val="100"/>
          <w:szCs w:val="20"/>
          <w:lang w:eastAsia="ar-SA"/>
        </w:rPr>
        <w:t>Колышлейском</w:t>
      </w:r>
      <w:proofErr w:type="spellEnd"/>
      <w:r>
        <w:rPr>
          <w:rFonts w:eastAsia="MS Mincho"/>
          <w:w w:val="100"/>
          <w:szCs w:val="20"/>
          <w:lang w:eastAsia="ar-SA"/>
        </w:rPr>
        <w:t xml:space="preserve"> районе отсутствует специализированный полигон по их утил</w:t>
      </w:r>
      <w:r>
        <w:rPr>
          <w:rFonts w:eastAsia="MS Mincho"/>
          <w:w w:val="100"/>
          <w:szCs w:val="20"/>
          <w:lang w:eastAsia="ar-SA"/>
        </w:rPr>
        <w:t>и</w:t>
      </w:r>
      <w:r>
        <w:rPr>
          <w:rFonts w:eastAsia="MS Mincho"/>
          <w:w w:val="100"/>
          <w:szCs w:val="20"/>
          <w:lang w:eastAsia="ar-SA"/>
        </w:rPr>
        <w:t>зации.</w:t>
      </w:r>
    </w:p>
    <w:p w:rsidR="008004A4" w:rsidRDefault="008004A4" w:rsidP="008004A4">
      <w:pPr>
        <w:pStyle w:val="S5"/>
        <w:spacing w:line="360" w:lineRule="auto"/>
        <w:ind w:firstLine="567"/>
        <w:rPr>
          <w:rFonts w:eastAsia="MS Mincho"/>
          <w:w w:val="100"/>
          <w:szCs w:val="20"/>
          <w:lang w:eastAsia="ar-SA"/>
        </w:rPr>
      </w:pPr>
      <w:r>
        <w:rPr>
          <w:rFonts w:eastAsia="MS Mincho"/>
          <w:w w:val="100"/>
          <w:szCs w:val="20"/>
          <w:lang w:eastAsia="ar-SA"/>
        </w:rPr>
        <w:t>Организация санитарной очистки населенных пунктов от ТБО, применяемые технические средства и формы обслуживания во многом определяются конкретными усл</w:t>
      </w:r>
      <w:r>
        <w:rPr>
          <w:rFonts w:eastAsia="MS Mincho"/>
          <w:w w:val="100"/>
          <w:szCs w:val="20"/>
          <w:lang w:eastAsia="ar-SA"/>
        </w:rPr>
        <w:t>о</w:t>
      </w:r>
      <w:r>
        <w:rPr>
          <w:rFonts w:eastAsia="MS Mincho"/>
          <w:w w:val="100"/>
          <w:szCs w:val="20"/>
          <w:lang w:eastAsia="ar-SA"/>
        </w:rPr>
        <w:t>виями, из которых основными являются:</w:t>
      </w:r>
    </w:p>
    <w:p w:rsidR="008004A4" w:rsidRDefault="008004A4" w:rsidP="008004A4">
      <w:pPr>
        <w:pStyle w:val="S5"/>
        <w:spacing w:line="360" w:lineRule="auto"/>
        <w:ind w:firstLine="567"/>
        <w:rPr>
          <w:rFonts w:eastAsia="MS Mincho"/>
          <w:w w:val="100"/>
          <w:szCs w:val="20"/>
          <w:lang w:eastAsia="ar-SA"/>
        </w:rPr>
      </w:pPr>
      <w:r>
        <w:t>–</w:t>
      </w:r>
      <w:r>
        <w:rPr>
          <w:rFonts w:eastAsia="MS Mincho"/>
          <w:w w:val="100"/>
          <w:szCs w:val="20"/>
          <w:lang w:eastAsia="ar-SA"/>
        </w:rPr>
        <w:t xml:space="preserve"> численность и плотность населения;</w:t>
      </w:r>
    </w:p>
    <w:p w:rsidR="008004A4" w:rsidRDefault="008004A4" w:rsidP="008004A4">
      <w:pPr>
        <w:pStyle w:val="S5"/>
        <w:spacing w:line="360" w:lineRule="auto"/>
        <w:ind w:firstLine="567"/>
        <w:rPr>
          <w:rFonts w:eastAsia="MS Mincho"/>
          <w:w w:val="100"/>
          <w:szCs w:val="20"/>
          <w:lang w:eastAsia="ar-SA"/>
        </w:rPr>
      </w:pPr>
      <w:r>
        <w:t>–</w:t>
      </w:r>
      <w:r>
        <w:rPr>
          <w:rFonts w:eastAsia="MS Mincho"/>
          <w:w w:val="100"/>
          <w:szCs w:val="20"/>
          <w:lang w:eastAsia="ar-SA"/>
        </w:rPr>
        <w:t xml:space="preserve"> уровень благоустройства жилищного фонда;</w:t>
      </w:r>
    </w:p>
    <w:p w:rsidR="008004A4" w:rsidRDefault="008004A4" w:rsidP="008004A4">
      <w:pPr>
        <w:pStyle w:val="S5"/>
        <w:spacing w:line="360" w:lineRule="auto"/>
        <w:ind w:firstLine="567"/>
        <w:rPr>
          <w:rFonts w:eastAsia="MS Mincho"/>
          <w:w w:val="100"/>
          <w:szCs w:val="20"/>
          <w:lang w:eastAsia="ar-SA"/>
        </w:rPr>
      </w:pPr>
      <w:r>
        <w:t>–</w:t>
      </w:r>
      <w:r>
        <w:rPr>
          <w:rFonts w:eastAsia="MS Mincho"/>
          <w:w w:val="100"/>
          <w:szCs w:val="20"/>
          <w:lang w:eastAsia="ar-SA"/>
        </w:rPr>
        <w:t xml:space="preserve"> состояние и перспектива развития жилой застройки;</w:t>
      </w:r>
    </w:p>
    <w:p w:rsidR="008004A4" w:rsidRDefault="008004A4" w:rsidP="008004A4">
      <w:pPr>
        <w:pStyle w:val="S5"/>
        <w:spacing w:line="360" w:lineRule="auto"/>
        <w:ind w:firstLine="567"/>
        <w:rPr>
          <w:rFonts w:eastAsia="MS Mincho"/>
          <w:w w:val="100"/>
          <w:szCs w:val="20"/>
          <w:lang w:eastAsia="ar-SA"/>
        </w:rPr>
      </w:pPr>
      <w:r>
        <w:t>–</w:t>
      </w:r>
      <w:r>
        <w:rPr>
          <w:rFonts w:eastAsia="MS Mincho"/>
          <w:w w:val="100"/>
          <w:szCs w:val="20"/>
          <w:lang w:eastAsia="ar-SA"/>
        </w:rPr>
        <w:t xml:space="preserve"> экономические возможности.</w:t>
      </w:r>
    </w:p>
    <w:p w:rsidR="008004A4" w:rsidRDefault="008004A4" w:rsidP="008004A4">
      <w:pPr>
        <w:pStyle w:val="S5"/>
        <w:spacing w:line="360" w:lineRule="auto"/>
        <w:ind w:firstLine="567"/>
        <w:rPr>
          <w:rFonts w:eastAsia="MS Mincho"/>
          <w:w w:val="100"/>
          <w:szCs w:val="20"/>
          <w:lang w:eastAsia="ar-SA"/>
        </w:rPr>
      </w:pPr>
      <w:r>
        <w:rPr>
          <w:rFonts w:eastAsia="MS Mincho"/>
          <w:w w:val="100"/>
          <w:szCs w:val="20"/>
          <w:lang w:eastAsia="ar-SA"/>
        </w:rPr>
        <w:t>Проблема полного уничтожения или частичной утилизации твердых бытовых о</w:t>
      </w:r>
      <w:r>
        <w:rPr>
          <w:rFonts w:eastAsia="MS Mincho"/>
          <w:w w:val="100"/>
          <w:szCs w:val="20"/>
          <w:lang w:eastAsia="ar-SA"/>
        </w:rPr>
        <w:t>т</w:t>
      </w:r>
      <w:r>
        <w:rPr>
          <w:rFonts w:eastAsia="MS Mincho"/>
          <w:w w:val="100"/>
          <w:szCs w:val="20"/>
          <w:lang w:eastAsia="ar-SA"/>
        </w:rPr>
        <w:t xml:space="preserve">ходов (ТБО) </w:t>
      </w:r>
      <w:r>
        <w:t>–</w:t>
      </w:r>
      <w:r>
        <w:rPr>
          <w:rFonts w:eastAsia="MS Mincho"/>
          <w:w w:val="100"/>
          <w:szCs w:val="20"/>
          <w:lang w:eastAsia="ar-SA"/>
        </w:rPr>
        <w:t xml:space="preserve"> бытового мусора </w:t>
      </w:r>
      <w:r>
        <w:t>–</w:t>
      </w:r>
      <w:r>
        <w:rPr>
          <w:rFonts w:eastAsia="MS Mincho"/>
          <w:w w:val="100"/>
          <w:szCs w:val="20"/>
          <w:lang w:eastAsia="ar-SA"/>
        </w:rPr>
        <w:t xml:space="preserve"> актуальна, прежде всего, с точки зрения отрицател</w:t>
      </w:r>
      <w:r>
        <w:rPr>
          <w:rFonts w:eastAsia="MS Mincho"/>
          <w:w w:val="100"/>
          <w:szCs w:val="20"/>
          <w:lang w:eastAsia="ar-SA"/>
        </w:rPr>
        <w:t>ь</w:t>
      </w:r>
      <w:r>
        <w:rPr>
          <w:rFonts w:eastAsia="MS Mincho"/>
          <w:w w:val="100"/>
          <w:szCs w:val="20"/>
          <w:lang w:eastAsia="ar-SA"/>
        </w:rPr>
        <w:t>ного воздействия на окружающую среду.</w:t>
      </w:r>
    </w:p>
    <w:p w:rsidR="008004A4" w:rsidRDefault="008004A4" w:rsidP="008004A4">
      <w:pPr>
        <w:pStyle w:val="S5"/>
        <w:spacing w:line="360" w:lineRule="auto"/>
        <w:ind w:firstLine="567"/>
        <w:rPr>
          <w:rFonts w:eastAsia="MS Mincho"/>
          <w:w w:val="100"/>
          <w:szCs w:val="20"/>
          <w:lang w:eastAsia="ar-SA"/>
        </w:rPr>
      </w:pPr>
      <w:r>
        <w:rPr>
          <w:rFonts w:eastAsia="MS Mincho"/>
          <w:w w:val="100"/>
          <w:szCs w:val="20"/>
          <w:lang w:eastAsia="ar-SA"/>
        </w:rPr>
        <w:t>Основными направлениями в решении проблем управления отходами являются:</w:t>
      </w:r>
    </w:p>
    <w:p w:rsidR="008004A4" w:rsidRDefault="008004A4" w:rsidP="008004A4">
      <w:pPr>
        <w:pStyle w:val="S5"/>
        <w:spacing w:line="360" w:lineRule="auto"/>
        <w:ind w:firstLine="567"/>
        <w:rPr>
          <w:rFonts w:eastAsia="MS Mincho"/>
          <w:w w:val="100"/>
          <w:szCs w:val="20"/>
          <w:lang w:eastAsia="ar-SA"/>
        </w:rPr>
      </w:pPr>
      <w:r>
        <w:t>–</w:t>
      </w:r>
      <w:r>
        <w:rPr>
          <w:rFonts w:eastAsia="MS Mincho"/>
          <w:w w:val="100"/>
          <w:szCs w:val="20"/>
          <w:lang w:eastAsia="ar-SA"/>
        </w:rPr>
        <w:t xml:space="preserve"> внедрение комплексной механизации санитарной очистки населенных пунктов; повышение технического уровня, надежности, снижение металлоемкости по всем гру</w:t>
      </w:r>
      <w:r>
        <w:rPr>
          <w:rFonts w:eastAsia="MS Mincho"/>
          <w:w w:val="100"/>
          <w:szCs w:val="20"/>
          <w:lang w:eastAsia="ar-SA"/>
        </w:rPr>
        <w:t>п</w:t>
      </w:r>
      <w:r>
        <w:rPr>
          <w:rFonts w:eastAsia="MS Mincho"/>
          <w:w w:val="100"/>
          <w:szCs w:val="20"/>
          <w:lang w:eastAsia="ar-SA"/>
        </w:rPr>
        <w:t>пам машин и оборудования;</w:t>
      </w:r>
    </w:p>
    <w:p w:rsidR="008004A4" w:rsidRDefault="008004A4" w:rsidP="008004A4">
      <w:pPr>
        <w:pStyle w:val="S5"/>
        <w:spacing w:line="360" w:lineRule="auto"/>
        <w:ind w:firstLine="567"/>
        <w:rPr>
          <w:rFonts w:eastAsia="MS Mincho"/>
          <w:w w:val="100"/>
          <w:szCs w:val="20"/>
          <w:lang w:eastAsia="ar-SA"/>
        </w:rPr>
      </w:pPr>
      <w:r>
        <w:t>–</w:t>
      </w:r>
      <w:r>
        <w:rPr>
          <w:rFonts w:eastAsia="MS Mincho"/>
          <w:w w:val="100"/>
          <w:szCs w:val="20"/>
          <w:lang w:eastAsia="ar-SA"/>
        </w:rPr>
        <w:t xml:space="preserve"> двухэтапная система транспортировки отходов;</w:t>
      </w:r>
    </w:p>
    <w:p w:rsidR="008004A4" w:rsidRDefault="008004A4" w:rsidP="008004A4">
      <w:pPr>
        <w:pStyle w:val="S5"/>
        <w:spacing w:line="360" w:lineRule="auto"/>
        <w:ind w:firstLine="567"/>
        <w:rPr>
          <w:rFonts w:eastAsia="MS Mincho"/>
          <w:w w:val="100"/>
          <w:szCs w:val="20"/>
          <w:lang w:eastAsia="ar-SA"/>
        </w:rPr>
      </w:pPr>
      <w:r>
        <w:t>–</w:t>
      </w:r>
      <w:r>
        <w:rPr>
          <w:rFonts w:eastAsia="MS Mincho"/>
          <w:w w:val="100"/>
          <w:szCs w:val="20"/>
          <w:lang w:eastAsia="ar-SA"/>
        </w:rPr>
        <w:t xml:space="preserve"> максимальное использование селективного сбора ТБО с целью получения вт</w:t>
      </w:r>
      <w:r>
        <w:rPr>
          <w:rFonts w:eastAsia="MS Mincho"/>
          <w:w w:val="100"/>
          <w:szCs w:val="20"/>
          <w:lang w:eastAsia="ar-SA"/>
        </w:rPr>
        <w:t>о</w:t>
      </w:r>
      <w:r>
        <w:rPr>
          <w:rFonts w:eastAsia="MS Mincho"/>
          <w:w w:val="100"/>
          <w:szCs w:val="20"/>
          <w:lang w:eastAsia="ar-SA"/>
        </w:rPr>
        <w:t>ричных ресурсов и сокращения объема обезвреживаемых отходов;</w:t>
      </w:r>
    </w:p>
    <w:p w:rsidR="008004A4" w:rsidRDefault="008004A4" w:rsidP="008004A4">
      <w:pPr>
        <w:pStyle w:val="S5"/>
        <w:spacing w:line="360" w:lineRule="auto"/>
        <w:ind w:firstLine="567"/>
        <w:rPr>
          <w:rFonts w:eastAsia="MS Mincho"/>
          <w:w w:val="100"/>
          <w:szCs w:val="20"/>
          <w:lang w:eastAsia="ar-SA"/>
        </w:rPr>
      </w:pPr>
      <w:r>
        <w:t>–</w:t>
      </w:r>
      <w:r>
        <w:rPr>
          <w:rFonts w:eastAsia="MS Mincho"/>
          <w:w w:val="100"/>
          <w:szCs w:val="20"/>
          <w:lang w:eastAsia="ar-SA"/>
        </w:rPr>
        <w:t xml:space="preserve"> проведение рекультивации существующих мест, складирования и утилизации тве</w:t>
      </w:r>
      <w:r>
        <w:rPr>
          <w:rFonts w:eastAsia="MS Mincho"/>
          <w:w w:val="100"/>
          <w:szCs w:val="20"/>
          <w:lang w:eastAsia="ar-SA"/>
        </w:rPr>
        <w:t>р</w:t>
      </w:r>
      <w:r>
        <w:rPr>
          <w:rFonts w:eastAsia="MS Mincho"/>
          <w:w w:val="100"/>
          <w:szCs w:val="20"/>
          <w:lang w:eastAsia="ar-SA"/>
        </w:rPr>
        <w:t>дых бытовых и биологических отходов;</w:t>
      </w:r>
    </w:p>
    <w:p w:rsidR="008004A4" w:rsidRDefault="008004A4" w:rsidP="008004A4">
      <w:pPr>
        <w:pStyle w:val="S5"/>
        <w:spacing w:line="360" w:lineRule="auto"/>
        <w:ind w:firstLine="567"/>
        <w:rPr>
          <w:rFonts w:eastAsia="MS Mincho"/>
          <w:w w:val="100"/>
          <w:szCs w:val="20"/>
          <w:lang w:eastAsia="ar-SA"/>
        </w:rPr>
      </w:pPr>
      <w:r>
        <w:t>–</w:t>
      </w:r>
      <w:r>
        <w:rPr>
          <w:rFonts w:eastAsia="MS Mincho"/>
          <w:w w:val="100"/>
          <w:szCs w:val="20"/>
          <w:lang w:eastAsia="ar-SA"/>
        </w:rPr>
        <w:t xml:space="preserve"> строительство полигона ТБО в соответствии с санитарно эпидемиологическими нормами и требов</w:t>
      </w:r>
      <w:r>
        <w:rPr>
          <w:rFonts w:eastAsia="MS Mincho"/>
          <w:w w:val="100"/>
          <w:szCs w:val="20"/>
          <w:lang w:eastAsia="ar-SA"/>
        </w:rPr>
        <w:t>а</w:t>
      </w:r>
      <w:r>
        <w:rPr>
          <w:rFonts w:eastAsia="MS Mincho"/>
          <w:w w:val="100"/>
          <w:szCs w:val="20"/>
          <w:lang w:eastAsia="ar-SA"/>
        </w:rPr>
        <w:t>ниями;</w:t>
      </w:r>
    </w:p>
    <w:p w:rsidR="008004A4" w:rsidRDefault="008004A4" w:rsidP="008004A4">
      <w:pPr>
        <w:pStyle w:val="S5"/>
        <w:spacing w:line="360" w:lineRule="auto"/>
        <w:ind w:firstLine="567"/>
        <w:rPr>
          <w:rFonts w:eastAsia="MS Mincho"/>
          <w:w w:val="100"/>
          <w:szCs w:val="20"/>
          <w:lang w:eastAsia="ar-SA"/>
        </w:rPr>
      </w:pPr>
      <w:r>
        <w:lastRenderedPageBreak/>
        <w:t>–</w:t>
      </w:r>
      <w:r>
        <w:rPr>
          <w:rFonts w:eastAsia="MS Mincho"/>
          <w:w w:val="100"/>
          <w:szCs w:val="20"/>
          <w:lang w:eastAsia="ar-SA"/>
        </w:rPr>
        <w:t xml:space="preserve"> оптимальная эксплуатация полигона ТБО с учетом последующей рекультивации те</w:t>
      </w:r>
      <w:r>
        <w:rPr>
          <w:rFonts w:eastAsia="MS Mincho"/>
          <w:w w:val="100"/>
          <w:szCs w:val="20"/>
          <w:lang w:eastAsia="ar-SA"/>
        </w:rPr>
        <w:t>р</w:t>
      </w:r>
      <w:r>
        <w:rPr>
          <w:rFonts w:eastAsia="MS Mincho"/>
          <w:w w:val="100"/>
          <w:szCs w:val="20"/>
          <w:lang w:eastAsia="ar-SA"/>
        </w:rPr>
        <w:t>ритории.</w:t>
      </w:r>
    </w:p>
    <w:p w:rsidR="008004A4" w:rsidRPr="00D24579" w:rsidRDefault="008004A4" w:rsidP="008004A4">
      <w:pPr>
        <w:pStyle w:val="S5"/>
        <w:spacing w:line="360" w:lineRule="auto"/>
        <w:ind w:firstLine="567"/>
        <w:rPr>
          <w:bCs/>
          <w:w w:val="100"/>
          <w:lang w:eastAsia="ar-SA"/>
        </w:rPr>
      </w:pPr>
      <w:r w:rsidRPr="00D24579">
        <w:rPr>
          <w:bCs/>
          <w:w w:val="100"/>
          <w:lang w:eastAsia="ar-SA"/>
        </w:rPr>
        <w:t>Таким образом, политика в сфере управления отходами главным образом ориент</w:t>
      </w:r>
      <w:r w:rsidRPr="00D24579">
        <w:rPr>
          <w:bCs/>
          <w:w w:val="100"/>
          <w:lang w:eastAsia="ar-SA"/>
        </w:rPr>
        <w:t>и</w:t>
      </w:r>
      <w:r w:rsidRPr="00D24579">
        <w:rPr>
          <w:bCs/>
          <w:w w:val="100"/>
          <w:lang w:eastAsia="ar-SA"/>
        </w:rPr>
        <w:t>руется на снижение количества образующихся отходов и на их максимальное использов</w:t>
      </w:r>
      <w:r w:rsidRPr="00D24579">
        <w:rPr>
          <w:bCs/>
          <w:w w:val="100"/>
          <w:lang w:eastAsia="ar-SA"/>
        </w:rPr>
        <w:t>а</w:t>
      </w:r>
      <w:r w:rsidRPr="00D24579">
        <w:rPr>
          <w:bCs/>
          <w:w w:val="100"/>
          <w:lang w:eastAsia="ar-SA"/>
        </w:rPr>
        <w:t>ние, а также на модернизацию системы захоронения и утил</w:t>
      </w:r>
      <w:r w:rsidRPr="00D24579">
        <w:rPr>
          <w:bCs/>
          <w:w w:val="100"/>
          <w:lang w:eastAsia="ar-SA"/>
        </w:rPr>
        <w:t>и</w:t>
      </w:r>
      <w:r w:rsidRPr="00D24579">
        <w:rPr>
          <w:bCs/>
          <w:w w:val="100"/>
          <w:lang w:eastAsia="ar-SA"/>
        </w:rPr>
        <w:t>зации отходов.</w:t>
      </w:r>
    </w:p>
    <w:p w:rsidR="008004A4" w:rsidRPr="00D24579" w:rsidRDefault="008004A4" w:rsidP="008004A4">
      <w:pPr>
        <w:pStyle w:val="S5"/>
        <w:spacing w:line="360" w:lineRule="auto"/>
        <w:ind w:firstLine="567"/>
        <w:rPr>
          <w:bCs/>
          <w:w w:val="100"/>
          <w:lang w:eastAsia="ar-SA"/>
        </w:rPr>
      </w:pPr>
      <w:r w:rsidRPr="00D24579">
        <w:rPr>
          <w:bCs/>
          <w:w w:val="100"/>
          <w:lang w:eastAsia="ar-SA"/>
        </w:rPr>
        <w:t>В настоящее время существует ряд способов хранения и переработки твердых б</w:t>
      </w:r>
      <w:r w:rsidRPr="00D24579">
        <w:rPr>
          <w:bCs/>
          <w:w w:val="100"/>
          <w:lang w:eastAsia="ar-SA"/>
        </w:rPr>
        <w:t>ы</w:t>
      </w:r>
      <w:r w:rsidRPr="00D24579">
        <w:rPr>
          <w:bCs/>
          <w:w w:val="100"/>
          <w:lang w:eastAsia="ar-SA"/>
        </w:rPr>
        <w:t>товых отходов, а именно: предварительная сортировка, сжигание, биотермическое комп</w:t>
      </w:r>
      <w:r w:rsidRPr="00D24579">
        <w:rPr>
          <w:bCs/>
          <w:w w:val="100"/>
          <w:lang w:eastAsia="ar-SA"/>
        </w:rPr>
        <w:t>о</w:t>
      </w:r>
      <w:r w:rsidRPr="00D24579">
        <w:rPr>
          <w:bCs/>
          <w:w w:val="100"/>
          <w:lang w:eastAsia="ar-SA"/>
        </w:rPr>
        <w:t>стирование и др.</w:t>
      </w:r>
    </w:p>
    <w:p w:rsidR="008004A4" w:rsidRDefault="008004A4" w:rsidP="008004A4">
      <w:pPr>
        <w:tabs>
          <w:tab w:val="left" w:pos="285"/>
        </w:tabs>
        <w:spacing w:line="360" w:lineRule="auto"/>
        <w:ind w:firstLine="567"/>
        <w:jc w:val="both"/>
        <w:rPr>
          <w:bCs/>
          <w:sz w:val="24"/>
          <w:szCs w:val="24"/>
          <w:lang w:eastAsia="ar-SA"/>
        </w:rPr>
      </w:pPr>
      <w:r w:rsidRPr="00D24579">
        <w:rPr>
          <w:bCs/>
          <w:sz w:val="24"/>
          <w:szCs w:val="24"/>
          <w:lang w:eastAsia="ar-SA"/>
        </w:rPr>
        <w:t>Важнейшей задачей является селективный сбор и сортировка отходов перед их удалением с целью извлечения полезных и возможных к повторному использованию ко</w:t>
      </w:r>
      <w:r w:rsidRPr="00D24579">
        <w:rPr>
          <w:bCs/>
          <w:sz w:val="24"/>
          <w:szCs w:val="24"/>
          <w:lang w:eastAsia="ar-SA"/>
        </w:rPr>
        <w:t>м</w:t>
      </w:r>
      <w:r w:rsidRPr="00D24579">
        <w:rPr>
          <w:bCs/>
          <w:sz w:val="24"/>
          <w:szCs w:val="24"/>
          <w:lang w:eastAsia="ar-SA"/>
        </w:rPr>
        <w:t>понентов.</w:t>
      </w:r>
    </w:p>
    <w:p w:rsidR="008004A4" w:rsidRDefault="008004A4" w:rsidP="008004A4">
      <w:pPr>
        <w:tabs>
          <w:tab w:val="left" w:pos="285"/>
        </w:tabs>
        <w:ind w:firstLine="567"/>
        <w:jc w:val="both"/>
        <w:rPr>
          <w:sz w:val="24"/>
          <w:szCs w:val="24"/>
        </w:rPr>
      </w:pPr>
    </w:p>
    <w:p w:rsidR="008004A4" w:rsidRPr="00B576A4" w:rsidRDefault="008004A4" w:rsidP="008004A4">
      <w:pPr>
        <w:pStyle w:val="aff4"/>
        <w:jc w:val="both"/>
        <w:rPr>
          <w:i/>
          <w:u w:val="single"/>
        </w:rPr>
      </w:pPr>
      <w:r w:rsidRPr="00B576A4">
        <w:rPr>
          <w:i/>
          <w:u w:val="single"/>
        </w:rPr>
        <w:t>Основные проблемы и недостатки системы санитарной очистки</w:t>
      </w:r>
      <w:r>
        <w:rPr>
          <w:i/>
          <w:u w:val="single"/>
        </w:rPr>
        <w:t>:</w:t>
      </w:r>
    </w:p>
    <w:p w:rsidR="008004A4" w:rsidRDefault="008004A4" w:rsidP="008004A4">
      <w:pPr>
        <w:pStyle w:val="aff4"/>
        <w:numPr>
          <w:ilvl w:val="1"/>
          <w:numId w:val="8"/>
        </w:numPr>
        <w:tabs>
          <w:tab w:val="clear" w:pos="2078"/>
          <w:tab w:val="num" w:pos="900"/>
        </w:tabs>
        <w:ind w:left="0" w:firstLine="567"/>
        <w:jc w:val="both"/>
      </w:pPr>
      <w:r>
        <w:t>Отсутствие ц</w:t>
      </w:r>
      <w:r w:rsidRPr="00035E3A">
        <w:t>ентрализованн</w:t>
      </w:r>
      <w:r>
        <w:t>ого</w:t>
      </w:r>
      <w:r w:rsidRPr="00035E3A">
        <w:t xml:space="preserve"> сбор</w:t>
      </w:r>
      <w:r>
        <w:t xml:space="preserve">а, </w:t>
      </w:r>
      <w:r w:rsidRPr="00035E3A">
        <w:t>вывоз</w:t>
      </w:r>
      <w:r>
        <w:t>а</w:t>
      </w:r>
      <w:r w:rsidRPr="00035E3A">
        <w:t xml:space="preserve"> и утилизаци</w:t>
      </w:r>
      <w:r>
        <w:t>и</w:t>
      </w:r>
      <w:r w:rsidRPr="00035E3A">
        <w:t xml:space="preserve"> бытовых отходов</w:t>
      </w:r>
      <w:r>
        <w:t xml:space="preserve"> специализированной организацией,</w:t>
      </w:r>
      <w:r w:rsidRPr="00035E3A">
        <w:t xml:space="preserve"> </w:t>
      </w:r>
      <w:r>
        <w:t>в</w:t>
      </w:r>
      <w:r w:rsidRPr="00035E3A">
        <w:t xml:space="preserve"> населенных пунктах </w:t>
      </w:r>
      <w:proofErr w:type="spellStart"/>
      <w:r>
        <w:t>Плещеевского</w:t>
      </w:r>
      <w:proofErr w:type="spellEnd"/>
      <w:r>
        <w:t xml:space="preserve"> сельсовета;</w:t>
      </w:r>
    </w:p>
    <w:p w:rsidR="008004A4" w:rsidRDefault="008004A4" w:rsidP="008004A4">
      <w:pPr>
        <w:pStyle w:val="aff4"/>
        <w:numPr>
          <w:ilvl w:val="1"/>
          <w:numId w:val="8"/>
        </w:numPr>
        <w:tabs>
          <w:tab w:val="clear" w:pos="2078"/>
          <w:tab w:val="num" w:pos="900"/>
        </w:tabs>
        <w:ind w:left="0" w:firstLine="567"/>
        <w:jc w:val="both"/>
      </w:pPr>
      <w:proofErr w:type="spellStart"/>
      <w:r>
        <w:t>Самов</w:t>
      </w:r>
      <w:r w:rsidRPr="00C57276">
        <w:t>ывоз</w:t>
      </w:r>
      <w:proofErr w:type="spellEnd"/>
      <w:r w:rsidRPr="00C57276">
        <w:t xml:space="preserve"> отходов осуществляется на </w:t>
      </w:r>
      <w:r>
        <w:t xml:space="preserve">площадки ТБО, которые </w:t>
      </w:r>
      <w:r w:rsidRPr="00C57276">
        <w:t>обустроен</w:t>
      </w:r>
      <w:r>
        <w:t xml:space="preserve">ы </w:t>
      </w:r>
      <w:r w:rsidRPr="00C57276">
        <w:t>в соответствии с санитарными нормами</w:t>
      </w:r>
      <w:r>
        <w:t>, но не лицензированы</w:t>
      </w:r>
      <w:r w:rsidRPr="00C57276">
        <w:t>. В системе обращения с отходами не уделено особое внимание опасным</w:t>
      </w:r>
      <w:r>
        <w:t xml:space="preserve"> </w:t>
      </w:r>
      <w:r w:rsidRPr="00C57276">
        <w:t>отходам, в т.ч. ртутьсодержащим (люминесцентные лампы, термометры, прочие</w:t>
      </w:r>
      <w:r>
        <w:t xml:space="preserve"> </w:t>
      </w:r>
      <w:r w:rsidRPr="00C57276">
        <w:t>приборы);</w:t>
      </w:r>
    </w:p>
    <w:p w:rsidR="008004A4" w:rsidRDefault="008004A4" w:rsidP="008004A4">
      <w:pPr>
        <w:pStyle w:val="aff4"/>
        <w:numPr>
          <w:ilvl w:val="1"/>
          <w:numId w:val="8"/>
        </w:numPr>
        <w:tabs>
          <w:tab w:val="clear" w:pos="2078"/>
          <w:tab w:val="num" w:pos="900"/>
        </w:tabs>
        <w:ind w:left="0" w:firstLine="567"/>
        <w:jc w:val="both"/>
      </w:pPr>
      <w:r>
        <w:t>Отсутствует</w:t>
      </w:r>
      <w:r w:rsidRPr="00C57276">
        <w:t xml:space="preserve"> система снижения объема отходов,</w:t>
      </w:r>
      <w:r>
        <w:t xml:space="preserve"> </w:t>
      </w:r>
      <w:r w:rsidRPr="00C57276">
        <w:t>поступающих на захоронение (раздельный сбор, сортировка, вторичное</w:t>
      </w:r>
      <w:r>
        <w:t xml:space="preserve"> </w:t>
      </w:r>
      <w:r w:rsidRPr="00C57276">
        <w:t>использование).</w:t>
      </w:r>
    </w:p>
    <w:p w:rsidR="008004A4" w:rsidRPr="00712302" w:rsidRDefault="008004A4" w:rsidP="008004A4">
      <w:pPr>
        <w:pStyle w:val="aff4"/>
        <w:numPr>
          <w:ilvl w:val="1"/>
          <w:numId w:val="8"/>
        </w:numPr>
        <w:tabs>
          <w:tab w:val="clear" w:pos="2078"/>
          <w:tab w:val="num" w:pos="900"/>
        </w:tabs>
        <w:ind w:left="0" w:firstLine="567"/>
        <w:jc w:val="both"/>
      </w:pPr>
      <w:r w:rsidRPr="00C57276">
        <w:t>Существенным недостатком нынешней системы обращения с отходами</w:t>
      </w:r>
      <w:r>
        <w:t xml:space="preserve"> я</w:t>
      </w:r>
      <w:r w:rsidRPr="00C57276">
        <w:t xml:space="preserve">вляется неэффективная </w:t>
      </w:r>
      <w:r w:rsidRPr="00511260">
        <w:t xml:space="preserve">организация раздельного сбора отходов, вторичного использования сырья, сбора и вывоза жидких бытовых отходов от неблагоустроенного жилого фонда. Кроме того, актуальной </w:t>
      </w:r>
      <w:r w:rsidRPr="00712302">
        <w:t>проблемой остается стихийное образование несанкционированных свалок.</w:t>
      </w:r>
    </w:p>
    <w:p w:rsidR="008004A4" w:rsidRPr="00712302" w:rsidRDefault="008004A4" w:rsidP="008004A4">
      <w:pPr>
        <w:pStyle w:val="aff4"/>
        <w:spacing w:line="240" w:lineRule="auto"/>
        <w:jc w:val="both"/>
      </w:pPr>
    </w:p>
    <w:p w:rsidR="008004A4" w:rsidRPr="00712302" w:rsidRDefault="008004A4" w:rsidP="008004A4">
      <w:pPr>
        <w:pStyle w:val="aff4"/>
        <w:jc w:val="both"/>
        <w:rPr>
          <w:b/>
        </w:rPr>
      </w:pPr>
      <w:r w:rsidRPr="00712302">
        <w:rPr>
          <w:b/>
        </w:rPr>
        <w:t xml:space="preserve">2.7. Краткий анализ существующего состояния установки приборов учета и </w:t>
      </w:r>
      <w:proofErr w:type="spellStart"/>
      <w:r w:rsidRPr="00712302">
        <w:rPr>
          <w:b/>
        </w:rPr>
        <w:t>энергоресурсосбережения</w:t>
      </w:r>
      <w:proofErr w:type="spellEnd"/>
      <w:r w:rsidRPr="00712302">
        <w:rPr>
          <w:b/>
        </w:rPr>
        <w:t xml:space="preserve"> у потребителей</w:t>
      </w:r>
    </w:p>
    <w:p w:rsidR="008004A4" w:rsidRPr="00712302" w:rsidRDefault="008004A4" w:rsidP="008004A4">
      <w:pPr>
        <w:pStyle w:val="aff4"/>
        <w:spacing w:line="240" w:lineRule="auto"/>
        <w:jc w:val="both"/>
      </w:pPr>
    </w:p>
    <w:p w:rsidR="008004A4" w:rsidRPr="00C57276" w:rsidRDefault="008004A4" w:rsidP="008004A4">
      <w:pPr>
        <w:pStyle w:val="aff4"/>
        <w:jc w:val="both"/>
      </w:pPr>
      <w:proofErr w:type="gramStart"/>
      <w:r w:rsidRPr="00712302">
        <w:t>Руководствуясь пунктом 5 статьи 13 Федерального закона от 23.11.2009г. №261-ФЗ «Об энергосбережении и</w:t>
      </w:r>
      <w:r w:rsidRPr="00511260">
        <w:t xml:space="preserve"> о повышении</w:t>
      </w:r>
      <w:r w:rsidRPr="00480481">
        <w:t xml:space="preserve"> энергетической эффективности</w:t>
      </w:r>
      <w:r w:rsidRPr="00C57276">
        <w:t xml:space="preserve"> и</w:t>
      </w:r>
      <w:r>
        <w:t xml:space="preserve"> </w:t>
      </w:r>
      <w:r w:rsidRPr="00C57276">
        <w:t xml:space="preserve">о внесении изменений в отдельные </w:t>
      </w:r>
      <w:r>
        <w:t>з</w:t>
      </w:r>
      <w:r w:rsidRPr="00C57276">
        <w:t>аконодательные акты Российской Федерации»</w:t>
      </w:r>
      <w:r>
        <w:t xml:space="preserve"> </w:t>
      </w:r>
      <w:r w:rsidRPr="00C57276">
        <w:t>собственники жилых домов, собственники помещений в многоквартирных домах,</w:t>
      </w:r>
      <w:r>
        <w:t xml:space="preserve"> </w:t>
      </w:r>
      <w:r w:rsidRPr="00C57276">
        <w:t>введенных в эксплуатацию на день вступления Закона № 261-ФЗ в силу, обязаны в</w:t>
      </w:r>
      <w:r>
        <w:t xml:space="preserve"> </w:t>
      </w:r>
      <w:r w:rsidRPr="00C57276">
        <w:t>срок до 1 января 2012 года обеспечить оснащение таких домов приборами учета</w:t>
      </w:r>
      <w:proofErr w:type="gramEnd"/>
      <w:r>
        <w:t xml:space="preserve"> </w:t>
      </w:r>
      <w:r w:rsidRPr="00C57276">
        <w:t>используемых воды, природного газа, тепловой энергии, электрической энергии, а</w:t>
      </w:r>
      <w:r>
        <w:t xml:space="preserve"> </w:t>
      </w:r>
      <w:r w:rsidRPr="00C57276">
        <w:t>также ввод установленных приборов учета в эксплуатацию. При этом</w:t>
      </w:r>
      <w:r>
        <w:t xml:space="preserve"> </w:t>
      </w:r>
      <w:r w:rsidRPr="00C57276">
        <w:t>многоквартирные дома в указанный срок должны быть оснащены коллективными</w:t>
      </w:r>
      <w:r>
        <w:t xml:space="preserve"> </w:t>
      </w:r>
      <w:r w:rsidRPr="00C57276">
        <w:lastRenderedPageBreak/>
        <w:t>(</w:t>
      </w:r>
      <w:proofErr w:type="spellStart"/>
      <w:r w:rsidRPr="00C57276">
        <w:t>общедомовыми</w:t>
      </w:r>
      <w:proofErr w:type="spellEnd"/>
      <w:r w:rsidRPr="00C57276">
        <w:t>) приборами учета используемых коммунальных ресурсов, а также</w:t>
      </w:r>
      <w:r>
        <w:t xml:space="preserve"> </w:t>
      </w:r>
      <w:r w:rsidRPr="00C57276">
        <w:t>индивидуальными и общими (для коммунальной квартиры) приборами учета.</w:t>
      </w:r>
    </w:p>
    <w:p w:rsidR="008004A4" w:rsidRDefault="008004A4" w:rsidP="008004A4">
      <w:pPr>
        <w:pStyle w:val="aff4"/>
        <w:jc w:val="both"/>
      </w:pPr>
      <w:r w:rsidRPr="00C57276">
        <w:t xml:space="preserve">В настоящее время, приборы учета тепловой энергии </w:t>
      </w:r>
      <w:r>
        <w:t>на территории сельсовета</w:t>
      </w:r>
      <w:r w:rsidRPr="00C57276">
        <w:t xml:space="preserve"> отсутствуют</w:t>
      </w:r>
      <w:r>
        <w:t xml:space="preserve">. Отопление всего индивидуального жилого фонда </w:t>
      </w:r>
      <w:r w:rsidRPr="008D4A93">
        <w:t xml:space="preserve">осуществляется от индивидуальных квартирных </w:t>
      </w:r>
      <w:proofErr w:type="spellStart"/>
      <w:r w:rsidRPr="008D4A93">
        <w:t>теплогенераторов</w:t>
      </w:r>
      <w:proofErr w:type="spellEnd"/>
      <w:r>
        <w:t xml:space="preserve"> работающих на природном газе или осуществляется печное отопление на дровах, а объектов соцкультбыта от собственных встроенных и отдельно стоящих котельных, работающих на природном газе</w:t>
      </w:r>
      <w:r w:rsidRPr="008D4A93">
        <w:t>.</w:t>
      </w:r>
    </w:p>
    <w:p w:rsidR="008004A4" w:rsidRPr="00C57276" w:rsidRDefault="008004A4" w:rsidP="008004A4">
      <w:pPr>
        <w:pStyle w:val="aff4"/>
        <w:jc w:val="both"/>
      </w:pPr>
      <w:r>
        <w:t xml:space="preserve">Счетчиками газа оборудованы 80% потребителей, использующих природный газ в целях приготовления пищи, а также в котельных и индивидуальных </w:t>
      </w:r>
      <w:proofErr w:type="spellStart"/>
      <w:r>
        <w:t>теплогенераторах</w:t>
      </w:r>
      <w:proofErr w:type="spellEnd"/>
      <w:r>
        <w:t xml:space="preserve"> в качестве топлива.</w:t>
      </w:r>
    </w:p>
    <w:p w:rsidR="008004A4" w:rsidRDefault="008004A4" w:rsidP="008004A4">
      <w:pPr>
        <w:pStyle w:val="aff4"/>
        <w:jc w:val="both"/>
      </w:pPr>
      <w:r w:rsidRPr="00B94770">
        <w:t>Обеспеченность индивидуальными приборами коммерческого учета холодной питьевой воды составляет 42 %</w:t>
      </w:r>
      <w:r>
        <w:t xml:space="preserve">. </w:t>
      </w:r>
      <w:r w:rsidRPr="00C57276">
        <w:t>Учет</w:t>
      </w:r>
      <w:r>
        <w:t xml:space="preserve"> </w:t>
      </w:r>
      <w:r w:rsidRPr="00C57276">
        <w:t>канализационных стоков не производится.</w:t>
      </w:r>
    </w:p>
    <w:p w:rsidR="008004A4" w:rsidRPr="00C57276" w:rsidRDefault="008004A4" w:rsidP="008004A4">
      <w:pPr>
        <w:pStyle w:val="aff4"/>
        <w:jc w:val="both"/>
      </w:pPr>
      <w:r w:rsidRPr="00C57276">
        <w:t>Приборами учета потребления</w:t>
      </w:r>
      <w:r>
        <w:t xml:space="preserve"> </w:t>
      </w:r>
      <w:r w:rsidRPr="00C57276">
        <w:t>электрической энергии оборудован</w:t>
      </w:r>
      <w:r>
        <w:t>ы</w:t>
      </w:r>
      <w:r w:rsidRPr="00C57276">
        <w:t xml:space="preserve"> 100% потребителей.</w:t>
      </w:r>
    </w:p>
    <w:p w:rsidR="008004A4" w:rsidRPr="00567F71" w:rsidRDefault="008004A4" w:rsidP="008004A4">
      <w:pPr>
        <w:pStyle w:val="aff4"/>
        <w:jc w:val="both"/>
      </w:pPr>
      <w:r w:rsidRPr="00EA3E6D">
        <w:t>Существующие темпы установки приборов учета явно недостаточны и не соответствуют требованиям Федерального закона от 23.11.2009 г.</w:t>
      </w:r>
    </w:p>
    <w:p w:rsidR="008004A4" w:rsidRPr="00B576A4" w:rsidRDefault="008004A4" w:rsidP="008004A4">
      <w:pPr>
        <w:pStyle w:val="aff4"/>
        <w:pageBreakBefore/>
        <w:jc w:val="both"/>
        <w:rPr>
          <w:b/>
          <w:sz w:val="28"/>
          <w:szCs w:val="28"/>
        </w:rPr>
      </w:pPr>
      <w:r w:rsidRPr="00B576A4">
        <w:rPr>
          <w:b/>
          <w:sz w:val="28"/>
          <w:szCs w:val="28"/>
        </w:rPr>
        <w:lastRenderedPageBreak/>
        <w:t>3. ПЕРСПЕКТИВЫ РАЗВИТИЯ МУНИЦИПАЛЬНОГО</w:t>
      </w:r>
      <w:r>
        <w:rPr>
          <w:b/>
          <w:sz w:val="28"/>
          <w:szCs w:val="28"/>
        </w:rPr>
        <w:t xml:space="preserve"> </w:t>
      </w:r>
      <w:r w:rsidRPr="00B576A4">
        <w:rPr>
          <w:b/>
          <w:sz w:val="28"/>
          <w:szCs w:val="28"/>
        </w:rPr>
        <w:t>ОБРАЗОВАНИЯ И ПРОГНОЗ СПРОСА НА КОММУНАЛЬНЫЕ</w:t>
      </w:r>
      <w:r>
        <w:rPr>
          <w:b/>
          <w:sz w:val="28"/>
          <w:szCs w:val="28"/>
        </w:rPr>
        <w:t xml:space="preserve"> </w:t>
      </w:r>
      <w:r w:rsidRPr="00B576A4">
        <w:rPr>
          <w:b/>
          <w:sz w:val="28"/>
          <w:szCs w:val="28"/>
        </w:rPr>
        <w:t>РЕСУРСЫ</w:t>
      </w:r>
    </w:p>
    <w:p w:rsidR="008004A4" w:rsidRPr="00C57276" w:rsidRDefault="008004A4" w:rsidP="008004A4">
      <w:pPr>
        <w:pStyle w:val="aff4"/>
        <w:spacing w:line="240" w:lineRule="auto"/>
        <w:jc w:val="both"/>
      </w:pPr>
    </w:p>
    <w:p w:rsidR="008004A4" w:rsidRPr="004555CE" w:rsidRDefault="008004A4" w:rsidP="008004A4">
      <w:pPr>
        <w:pStyle w:val="aff4"/>
        <w:jc w:val="both"/>
        <w:rPr>
          <w:b/>
        </w:rPr>
      </w:pPr>
      <w:r w:rsidRPr="004555CE">
        <w:rPr>
          <w:b/>
        </w:rPr>
        <w:t>3.1. Определение перспективных показателей развития муниципального образования с учетом социально-экономических условий</w:t>
      </w:r>
    </w:p>
    <w:p w:rsidR="008004A4" w:rsidRPr="004555CE" w:rsidRDefault="008004A4" w:rsidP="008004A4">
      <w:pPr>
        <w:pStyle w:val="aff4"/>
        <w:spacing w:line="240" w:lineRule="auto"/>
        <w:jc w:val="both"/>
      </w:pPr>
    </w:p>
    <w:p w:rsidR="008004A4" w:rsidRPr="004555CE" w:rsidRDefault="008004A4" w:rsidP="008004A4">
      <w:pPr>
        <w:pStyle w:val="aff4"/>
        <w:jc w:val="both"/>
        <w:rPr>
          <w:b/>
        </w:rPr>
      </w:pPr>
      <w:r w:rsidRPr="004555CE">
        <w:rPr>
          <w:b/>
        </w:rPr>
        <w:t>Динамика численности населения</w:t>
      </w:r>
    </w:p>
    <w:p w:rsidR="008004A4" w:rsidRPr="004555CE" w:rsidRDefault="008004A4" w:rsidP="008004A4">
      <w:pPr>
        <w:pStyle w:val="aff4"/>
        <w:spacing w:line="240" w:lineRule="auto"/>
        <w:jc w:val="both"/>
      </w:pPr>
    </w:p>
    <w:p w:rsidR="008004A4" w:rsidRPr="00745AA2" w:rsidRDefault="008004A4" w:rsidP="008004A4">
      <w:pPr>
        <w:tabs>
          <w:tab w:val="left" w:pos="2175"/>
        </w:tabs>
        <w:spacing w:line="360" w:lineRule="auto"/>
        <w:ind w:firstLine="567"/>
        <w:jc w:val="both"/>
        <w:rPr>
          <w:rStyle w:val="120"/>
        </w:rPr>
      </w:pPr>
      <w:r w:rsidRPr="004555CE">
        <w:rPr>
          <w:rStyle w:val="120"/>
        </w:rPr>
        <w:t>Численность населения на территории</w:t>
      </w:r>
      <w:r w:rsidRPr="00745AA2">
        <w:rPr>
          <w:rStyle w:val="120"/>
        </w:rPr>
        <w:t xml:space="preserve"> </w:t>
      </w:r>
      <w:proofErr w:type="spellStart"/>
      <w:r>
        <w:rPr>
          <w:rStyle w:val="120"/>
        </w:rPr>
        <w:t>Плещеевского</w:t>
      </w:r>
      <w:proofErr w:type="spellEnd"/>
      <w:r>
        <w:rPr>
          <w:rStyle w:val="120"/>
        </w:rPr>
        <w:t xml:space="preserve"> сельсовета</w:t>
      </w:r>
      <w:r w:rsidRPr="00745AA2">
        <w:rPr>
          <w:rStyle w:val="120"/>
        </w:rPr>
        <w:t xml:space="preserve"> </w:t>
      </w:r>
      <w:proofErr w:type="spellStart"/>
      <w:r>
        <w:rPr>
          <w:rStyle w:val="120"/>
        </w:rPr>
        <w:t>Колышлейского</w:t>
      </w:r>
      <w:proofErr w:type="spellEnd"/>
      <w:r w:rsidRPr="00745AA2">
        <w:rPr>
          <w:rStyle w:val="120"/>
        </w:rPr>
        <w:t xml:space="preserve"> района Пензенской</w:t>
      </w:r>
      <w:r>
        <w:rPr>
          <w:rStyle w:val="120"/>
        </w:rPr>
        <w:t xml:space="preserve"> области</w:t>
      </w:r>
      <w:r w:rsidRPr="00745AA2">
        <w:rPr>
          <w:rStyle w:val="120"/>
        </w:rPr>
        <w:t xml:space="preserve"> </w:t>
      </w:r>
      <w:r>
        <w:rPr>
          <w:rStyle w:val="120"/>
        </w:rPr>
        <w:t>в 2016 году</w:t>
      </w:r>
      <w:r w:rsidRPr="00745AA2">
        <w:rPr>
          <w:rStyle w:val="120"/>
        </w:rPr>
        <w:t xml:space="preserve"> составляет </w:t>
      </w:r>
      <w:r>
        <w:rPr>
          <w:rStyle w:val="120"/>
        </w:rPr>
        <w:t>1395</w:t>
      </w:r>
      <w:r w:rsidRPr="00BC6EB4">
        <w:rPr>
          <w:sz w:val="24"/>
          <w:szCs w:val="24"/>
        </w:rPr>
        <w:t xml:space="preserve"> человек,</w:t>
      </w:r>
      <w:r w:rsidRPr="00BC6EB4">
        <w:rPr>
          <w:bCs/>
          <w:sz w:val="24"/>
          <w:szCs w:val="24"/>
        </w:rPr>
        <w:t xml:space="preserve"> </w:t>
      </w:r>
      <w:r w:rsidRPr="00BC6EB4">
        <w:rPr>
          <w:sz w:val="24"/>
          <w:szCs w:val="24"/>
        </w:rPr>
        <w:t>трудоспособно</w:t>
      </w:r>
      <w:r>
        <w:rPr>
          <w:sz w:val="24"/>
          <w:szCs w:val="24"/>
        </w:rPr>
        <w:t>го</w:t>
      </w:r>
      <w:r w:rsidRPr="00BC6EB4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C6EB4">
        <w:rPr>
          <w:sz w:val="24"/>
          <w:szCs w:val="24"/>
        </w:rPr>
        <w:t xml:space="preserve"> </w:t>
      </w:r>
      <w:r>
        <w:rPr>
          <w:sz w:val="24"/>
          <w:szCs w:val="24"/>
        </w:rPr>
        <w:t>699 ч</w:t>
      </w:r>
      <w:r w:rsidRPr="00BC6EB4">
        <w:rPr>
          <w:sz w:val="24"/>
          <w:szCs w:val="24"/>
        </w:rPr>
        <w:t>еловек</w:t>
      </w:r>
      <w:r w:rsidRPr="006D7C4C">
        <w:rPr>
          <w:bCs/>
          <w:sz w:val="24"/>
          <w:szCs w:val="24"/>
        </w:rPr>
        <w:t>.</w:t>
      </w:r>
    </w:p>
    <w:p w:rsidR="008004A4" w:rsidRPr="00745AA2" w:rsidRDefault="008004A4" w:rsidP="008004A4">
      <w:pPr>
        <w:tabs>
          <w:tab w:val="left" w:pos="2175"/>
        </w:tabs>
        <w:spacing w:line="360" w:lineRule="auto"/>
        <w:ind w:firstLine="567"/>
        <w:jc w:val="both"/>
        <w:rPr>
          <w:sz w:val="24"/>
          <w:szCs w:val="24"/>
        </w:rPr>
      </w:pPr>
      <w:r w:rsidRPr="00745AA2">
        <w:rPr>
          <w:sz w:val="24"/>
          <w:szCs w:val="24"/>
        </w:rPr>
        <w:t>Динамика</w:t>
      </w:r>
      <w:r>
        <w:rPr>
          <w:sz w:val="24"/>
          <w:szCs w:val="24"/>
        </w:rPr>
        <w:t xml:space="preserve"> изменения ч</w:t>
      </w:r>
      <w:r w:rsidRPr="00745AA2">
        <w:rPr>
          <w:sz w:val="24"/>
          <w:szCs w:val="24"/>
        </w:rPr>
        <w:t>исленности населения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Плещеевского</w:t>
      </w:r>
      <w:proofErr w:type="spellEnd"/>
      <w:r>
        <w:rPr>
          <w:sz w:val="24"/>
          <w:szCs w:val="24"/>
        </w:rPr>
        <w:t xml:space="preserve"> сельсовета, с 2010-2016 годы,</w:t>
      </w:r>
      <w:r w:rsidRPr="00745AA2">
        <w:rPr>
          <w:sz w:val="24"/>
          <w:szCs w:val="24"/>
        </w:rPr>
        <w:t xml:space="preserve"> представлена в таблице </w:t>
      </w:r>
      <w:r>
        <w:rPr>
          <w:sz w:val="24"/>
          <w:szCs w:val="24"/>
        </w:rPr>
        <w:t>11</w:t>
      </w:r>
      <w:r w:rsidRPr="00745AA2">
        <w:rPr>
          <w:sz w:val="24"/>
          <w:szCs w:val="24"/>
        </w:rPr>
        <w:t>.</w:t>
      </w:r>
    </w:p>
    <w:p w:rsidR="008004A4" w:rsidRPr="00745AA2" w:rsidRDefault="008004A4" w:rsidP="008004A4">
      <w:pPr>
        <w:pStyle w:val="aff4"/>
        <w:jc w:val="right"/>
      </w:pPr>
      <w:r w:rsidRPr="00745AA2">
        <w:t xml:space="preserve">Таблица </w:t>
      </w:r>
      <w:r>
        <w:t>11</w:t>
      </w: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39"/>
        <w:gridCol w:w="1155"/>
        <w:gridCol w:w="1155"/>
        <w:gridCol w:w="1155"/>
        <w:gridCol w:w="1149"/>
      </w:tblGrid>
      <w:tr w:rsidR="008004A4" w:rsidRPr="00745AA2" w:rsidTr="00B169FB">
        <w:trPr>
          <w:trHeight w:val="64"/>
        </w:trPr>
        <w:tc>
          <w:tcPr>
            <w:tcW w:w="2659" w:type="pct"/>
            <w:vAlign w:val="center"/>
          </w:tcPr>
          <w:p w:rsidR="008004A4" w:rsidRPr="00745AA2" w:rsidRDefault="008004A4" w:rsidP="00B169FB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586" w:type="pct"/>
            <w:vAlign w:val="center"/>
          </w:tcPr>
          <w:p w:rsidR="008004A4" w:rsidRPr="00745AA2" w:rsidRDefault="008004A4" w:rsidP="00B169FB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20</w:t>
            </w:r>
            <w:r w:rsidRPr="00745AA2">
              <w:rPr>
                <w:b/>
                <w:bCs/>
                <w:iCs/>
                <w:sz w:val="24"/>
                <w:szCs w:val="24"/>
              </w:rPr>
              <w:t>1</w:t>
            </w:r>
            <w:r>
              <w:rPr>
                <w:b/>
                <w:bCs/>
                <w:iCs/>
                <w:sz w:val="24"/>
                <w:szCs w:val="24"/>
              </w:rPr>
              <w:t>0</w:t>
            </w:r>
            <w:r w:rsidRPr="00745AA2">
              <w:rPr>
                <w:b/>
                <w:bCs/>
                <w:iCs/>
                <w:sz w:val="24"/>
                <w:szCs w:val="24"/>
              </w:rPr>
              <w:t>г.</w:t>
            </w:r>
          </w:p>
        </w:tc>
        <w:tc>
          <w:tcPr>
            <w:tcW w:w="586" w:type="pct"/>
            <w:vAlign w:val="center"/>
          </w:tcPr>
          <w:p w:rsidR="008004A4" w:rsidRPr="00745AA2" w:rsidRDefault="008004A4" w:rsidP="00B169FB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745AA2">
              <w:rPr>
                <w:b/>
                <w:bCs/>
                <w:iCs/>
                <w:sz w:val="24"/>
                <w:szCs w:val="24"/>
              </w:rPr>
              <w:t>201</w:t>
            </w:r>
            <w:r>
              <w:rPr>
                <w:b/>
                <w:bCs/>
                <w:iCs/>
                <w:sz w:val="24"/>
                <w:szCs w:val="24"/>
              </w:rPr>
              <w:t>2</w:t>
            </w:r>
            <w:r w:rsidRPr="00745AA2">
              <w:rPr>
                <w:b/>
                <w:bCs/>
                <w:iCs/>
                <w:sz w:val="24"/>
                <w:szCs w:val="24"/>
              </w:rPr>
              <w:t>г.</w:t>
            </w:r>
          </w:p>
        </w:tc>
        <w:tc>
          <w:tcPr>
            <w:tcW w:w="586" w:type="pct"/>
            <w:vAlign w:val="center"/>
          </w:tcPr>
          <w:p w:rsidR="008004A4" w:rsidRPr="00745AA2" w:rsidRDefault="008004A4" w:rsidP="00B169FB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745AA2">
              <w:rPr>
                <w:b/>
                <w:bCs/>
                <w:iCs/>
                <w:sz w:val="24"/>
                <w:szCs w:val="24"/>
              </w:rPr>
              <w:t>201</w:t>
            </w:r>
            <w:r>
              <w:rPr>
                <w:b/>
                <w:bCs/>
                <w:iCs/>
                <w:sz w:val="24"/>
                <w:szCs w:val="24"/>
              </w:rPr>
              <w:t>4</w:t>
            </w:r>
            <w:r w:rsidRPr="00745AA2">
              <w:rPr>
                <w:b/>
                <w:bCs/>
                <w:iCs/>
                <w:sz w:val="24"/>
                <w:szCs w:val="24"/>
              </w:rPr>
              <w:t>г.</w:t>
            </w:r>
          </w:p>
        </w:tc>
        <w:tc>
          <w:tcPr>
            <w:tcW w:w="585" w:type="pct"/>
            <w:vAlign w:val="center"/>
          </w:tcPr>
          <w:p w:rsidR="008004A4" w:rsidRPr="00745AA2" w:rsidRDefault="008004A4" w:rsidP="00B169FB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2</w:t>
            </w:r>
            <w:r w:rsidRPr="00745AA2">
              <w:rPr>
                <w:b/>
                <w:bCs/>
                <w:iCs/>
                <w:sz w:val="24"/>
                <w:szCs w:val="24"/>
              </w:rPr>
              <w:t>01</w:t>
            </w:r>
            <w:r>
              <w:rPr>
                <w:b/>
                <w:bCs/>
                <w:iCs/>
                <w:sz w:val="24"/>
                <w:szCs w:val="24"/>
              </w:rPr>
              <w:t>6</w:t>
            </w:r>
            <w:r w:rsidRPr="00745AA2">
              <w:rPr>
                <w:b/>
                <w:bCs/>
                <w:iCs/>
                <w:sz w:val="24"/>
                <w:szCs w:val="24"/>
              </w:rPr>
              <w:t>г.</w:t>
            </w:r>
          </w:p>
        </w:tc>
      </w:tr>
      <w:tr w:rsidR="008004A4" w:rsidTr="00B169FB">
        <w:trPr>
          <w:trHeight w:val="317"/>
        </w:trPr>
        <w:tc>
          <w:tcPr>
            <w:tcW w:w="2659" w:type="pct"/>
            <w:vAlign w:val="center"/>
          </w:tcPr>
          <w:p w:rsidR="008004A4" w:rsidRDefault="008004A4" w:rsidP="00B169F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Плещеевский</w:t>
            </w:r>
            <w:proofErr w:type="spellEnd"/>
            <w:r>
              <w:rPr>
                <w:sz w:val="24"/>
              </w:rPr>
              <w:t xml:space="preserve"> с/с </w:t>
            </w:r>
            <w:proofErr w:type="spellStart"/>
            <w:r>
              <w:rPr>
                <w:sz w:val="24"/>
              </w:rPr>
              <w:t>Колышлейского</w:t>
            </w:r>
            <w:proofErr w:type="spellEnd"/>
            <w:r>
              <w:rPr>
                <w:sz w:val="24"/>
              </w:rPr>
              <w:t xml:space="preserve"> р-на</w:t>
            </w:r>
          </w:p>
        </w:tc>
        <w:tc>
          <w:tcPr>
            <w:tcW w:w="586" w:type="pct"/>
            <w:vAlign w:val="center"/>
          </w:tcPr>
          <w:p w:rsidR="008004A4" w:rsidRPr="008A15C3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1514</w:t>
            </w:r>
          </w:p>
        </w:tc>
        <w:tc>
          <w:tcPr>
            <w:tcW w:w="586" w:type="pct"/>
            <w:vAlign w:val="center"/>
          </w:tcPr>
          <w:p w:rsidR="008004A4" w:rsidRPr="008544F5" w:rsidRDefault="008004A4" w:rsidP="00B169FB">
            <w:pPr>
              <w:jc w:val="center"/>
              <w:rPr>
                <w:sz w:val="24"/>
                <w:szCs w:val="24"/>
              </w:rPr>
            </w:pPr>
            <w:r w:rsidRPr="008544F5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75</w:t>
            </w:r>
          </w:p>
        </w:tc>
        <w:tc>
          <w:tcPr>
            <w:tcW w:w="586" w:type="pct"/>
            <w:vAlign w:val="center"/>
          </w:tcPr>
          <w:p w:rsidR="008004A4" w:rsidRPr="00873B01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1430</w:t>
            </w:r>
          </w:p>
        </w:tc>
        <w:tc>
          <w:tcPr>
            <w:tcW w:w="585" w:type="pct"/>
            <w:vAlign w:val="center"/>
          </w:tcPr>
          <w:p w:rsidR="008004A4" w:rsidRPr="001429D2" w:rsidRDefault="008004A4" w:rsidP="00B169FB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1395</w:t>
            </w:r>
          </w:p>
        </w:tc>
      </w:tr>
    </w:tbl>
    <w:p w:rsidR="008004A4" w:rsidRDefault="008004A4" w:rsidP="008004A4">
      <w:pPr>
        <w:ind w:firstLine="567"/>
        <w:jc w:val="both"/>
        <w:rPr>
          <w:sz w:val="24"/>
          <w:szCs w:val="24"/>
        </w:rPr>
      </w:pPr>
    </w:p>
    <w:p w:rsidR="008004A4" w:rsidRPr="000B02D7" w:rsidRDefault="008004A4" w:rsidP="008004A4">
      <w:pPr>
        <w:jc w:val="center"/>
      </w:pPr>
      <w:r>
        <w:rPr>
          <w:noProof/>
        </w:rPr>
        <w:drawing>
          <wp:inline distT="0" distB="0" distL="0" distR="0">
            <wp:extent cx="6184900" cy="2819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4A4" w:rsidRPr="00262E44" w:rsidRDefault="008004A4" w:rsidP="008004A4">
      <w:pPr>
        <w:spacing w:line="360" w:lineRule="auto"/>
        <w:jc w:val="center"/>
        <w:rPr>
          <w:sz w:val="24"/>
          <w:szCs w:val="24"/>
        </w:rPr>
      </w:pPr>
      <w:r w:rsidRPr="00262E44">
        <w:rPr>
          <w:sz w:val="24"/>
          <w:szCs w:val="24"/>
        </w:rPr>
        <w:t xml:space="preserve">Рисунок 2 – Динамика изменения численности населения </w:t>
      </w:r>
      <w:proofErr w:type="spellStart"/>
      <w:r>
        <w:rPr>
          <w:sz w:val="24"/>
          <w:szCs w:val="24"/>
        </w:rPr>
        <w:t>Плещеевского</w:t>
      </w:r>
      <w:proofErr w:type="spellEnd"/>
      <w:r w:rsidRPr="00262E44">
        <w:rPr>
          <w:sz w:val="24"/>
          <w:szCs w:val="24"/>
        </w:rPr>
        <w:t xml:space="preserve"> сельсовета</w:t>
      </w:r>
    </w:p>
    <w:p w:rsidR="008004A4" w:rsidRPr="00262E44" w:rsidRDefault="008004A4" w:rsidP="008004A4">
      <w:pPr>
        <w:ind w:firstLine="567"/>
        <w:jc w:val="both"/>
        <w:rPr>
          <w:sz w:val="24"/>
          <w:szCs w:val="24"/>
        </w:rPr>
      </w:pPr>
    </w:p>
    <w:p w:rsidR="008004A4" w:rsidRPr="00262E4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262E44">
        <w:rPr>
          <w:sz w:val="24"/>
          <w:szCs w:val="24"/>
        </w:rPr>
        <w:t>За период с 201</w:t>
      </w:r>
      <w:r>
        <w:rPr>
          <w:sz w:val="24"/>
          <w:szCs w:val="24"/>
        </w:rPr>
        <w:t>0</w:t>
      </w:r>
      <w:r w:rsidRPr="00262E44">
        <w:rPr>
          <w:sz w:val="24"/>
          <w:szCs w:val="24"/>
        </w:rPr>
        <w:t xml:space="preserve"> по 2016 годы наблюдается снижение численности населения на </w:t>
      </w:r>
      <w:r>
        <w:rPr>
          <w:sz w:val="24"/>
          <w:szCs w:val="24"/>
        </w:rPr>
        <w:t>8</w:t>
      </w:r>
      <w:r w:rsidRPr="00262E44">
        <w:rPr>
          <w:sz w:val="24"/>
          <w:szCs w:val="24"/>
        </w:rPr>
        <w:t>%.</w:t>
      </w:r>
    </w:p>
    <w:p w:rsidR="008004A4" w:rsidRPr="00E6768E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262E44">
        <w:rPr>
          <w:sz w:val="24"/>
          <w:szCs w:val="24"/>
        </w:rPr>
        <w:t>За последние годы намечена тенденция уменьшения численности населения в трудоспособном возрасте и превышении</w:t>
      </w:r>
      <w:r w:rsidRPr="00E6768E">
        <w:rPr>
          <w:sz w:val="24"/>
          <w:szCs w:val="24"/>
        </w:rPr>
        <w:t xml:space="preserve"> смертности над рождаемостью.</w:t>
      </w:r>
    </w:p>
    <w:p w:rsidR="008004A4" w:rsidRDefault="008004A4" w:rsidP="008004A4">
      <w:pPr>
        <w:pStyle w:val="aff4"/>
        <w:jc w:val="both"/>
      </w:pPr>
      <w:r w:rsidRPr="00E6768E">
        <w:t>Постоянный уровень численности</w:t>
      </w:r>
      <w:r w:rsidRPr="00B653A8">
        <w:t xml:space="preserve"> населения поддерживается за счет миграции прибывших семей со статусом и без статуса.</w:t>
      </w:r>
    </w:p>
    <w:p w:rsidR="008004A4" w:rsidRDefault="008004A4" w:rsidP="008004A4">
      <w:pPr>
        <w:spacing w:line="360" w:lineRule="auto"/>
        <w:ind w:firstLine="709"/>
        <w:jc w:val="both"/>
        <w:rPr>
          <w:sz w:val="24"/>
          <w:szCs w:val="24"/>
        </w:rPr>
      </w:pPr>
      <w:r w:rsidRPr="004A67BB">
        <w:rPr>
          <w:sz w:val="24"/>
          <w:szCs w:val="24"/>
        </w:rPr>
        <w:t>Численность населения изменяется не только, за счет естественного движения, но</w:t>
      </w:r>
      <w:r>
        <w:rPr>
          <w:sz w:val="24"/>
          <w:szCs w:val="24"/>
        </w:rPr>
        <w:t xml:space="preserve"> в основном, </w:t>
      </w:r>
      <w:r w:rsidRPr="004A67BB">
        <w:rPr>
          <w:sz w:val="24"/>
          <w:szCs w:val="24"/>
        </w:rPr>
        <w:t xml:space="preserve"> в результате миграции сельского населения.</w:t>
      </w:r>
    </w:p>
    <w:p w:rsidR="008004A4" w:rsidRPr="004A67BB" w:rsidRDefault="008004A4" w:rsidP="008004A4">
      <w:pPr>
        <w:spacing w:line="360" w:lineRule="auto"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>На расчетный период ожидается приток жителей сельского поселения, который обусловлен спросом на  усадебные участки под строительство индивидуальных жилых домов.</w:t>
      </w:r>
    </w:p>
    <w:p w:rsidR="008004A4" w:rsidRPr="002F36CE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2F36CE">
        <w:rPr>
          <w:sz w:val="24"/>
          <w:szCs w:val="24"/>
        </w:rPr>
        <w:t xml:space="preserve">Расчет основных показателей демографической ситуации </w:t>
      </w:r>
      <w:r>
        <w:rPr>
          <w:sz w:val="24"/>
          <w:szCs w:val="24"/>
        </w:rPr>
        <w:t>муниципального образования</w:t>
      </w:r>
      <w:r w:rsidRPr="002F36CE">
        <w:rPr>
          <w:sz w:val="24"/>
          <w:szCs w:val="24"/>
        </w:rPr>
        <w:t xml:space="preserve"> проводился на основе анализа процессов воспроизводства населения, сдвигов в его половой и возрастной структуре, развития внешних миграционных процессов. В прогнозе численности населения </w:t>
      </w:r>
      <w:r>
        <w:rPr>
          <w:sz w:val="24"/>
          <w:szCs w:val="24"/>
        </w:rPr>
        <w:t>муниципального образования</w:t>
      </w:r>
      <w:r w:rsidRPr="002F36CE">
        <w:rPr>
          <w:sz w:val="24"/>
          <w:szCs w:val="24"/>
        </w:rPr>
        <w:t xml:space="preserve"> заложены следующие тенденции на перспективу, обусловленные проведением эффективной демографической и миграционной политики:</w:t>
      </w:r>
    </w:p>
    <w:p w:rsidR="008004A4" w:rsidRPr="002F36CE" w:rsidRDefault="008004A4" w:rsidP="008004A4">
      <w:pPr>
        <w:numPr>
          <w:ilvl w:val="0"/>
          <w:numId w:val="12"/>
        </w:numPr>
        <w:tabs>
          <w:tab w:val="left" w:pos="900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2F36CE">
        <w:rPr>
          <w:sz w:val="24"/>
          <w:szCs w:val="24"/>
        </w:rPr>
        <w:t>рост уровня рождаемости;</w:t>
      </w:r>
    </w:p>
    <w:p w:rsidR="008004A4" w:rsidRPr="002F36CE" w:rsidRDefault="008004A4" w:rsidP="008004A4">
      <w:pPr>
        <w:numPr>
          <w:ilvl w:val="0"/>
          <w:numId w:val="12"/>
        </w:numPr>
        <w:tabs>
          <w:tab w:val="left" w:pos="900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2F36CE">
        <w:rPr>
          <w:sz w:val="24"/>
          <w:szCs w:val="24"/>
        </w:rPr>
        <w:t>снижение младенческой смертности и смертности населения молодых возрастов;</w:t>
      </w:r>
    </w:p>
    <w:p w:rsidR="008004A4" w:rsidRPr="002F36CE" w:rsidRDefault="008004A4" w:rsidP="008004A4">
      <w:pPr>
        <w:numPr>
          <w:ilvl w:val="0"/>
          <w:numId w:val="12"/>
        </w:numPr>
        <w:tabs>
          <w:tab w:val="left" w:pos="900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2F36CE">
        <w:rPr>
          <w:sz w:val="24"/>
          <w:szCs w:val="24"/>
        </w:rPr>
        <w:t>рост показателя ожидаемой продолжительности жизни;</w:t>
      </w:r>
    </w:p>
    <w:p w:rsidR="008004A4" w:rsidRPr="002F36CE" w:rsidRDefault="008004A4" w:rsidP="008004A4">
      <w:pPr>
        <w:numPr>
          <w:ilvl w:val="0"/>
          <w:numId w:val="12"/>
        </w:numPr>
        <w:tabs>
          <w:tab w:val="left" w:pos="900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2F36CE">
        <w:rPr>
          <w:sz w:val="24"/>
          <w:szCs w:val="24"/>
        </w:rPr>
        <w:t>рост миграционных потоков, активизация трудовой иммиграции.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2F36CE">
        <w:rPr>
          <w:sz w:val="24"/>
          <w:szCs w:val="24"/>
        </w:rPr>
        <w:t xml:space="preserve">Заложенный в прогнозной оценке рост численности населения обусловлен необходимостью реализации стратегической задачи в достижении высокого уровня социально-экономического развития, и соответственно потребностями в трудовых ресурсах. Рост </w:t>
      </w:r>
      <w:r w:rsidRPr="0058555C">
        <w:rPr>
          <w:sz w:val="24"/>
          <w:szCs w:val="24"/>
        </w:rPr>
        <w:t>численности населения будет достигнут как за счет улучшения демографической ситуации, так и за счет проведения эффективной миграционной политики.</w:t>
      </w:r>
    </w:p>
    <w:p w:rsidR="008004A4" w:rsidRPr="00306218" w:rsidRDefault="008004A4" w:rsidP="008004A4">
      <w:pPr>
        <w:pStyle w:val="a8"/>
        <w:widowControl/>
        <w:spacing w:line="360" w:lineRule="auto"/>
        <w:ind w:firstLine="567"/>
        <w:rPr>
          <w:bCs/>
          <w:sz w:val="24"/>
          <w:szCs w:val="24"/>
        </w:rPr>
      </w:pPr>
      <w:r w:rsidRPr="003F534C">
        <w:rPr>
          <w:bCs/>
          <w:sz w:val="24"/>
          <w:szCs w:val="24"/>
        </w:rPr>
        <w:t>На улучшение демографической ситуации, стимулирования рождаемости, обеспеч</w:t>
      </w:r>
      <w:r w:rsidRPr="003F534C">
        <w:rPr>
          <w:bCs/>
          <w:sz w:val="24"/>
          <w:szCs w:val="24"/>
        </w:rPr>
        <w:t>е</w:t>
      </w:r>
      <w:r w:rsidRPr="003F534C">
        <w:rPr>
          <w:bCs/>
          <w:sz w:val="24"/>
          <w:szCs w:val="24"/>
        </w:rPr>
        <w:t xml:space="preserve">ния доступности жилья для молодых, </w:t>
      </w:r>
      <w:r w:rsidRPr="00306218">
        <w:rPr>
          <w:bCs/>
          <w:sz w:val="24"/>
          <w:szCs w:val="24"/>
        </w:rPr>
        <w:t>работает программа ипотечных кредитов, програ</w:t>
      </w:r>
      <w:r w:rsidRPr="00306218">
        <w:rPr>
          <w:bCs/>
          <w:sz w:val="24"/>
          <w:szCs w:val="24"/>
        </w:rPr>
        <w:t>м</w:t>
      </w:r>
      <w:r w:rsidRPr="00306218">
        <w:rPr>
          <w:bCs/>
          <w:sz w:val="24"/>
          <w:szCs w:val="24"/>
        </w:rPr>
        <w:t>ма строительства жилья для м</w:t>
      </w:r>
      <w:r w:rsidRPr="00306218">
        <w:rPr>
          <w:bCs/>
          <w:sz w:val="24"/>
          <w:szCs w:val="24"/>
        </w:rPr>
        <w:t>о</w:t>
      </w:r>
      <w:r w:rsidRPr="00306218">
        <w:rPr>
          <w:bCs/>
          <w:sz w:val="24"/>
          <w:szCs w:val="24"/>
        </w:rPr>
        <w:t>лодых семей.</w:t>
      </w:r>
    </w:p>
    <w:p w:rsidR="008004A4" w:rsidRPr="00F343C3" w:rsidRDefault="008004A4" w:rsidP="008004A4">
      <w:pPr>
        <w:pStyle w:val="a8"/>
        <w:spacing w:line="360" w:lineRule="auto"/>
        <w:ind w:firstLine="567"/>
        <w:rPr>
          <w:bCs/>
          <w:color w:val="000000"/>
          <w:sz w:val="24"/>
          <w:szCs w:val="24"/>
        </w:rPr>
      </w:pPr>
      <w:r w:rsidRPr="00F343C3">
        <w:rPr>
          <w:bCs/>
          <w:color w:val="000000"/>
          <w:sz w:val="24"/>
          <w:szCs w:val="24"/>
        </w:rPr>
        <w:t>Проектная численность населения на расчетный срок производится по следующей формуле:</w:t>
      </w:r>
    </w:p>
    <w:p w:rsidR="008004A4" w:rsidRPr="00F343C3" w:rsidRDefault="008004A4" w:rsidP="008004A4">
      <w:pPr>
        <w:pStyle w:val="a8"/>
        <w:ind w:firstLine="567"/>
        <w:rPr>
          <w:bCs/>
          <w:color w:val="000000"/>
          <w:sz w:val="24"/>
          <w:szCs w:val="24"/>
        </w:rPr>
      </w:pPr>
      <w:r w:rsidRPr="00F343C3">
        <w:rPr>
          <w:bCs/>
          <w:color w:val="000000"/>
          <w:sz w:val="24"/>
          <w:szCs w:val="24"/>
        </w:rPr>
        <w:t xml:space="preserve">                  </w:t>
      </w:r>
      <w:r>
        <w:rPr>
          <w:bCs/>
          <w:color w:val="000000"/>
          <w:sz w:val="24"/>
          <w:szCs w:val="24"/>
        </w:rPr>
        <w:t xml:space="preserve">   </w:t>
      </w:r>
      <w:r w:rsidRPr="00F343C3">
        <w:rPr>
          <w:bCs/>
          <w:color w:val="000000"/>
          <w:sz w:val="24"/>
          <w:szCs w:val="24"/>
        </w:rPr>
        <w:t xml:space="preserve">                                </w:t>
      </w:r>
      <w:r>
        <w:rPr>
          <w:bCs/>
          <w:color w:val="000000"/>
          <w:sz w:val="24"/>
          <w:szCs w:val="24"/>
        </w:rPr>
        <w:t xml:space="preserve">     </w:t>
      </w:r>
      <w:proofErr w:type="spellStart"/>
      <w:r w:rsidRPr="00F343C3">
        <w:rPr>
          <w:bCs/>
          <w:color w:val="000000"/>
          <w:sz w:val="24"/>
          <w:szCs w:val="24"/>
        </w:rPr>
        <w:t>n</w:t>
      </w:r>
      <w:proofErr w:type="spellEnd"/>
    </w:p>
    <w:p w:rsidR="008004A4" w:rsidRPr="00F343C3" w:rsidRDefault="008004A4" w:rsidP="008004A4">
      <w:pPr>
        <w:pStyle w:val="a8"/>
        <w:ind w:firstLine="567"/>
        <w:rPr>
          <w:bCs/>
          <w:color w:val="000000"/>
          <w:sz w:val="24"/>
          <w:szCs w:val="24"/>
        </w:rPr>
      </w:pPr>
      <w:r w:rsidRPr="00F343C3">
        <w:rPr>
          <w:bCs/>
          <w:color w:val="000000"/>
          <w:sz w:val="24"/>
          <w:szCs w:val="24"/>
        </w:rPr>
        <w:t xml:space="preserve">                 </w:t>
      </w:r>
      <w:r>
        <w:rPr>
          <w:bCs/>
          <w:color w:val="000000"/>
          <w:sz w:val="24"/>
          <w:szCs w:val="24"/>
        </w:rPr>
        <w:t xml:space="preserve"> </w:t>
      </w:r>
      <w:r w:rsidRPr="00F343C3">
        <w:rPr>
          <w:bCs/>
          <w:color w:val="000000"/>
          <w:sz w:val="24"/>
          <w:szCs w:val="24"/>
        </w:rPr>
        <w:t xml:space="preserve"> </w:t>
      </w:r>
      <w:r w:rsidRPr="00F343C3">
        <w:rPr>
          <w:bCs/>
          <w:color w:val="000000"/>
          <w:sz w:val="24"/>
          <w:szCs w:val="24"/>
          <w:lang w:val="en-US"/>
        </w:rPr>
        <w:t>n</w:t>
      </w:r>
      <w:r w:rsidRPr="00F343C3">
        <w:rPr>
          <w:bCs/>
          <w:color w:val="000000"/>
          <w:sz w:val="24"/>
          <w:szCs w:val="24"/>
        </w:rPr>
        <w:t xml:space="preserve"> = Н </w:t>
      </w:r>
      <w:proofErr w:type="gramStart"/>
      <w:r w:rsidRPr="00F343C3">
        <w:rPr>
          <w:bCs/>
          <w:color w:val="000000"/>
          <w:sz w:val="24"/>
          <w:szCs w:val="24"/>
          <w:lang w:val="en-US"/>
        </w:rPr>
        <w:t>o</w:t>
      </w:r>
      <w:r w:rsidRPr="00F343C3">
        <w:rPr>
          <w:bCs/>
          <w:color w:val="000000"/>
          <w:sz w:val="24"/>
          <w:szCs w:val="24"/>
        </w:rPr>
        <w:t xml:space="preserve">  </w:t>
      </w:r>
      <w:proofErr w:type="spellStart"/>
      <w:r w:rsidRPr="00F343C3">
        <w:rPr>
          <w:bCs/>
          <w:color w:val="000000"/>
          <w:sz w:val="24"/>
          <w:szCs w:val="24"/>
        </w:rPr>
        <w:t>х</w:t>
      </w:r>
      <w:proofErr w:type="spellEnd"/>
      <w:proofErr w:type="gramEnd"/>
      <w:r w:rsidRPr="00F343C3">
        <w:rPr>
          <w:bCs/>
          <w:color w:val="000000"/>
          <w:sz w:val="24"/>
          <w:szCs w:val="24"/>
        </w:rPr>
        <w:t xml:space="preserve">  1+(</w:t>
      </w:r>
      <w:proofErr w:type="spellStart"/>
      <w:r w:rsidRPr="00F343C3">
        <w:rPr>
          <w:bCs/>
          <w:color w:val="000000"/>
          <w:sz w:val="24"/>
          <w:szCs w:val="24"/>
          <w:u w:val="single"/>
        </w:rPr>
        <w:t>Кобщ.пр</w:t>
      </w:r>
      <w:proofErr w:type="spellEnd"/>
      <w:r w:rsidRPr="00F343C3">
        <w:rPr>
          <w:bCs/>
          <w:color w:val="000000"/>
          <w:sz w:val="24"/>
          <w:szCs w:val="24"/>
          <w:u w:val="single"/>
        </w:rPr>
        <w:t>)</w:t>
      </w:r>
    </w:p>
    <w:p w:rsidR="008004A4" w:rsidRPr="00F343C3" w:rsidRDefault="008004A4" w:rsidP="008004A4">
      <w:pPr>
        <w:pStyle w:val="a8"/>
        <w:ind w:firstLine="567"/>
        <w:rPr>
          <w:bCs/>
          <w:color w:val="000000"/>
          <w:sz w:val="24"/>
          <w:szCs w:val="24"/>
        </w:rPr>
      </w:pPr>
      <w:r w:rsidRPr="00F343C3">
        <w:rPr>
          <w:bCs/>
          <w:color w:val="000000"/>
          <w:sz w:val="24"/>
          <w:szCs w:val="24"/>
        </w:rPr>
        <w:t xml:space="preserve">         </w:t>
      </w:r>
      <w:r>
        <w:rPr>
          <w:bCs/>
          <w:color w:val="000000"/>
          <w:sz w:val="24"/>
          <w:szCs w:val="24"/>
        </w:rPr>
        <w:t xml:space="preserve">  </w:t>
      </w:r>
      <w:r w:rsidRPr="00F343C3">
        <w:rPr>
          <w:bCs/>
          <w:color w:val="000000"/>
          <w:sz w:val="24"/>
          <w:szCs w:val="24"/>
        </w:rPr>
        <w:t xml:space="preserve">                                   1000</w:t>
      </w:r>
    </w:p>
    <w:p w:rsidR="008004A4" w:rsidRPr="00F343C3" w:rsidRDefault="008004A4" w:rsidP="008004A4">
      <w:pPr>
        <w:pStyle w:val="a8"/>
        <w:spacing w:line="360" w:lineRule="auto"/>
        <w:ind w:firstLine="567"/>
        <w:rPr>
          <w:bCs/>
          <w:color w:val="000000"/>
          <w:sz w:val="24"/>
          <w:szCs w:val="24"/>
        </w:rPr>
      </w:pPr>
      <w:r w:rsidRPr="00F343C3">
        <w:rPr>
          <w:bCs/>
          <w:color w:val="000000"/>
          <w:sz w:val="24"/>
          <w:szCs w:val="24"/>
        </w:rPr>
        <w:t>Н</w:t>
      </w:r>
      <w:proofErr w:type="gramStart"/>
      <w:r w:rsidRPr="00F343C3">
        <w:rPr>
          <w:bCs/>
          <w:color w:val="000000"/>
          <w:sz w:val="24"/>
          <w:szCs w:val="24"/>
          <w:lang w:val="en-US"/>
        </w:rPr>
        <w:t>n</w:t>
      </w:r>
      <w:proofErr w:type="gramEnd"/>
      <w:r w:rsidRPr="00F343C3">
        <w:rPr>
          <w:bCs/>
          <w:color w:val="000000"/>
          <w:sz w:val="24"/>
          <w:szCs w:val="24"/>
        </w:rPr>
        <w:t xml:space="preserve"> – численность населения через </w:t>
      </w:r>
      <w:r w:rsidRPr="00F343C3">
        <w:rPr>
          <w:bCs/>
          <w:color w:val="000000"/>
          <w:sz w:val="24"/>
          <w:szCs w:val="24"/>
          <w:lang w:val="en-US"/>
        </w:rPr>
        <w:t>n</w:t>
      </w:r>
      <w:r w:rsidRPr="00F343C3">
        <w:rPr>
          <w:bCs/>
          <w:color w:val="000000"/>
          <w:sz w:val="24"/>
          <w:szCs w:val="24"/>
        </w:rPr>
        <w:t xml:space="preserve"> лет;</w:t>
      </w:r>
    </w:p>
    <w:p w:rsidR="008004A4" w:rsidRPr="00F343C3" w:rsidRDefault="008004A4" w:rsidP="008004A4">
      <w:pPr>
        <w:pStyle w:val="a8"/>
        <w:spacing w:line="360" w:lineRule="auto"/>
        <w:ind w:firstLine="567"/>
        <w:rPr>
          <w:bCs/>
          <w:color w:val="000000"/>
          <w:sz w:val="24"/>
          <w:szCs w:val="24"/>
        </w:rPr>
      </w:pPr>
      <w:r w:rsidRPr="00F343C3">
        <w:rPr>
          <w:bCs/>
          <w:color w:val="000000"/>
          <w:sz w:val="24"/>
          <w:szCs w:val="24"/>
        </w:rPr>
        <w:t>Но – численность населения в исходный период;</w:t>
      </w:r>
    </w:p>
    <w:p w:rsidR="008004A4" w:rsidRPr="00F343C3" w:rsidRDefault="008004A4" w:rsidP="008004A4">
      <w:pPr>
        <w:pStyle w:val="a8"/>
        <w:spacing w:line="360" w:lineRule="auto"/>
        <w:ind w:firstLine="567"/>
        <w:rPr>
          <w:bCs/>
          <w:color w:val="000000"/>
          <w:sz w:val="24"/>
          <w:szCs w:val="24"/>
        </w:rPr>
      </w:pPr>
      <w:proofErr w:type="gramStart"/>
      <w:r w:rsidRPr="00F343C3">
        <w:rPr>
          <w:bCs/>
          <w:color w:val="000000"/>
          <w:sz w:val="24"/>
          <w:szCs w:val="24"/>
        </w:rPr>
        <w:t>К(</w:t>
      </w:r>
      <w:proofErr w:type="spellStart"/>
      <w:proofErr w:type="gramEnd"/>
      <w:r w:rsidRPr="00F343C3">
        <w:rPr>
          <w:bCs/>
          <w:color w:val="000000"/>
          <w:sz w:val="24"/>
          <w:szCs w:val="24"/>
        </w:rPr>
        <w:t>общ.пр</w:t>
      </w:r>
      <w:proofErr w:type="spellEnd"/>
      <w:r w:rsidRPr="00F343C3">
        <w:rPr>
          <w:bCs/>
          <w:color w:val="000000"/>
          <w:sz w:val="24"/>
          <w:szCs w:val="24"/>
        </w:rPr>
        <w:t>) – среднегодовой коэффициент общего прироста;</w:t>
      </w:r>
    </w:p>
    <w:p w:rsidR="008004A4" w:rsidRDefault="008004A4" w:rsidP="008004A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F343C3">
        <w:rPr>
          <w:bCs/>
          <w:color w:val="000000"/>
          <w:sz w:val="24"/>
          <w:szCs w:val="24"/>
          <w:lang w:val="en-US"/>
        </w:rPr>
        <w:t>n</w:t>
      </w:r>
      <w:r>
        <w:rPr>
          <w:bCs/>
          <w:color w:val="000000"/>
          <w:sz w:val="24"/>
          <w:szCs w:val="24"/>
        </w:rPr>
        <w:t xml:space="preserve"> – </w:t>
      </w:r>
      <w:proofErr w:type="gramStart"/>
      <w:r>
        <w:rPr>
          <w:bCs/>
          <w:color w:val="000000"/>
          <w:sz w:val="24"/>
          <w:szCs w:val="24"/>
        </w:rPr>
        <w:t>число</w:t>
      </w:r>
      <w:proofErr w:type="gramEnd"/>
      <w:r>
        <w:rPr>
          <w:bCs/>
          <w:color w:val="000000"/>
          <w:sz w:val="24"/>
          <w:szCs w:val="24"/>
        </w:rPr>
        <w:t xml:space="preserve"> лет от исходной даты.</w:t>
      </w:r>
    </w:p>
    <w:p w:rsidR="008004A4" w:rsidRPr="00C07BEF" w:rsidRDefault="008004A4" w:rsidP="008004A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C07BEF">
        <w:rPr>
          <w:sz w:val="24"/>
          <w:szCs w:val="24"/>
        </w:rPr>
        <w:t>Согласно расчетам и в соответствии с генеральным планом развития муниципального образования ожидается увеличение численности населения муниципального образования:</w:t>
      </w:r>
    </w:p>
    <w:p w:rsidR="008004A4" w:rsidRPr="00C07BEF" w:rsidRDefault="008004A4" w:rsidP="008004A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07BEF">
        <w:rPr>
          <w:sz w:val="24"/>
          <w:szCs w:val="24"/>
        </w:rPr>
        <w:t xml:space="preserve">2016  г.  –  </w:t>
      </w:r>
      <w:r>
        <w:rPr>
          <w:sz w:val="24"/>
          <w:szCs w:val="24"/>
        </w:rPr>
        <w:t>1395</w:t>
      </w:r>
      <w:r w:rsidRPr="00C07BEF">
        <w:rPr>
          <w:sz w:val="24"/>
          <w:szCs w:val="24"/>
        </w:rPr>
        <w:t xml:space="preserve">  чел;</w:t>
      </w:r>
    </w:p>
    <w:p w:rsidR="008004A4" w:rsidRPr="00C07BEF" w:rsidRDefault="008004A4" w:rsidP="008004A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07BEF">
        <w:rPr>
          <w:sz w:val="24"/>
          <w:szCs w:val="24"/>
        </w:rPr>
        <w:t xml:space="preserve">к  2017  г.  –  до  </w:t>
      </w:r>
      <w:r>
        <w:rPr>
          <w:sz w:val="24"/>
          <w:szCs w:val="24"/>
        </w:rPr>
        <w:t xml:space="preserve">1415 </w:t>
      </w:r>
      <w:r w:rsidRPr="00C07BEF">
        <w:rPr>
          <w:sz w:val="24"/>
          <w:szCs w:val="24"/>
        </w:rPr>
        <w:t xml:space="preserve"> чел;</w:t>
      </w:r>
    </w:p>
    <w:p w:rsidR="008004A4" w:rsidRPr="00C07BEF" w:rsidRDefault="008004A4" w:rsidP="008004A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C07BEF">
        <w:rPr>
          <w:sz w:val="24"/>
          <w:szCs w:val="24"/>
        </w:rPr>
        <w:t xml:space="preserve">к  2018  г.  –  до  </w:t>
      </w:r>
      <w:r>
        <w:rPr>
          <w:sz w:val="24"/>
          <w:szCs w:val="24"/>
        </w:rPr>
        <w:t>1435</w:t>
      </w:r>
      <w:r w:rsidRPr="00C07BEF">
        <w:rPr>
          <w:sz w:val="24"/>
          <w:szCs w:val="24"/>
        </w:rPr>
        <w:t xml:space="preserve">  чел;</w:t>
      </w:r>
    </w:p>
    <w:p w:rsidR="008004A4" w:rsidRPr="00306218" w:rsidRDefault="008004A4" w:rsidP="008004A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 2019  г.  </w:t>
      </w:r>
      <w:r w:rsidRPr="00306218">
        <w:rPr>
          <w:sz w:val="24"/>
          <w:szCs w:val="24"/>
        </w:rPr>
        <w:t xml:space="preserve">–  до  </w:t>
      </w:r>
      <w:r>
        <w:rPr>
          <w:sz w:val="24"/>
          <w:szCs w:val="24"/>
        </w:rPr>
        <w:t>1460</w:t>
      </w:r>
      <w:r w:rsidRPr="00306218">
        <w:rPr>
          <w:sz w:val="24"/>
          <w:szCs w:val="24"/>
        </w:rPr>
        <w:t xml:space="preserve"> чел;</w:t>
      </w:r>
    </w:p>
    <w:p w:rsidR="008004A4" w:rsidRPr="00306218" w:rsidRDefault="008004A4" w:rsidP="008004A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 2020  г.  </w:t>
      </w:r>
      <w:r w:rsidRPr="00306218">
        <w:rPr>
          <w:sz w:val="24"/>
          <w:szCs w:val="24"/>
        </w:rPr>
        <w:t xml:space="preserve">–  до  </w:t>
      </w:r>
      <w:r>
        <w:rPr>
          <w:sz w:val="24"/>
          <w:szCs w:val="24"/>
        </w:rPr>
        <w:t>1480</w:t>
      </w:r>
      <w:r w:rsidRPr="00306218">
        <w:rPr>
          <w:sz w:val="24"/>
          <w:szCs w:val="24"/>
        </w:rPr>
        <w:t xml:space="preserve">  чел;</w:t>
      </w:r>
    </w:p>
    <w:p w:rsidR="008004A4" w:rsidRPr="00306218" w:rsidRDefault="008004A4" w:rsidP="008004A4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06218">
        <w:rPr>
          <w:sz w:val="24"/>
          <w:szCs w:val="24"/>
        </w:rPr>
        <w:t xml:space="preserve">к  2025  г.  –  до  </w:t>
      </w:r>
      <w:r>
        <w:rPr>
          <w:sz w:val="24"/>
          <w:szCs w:val="24"/>
        </w:rPr>
        <w:t>1555 чел.</w:t>
      </w:r>
    </w:p>
    <w:p w:rsidR="008004A4" w:rsidRPr="007F51C6" w:rsidRDefault="008004A4" w:rsidP="008004A4">
      <w:pPr>
        <w:pStyle w:val="aff4"/>
        <w:jc w:val="both"/>
        <w:rPr>
          <w:b/>
        </w:rPr>
      </w:pPr>
      <w:r w:rsidRPr="007F51C6">
        <w:rPr>
          <w:b/>
        </w:rPr>
        <w:lastRenderedPageBreak/>
        <w:t>Жилищный фонд</w:t>
      </w:r>
    </w:p>
    <w:p w:rsidR="008004A4" w:rsidRPr="002D479B" w:rsidRDefault="008004A4" w:rsidP="008004A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8004A4" w:rsidRPr="007A5EA5" w:rsidRDefault="008004A4" w:rsidP="008004A4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7A5EA5">
        <w:rPr>
          <w:sz w:val="24"/>
          <w:szCs w:val="24"/>
        </w:rPr>
        <w:t xml:space="preserve">В границах </w:t>
      </w:r>
      <w:proofErr w:type="spellStart"/>
      <w:r w:rsidRPr="007A5EA5">
        <w:rPr>
          <w:sz w:val="24"/>
          <w:szCs w:val="24"/>
        </w:rPr>
        <w:t>Плещеевского</w:t>
      </w:r>
      <w:proofErr w:type="spellEnd"/>
      <w:r w:rsidRPr="007A5EA5">
        <w:rPr>
          <w:sz w:val="24"/>
          <w:szCs w:val="24"/>
        </w:rPr>
        <w:t xml:space="preserve"> сельсовета существующий жилищный фонд, на данный момент, составляет </w:t>
      </w:r>
      <w:r>
        <w:rPr>
          <w:sz w:val="24"/>
          <w:szCs w:val="24"/>
        </w:rPr>
        <w:t xml:space="preserve">39,054 </w:t>
      </w:r>
      <w:r w:rsidRPr="007A5EA5">
        <w:rPr>
          <w:sz w:val="24"/>
          <w:szCs w:val="24"/>
        </w:rPr>
        <w:t>тыс</w:t>
      </w:r>
      <w:proofErr w:type="gramStart"/>
      <w:r w:rsidRPr="007A5EA5">
        <w:rPr>
          <w:sz w:val="24"/>
          <w:szCs w:val="24"/>
        </w:rPr>
        <w:t>.м</w:t>
      </w:r>
      <w:proofErr w:type="gramEnd"/>
      <w:r w:rsidRPr="007A5EA5">
        <w:rPr>
          <w:sz w:val="24"/>
          <w:szCs w:val="24"/>
          <w:vertAlign w:val="superscript"/>
        </w:rPr>
        <w:t>2</w:t>
      </w:r>
      <w:r w:rsidRPr="007A5EA5">
        <w:rPr>
          <w:sz w:val="24"/>
          <w:szCs w:val="24"/>
        </w:rPr>
        <w:t xml:space="preserve">, средняя обеспеченность общей жилой площадью по сельсовету составляет </w:t>
      </w:r>
      <w:r>
        <w:rPr>
          <w:sz w:val="24"/>
          <w:szCs w:val="24"/>
        </w:rPr>
        <w:t>25,1</w:t>
      </w:r>
      <w:r w:rsidRPr="007A5EA5">
        <w:rPr>
          <w:sz w:val="24"/>
          <w:szCs w:val="24"/>
        </w:rPr>
        <w:t xml:space="preserve"> м</w:t>
      </w:r>
      <w:r w:rsidRPr="007A5EA5">
        <w:rPr>
          <w:sz w:val="24"/>
          <w:szCs w:val="24"/>
          <w:vertAlign w:val="superscript"/>
        </w:rPr>
        <w:t>2</w:t>
      </w:r>
      <w:r w:rsidRPr="007A5EA5">
        <w:rPr>
          <w:sz w:val="24"/>
          <w:szCs w:val="24"/>
        </w:rPr>
        <w:t>/чел.</w:t>
      </w:r>
    </w:p>
    <w:p w:rsidR="008004A4" w:rsidRPr="002D479B" w:rsidRDefault="008004A4" w:rsidP="008004A4">
      <w:pPr>
        <w:pStyle w:val="ac"/>
        <w:widowControl/>
        <w:spacing w:line="360" w:lineRule="auto"/>
        <w:ind w:firstLine="567"/>
        <w:jc w:val="both"/>
        <w:rPr>
          <w:sz w:val="24"/>
          <w:szCs w:val="24"/>
        </w:rPr>
      </w:pPr>
      <w:r w:rsidRPr="002D479B">
        <w:rPr>
          <w:sz w:val="24"/>
          <w:szCs w:val="24"/>
        </w:rPr>
        <w:t>Средняя обеспеченность общей жилой площадью в сельсовете представлена в таблице 1</w:t>
      </w:r>
      <w:r>
        <w:rPr>
          <w:sz w:val="24"/>
          <w:szCs w:val="24"/>
        </w:rPr>
        <w:t>2.</w:t>
      </w:r>
    </w:p>
    <w:p w:rsidR="008004A4" w:rsidRDefault="008004A4" w:rsidP="008004A4">
      <w:pPr>
        <w:pStyle w:val="a8"/>
        <w:widowControl/>
        <w:spacing w:line="360" w:lineRule="auto"/>
        <w:ind w:firstLine="567"/>
        <w:jc w:val="right"/>
        <w:rPr>
          <w:sz w:val="24"/>
          <w:szCs w:val="24"/>
        </w:rPr>
      </w:pPr>
      <w:r w:rsidRPr="002D479B">
        <w:rPr>
          <w:sz w:val="24"/>
          <w:szCs w:val="24"/>
        </w:rPr>
        <w:t>Таблица 1</w:t>
      </w:r>
      <w:r>
        <w:rPr>
          <w:sz w:val="24"/>
          <w:szCs w:val="24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11"/>
        <w:gridCol w:w="1403"/>
        <w:gridCol w:w="1902"/>
        <w:gridCol w:w="1401"/>
        <w:gridCol w:w="1989"/>
        <w:gridCol w:w="1661"/>
      </w:tblGrid>
      <w:tr w:rsidR="008004A4" w:rsidRPr="007A5EA5" w:rsidTr="00B169FB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808" w:type="pct"/>
            <w:vMerge w:val="restart"/>
            <w:vAlign w:val="center"/>
          </w:tcPr>
          <w:p w:rsidR="008004A4" w:rsidRPr="007A5EA5" w:rsidRDefault="008004A4" w:rsidP="00B169FB">
            <w:pPr>
              <w:jc w:val="center"/>
              <w:rPr>
                <w:b/>
                <w:sz w:val="22"/>
                <w:szCs w:val="22"/>
              </w:rPr>
            </w:pPr>
            <w:r w:rsidRPr="007A5EA5">
              <w:rPr>
                <w:b/>
                <w:sz w:val="22"/>
                <w:szCs w:val="22"/>
              </w:rPr>
              <w:t>Населенный пункт</w:t>
            </w:r>
          </w:p>
        </w:tc>
        <w:tc>
          <w:tcPr>
            <w:tcW w:w="1658" w:type="pct"/>
            <w:gridSpan w:val="2"/>
            <w:vAlign w:val="center"/>
          </w:tcPr>
          <w:p w:rsidR="008004A4" w:rsidRPr="007A5EA5" w:rsidRDefault="008004A4" w:rsidP="00B169FB">
            <w:pPr>
              <w:jc w:val="center"/>
              <w:rPr>
                <w:b/>
                <w:sz w:val="22"/>
                <w:szCs w:val="22"/>
              </w:rPr>
            </w:pPr>
            <w:r w:rsidRPr="007A5EA5">
              <w:rPr>
                <w:b/>
                <w:sz w:val="22"/>
                <w:szCs w:val="22"/>
              </w:rPr>
              <w:t>Муниципальный жилой фонд всего</w:t>
            </w:r>
          </w:p>
        </w:tc>
        <w:tc>
          <w:tcPr>
            <w:tcW w:w="1701" w:type="pct"/>
            <w:gridSpan w:val="2"/>
            <w:vAlign w:val="center"/>
          </w:tcPr>
          <w:p w:rsidR="008004A4" w:rsidRPr="007A5EA5" w:rsidRDefault="008004A4" w:rsidP="00B169FB">
            <w:pPr>
              <w:jc w:val="center"/>
              <w:rPr>
                <w:b/>
                <w:sz w:val="22"/>
                <w:szCs w:val="22"/>
              </w:rPr>
            </w:pPr>
            <w:r w:rsidRPr="007A5EA5">
              <w:rPr>
                <w:b/>
                <w:sz w:val="22"/>
                <w:szCs w:val="22"/>
              </w:rPr>
              <w:t>Индивидуальный жилой фонд всего</w:t>
            </w:r>
          </w:p>
        </w:tc>
        <w:tc>
          <w:tcPr>
            <w:tcW w:w="834" w:type="pct"/>
            <w:vMerge w:val="restart"/>
            <w:vAlign w:val="center"/>
          </w:tcPr>
          <w:p w:rsidR="008004A4" w:rsidRPr="007A5EA5" w:rsidRDefault="008004A4" w:rsidP="00B169FB">
            <w:pPr>
              <w:ind w:left="-109" w:right="-149"/>
              <w:jc w:val="center"/>
              <w:rPr>
                <w:b/>
                <w:sz w:val="22"/>
                <w:szCs w:val="22"/>
              </w:rPr>
            </w:pPr>
            <w:r w:rsidRPr="007A5EA5">
              <w:rPr>
                <w:b/>
                <w:sz w:val="22"/>
                <w:szCs w:val="22"/>
              </w:rPr>
              <w:t xml:space="preserve">Средняя обеспеченность, </w:t>
            </w:r>
            <w:proofErr w:type="gramStart"/>
            <w:r w:rsidRPr="007A5EA5">
              <w:rPr>
                <w:b/>
                <w:color w:val="000000"/>
                <w:sz w:val="22"/>
                <w:szCs w:val="22"/>
              </w:rPr>
              <w:t>м</w:t>
            </w:r>
            <w:proofErr w:type="gramEnd"/>
            <w:r w:rsidRPr="007A5EA5">
              <w:rPr>
                <w:b/>
                <w:color w:val="000000"/>
                <w:sz w:val="22"/>
                <w:szCs w:val="22"/>
              </w:rPr>
              <w:t>²/че</w:t>
            </w:r>
            <w:r w:rsidRPr="007A5EA5">
              <w:rPr>
                <w:b/>
                <w:sz w:val="22"/>
                <w:szCs w:val="22"/>
              </w:rPr>
              <w:t>л.</w:t>
            </w:r>
          </w:p>
        </w:tc>
      </w:tr>
      <w:tr w:rsidR="008004A4" w:rsidRPr="007A5EA5" w:rsidTr="00B169FB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808" w:type="pct"/>
            <w:vMerge/>
            <w:vAlign w:val="center"/>
          </w:tcPr>
          <w:p w:rsidR="008004A4" w:rsidRPr="007A5EA5" w:rsidRDefault="008004A4" w:rsidP="00B169F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4" w:type="pct"/>
            <w:vAlign w:val="center"/>
          </w:tcPr>
          <w:p w:rsidR="008004A4" w:rsidRPr="007A5EA5" w:rsidRDefault="008004A4" w:rsidP="00B169FB">
            <w:pPr>
              <w:ind w:left="-119" w:right="-105"/>
              <w:jc w:val="center"/>
              <w:rPr>
                <w:b/>
                <w:sz w:val="22"/>
                <w:szCs w:val="22"/>
              </w:rPr>
            </w:pPr>
            <w:r w:rsidRPr="007A5EA5">
              <w:rPr>
                <w:b/>
                <w:sz w:val="22"/>
                <w:szCs w:val="22"/>
              </w:rPr>
              <w:t>Кол-во домов</w:t>
            </w:r>
          </w:p>
        </w:tc>
        <w:tc>
          <w:tcPr>
            <w:tcW w:w="954" w:type="pct"/>
            <w:vAlign w:val="center"/>
          </w:tcPr>
          <w:p w:rsidR="008004A4" w:rsidRPr="007A5EA5" w:rsidRDefault="008004A4" w:rsidP="00B169FB">
            <w:pPr>
              <w:ind w:left="-111" w:right="-108"/>
              <w:jc w:val="center"/>
              <w:rPr>
                <w:b/>
                <w:sz w:val="22"/>
                <w:szCs w:val="22"/>
              </w:rPr>
            </w:pPr>
            <w:proofErr w:type="gramStart"/>
            <w:r w:rsidRPr="007A5EA5">
              <w:rPr>
                <w:b/>
                <w:color w:val="000000"/>
                <w:sz w:val="22"/>
                <w:szCs w:val="22"/>
              </w:rPr>
              <w:t>м</w:t>
            </w:r>
            <w:proofErr w:type="gramEnd"/>
            <w:r w:rsidRPr="007A5EA5">
              <w:rPr>
                <w:b/>
                <w:color w:val="000000"/>
                <w:sz w:val="22"/>
                <w:szCs w:val="22"/>
              </w:rPr>
              <w:t>² общей площади</w:t>
            </w:r>
          </w:p>
        </w:tc>
        <w:tc>
          <w:tcPr>
            <w:tcW w:w="703" w:type="pct"/>
            <w:vAlign w:val="center"/>
          </w:tcPr>
          <w:p w:rsidR="008004A4" w:rsidRPr="007A5EA5" w:rsidRDefault="008004A4" w:rsidP="00B169FB">
            <w:pPr>
              <w:ind w:left="-119" w:right="-105"/>
              <w:jc w:val="center"/>
              <w:rPr>
                <w:b/>
                <w:sz w:val="22"/>
                <w:szCs w:val="22"/>
              </w:rPr>
            </w:pPr>
            <w:r w:rsidRPr="007A5EA5">
              <w:rPr>
                <w:b/>
                <w:sz w:val="22"/>
                <w:szCs w:val="22"/>
              </w:rPr>
              <w:t>Кол-во домов</w:t>
            </w:r>
          </w:p>
        </w:tc>
        <w:tc>
          <w:tcPr>
            <w:tcW w:w="998" w:type="pct"/>
            <w:vAlign w:val="center"/>
          </w:tcPr>
          <w:p w:rsidR="008004A4" w:rsidRPr="007A5EA5" w:rsidRDefault="008004A4" w:rsidP="00B169FB">
            <w:pPr>
              <w:ind w:left="-111" w:right="-108"/>
              <w:jc w:val="center"/>
              <w:rPr>
                <w:b/>
                <w:sz w:val="22"/>
                <w:szCs w:val="22"/>
              </w:rPr>
            </w:pPr>
            <w:proofErr w:type="gramStart"/>
            <w:r w:rsidRPr="007A5EA5">
              <w:rPr>
                <w:b/>
                <w:color w:val="000000"/>
                <w:sz w:val="22"/>
                <w:szCs w:val="22"/>
              </w:rPr>
              <w:t>м</w:t>
            </w:r>
            <w:proofErr w:type="gramEnd"/>
            <w:r w:rsidRPr="007A5EA5">
              <w:rPr>
                <w:b/>
                <w:color w:val="000000"/>
                <w:sz w:val="22"/>
                <w:szCs w:val="22"/>
              </w:rPr>
              <w:t>² общей площади</w:t>
            </w:r>
          </w:p>
        </w:tc>
        <w:tc>
          <w:tcPr>
            <w:tcW w:w="834" w:type="pct"/>
            <w:vMerge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</w:tr>
      <w:tr w:rsidR="008004A4" w:rsidRPr="007A5EA5" w:rsidTr="00B169FB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808" w:type="pct"/>
            <w:vAlign w:val="center"/>
          </w:tcPr>
          <w:p w:rsidR="008004A4" w:rsidRPr="007A5EA5" w:rsidRDefault="008004A4" w:rsidP="00B169FB">
            <w:pPr>
              <w:snapToGrid w:val="0"/>
              <w:rPr>
                <w:sz w:val="24"/>
                <w:szCs w:val="24"/>
                <w:lang w:eastAsia="ar-SA"/>
              </w:rPr>
            </w:pPr>
            <w:r w:rsidRPr="007A5EA5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A5EA5">
              <w:rPr>
                <w:sz w:val="24"/>
                <w:szCs w:val="24"/>
              </w:rPr>
              <w:t>Плещеевка</w:t>
            </w:r>
            <w:proofErr w:type="spellEnd"/>
          </w:p>
        </w:tc>
        <w:tc>
          <w:tcPr>
            <w:tcW w:w="704" w:type="pct"/>
            <w:vAlign w:val="center"/>
          </w:tcPr>
          <w:p w:rsidR="008004A4" w:rsidRPr="007A5EA5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54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pct"/>
            <w:vAlign w:val="center"/>
          </w:tcPr>
          <w:p w:rsidR="008004A4" w:rsidRPr="007A5EA5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175</w:t>
            </w:r>
          </w:p>
        </w:tc>
        <w:tc>
          <w:tcPr>
            <w:tcW w:w="998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13167</w:t>
            </w:r>
          </w:p>
        </w:tc>
        <w:tc>
          <w:tcPr>
            <w:tcW w:w="834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26,6</w:t>
            </w:r>
          </w:p>
        </w:tc>
      </w:tr>
      <w:tr w:rsidR="008004A4" w:rsidRPr="007A5EA5" w:rsidTr="00B169FB">
        <w:tblPrEx>
          <w:tblCellMar>
            <w:top w:w="0" w:type="dxa"/>
            <w:bottom w:w="0" w:type="dxa"/>
          </w:tblCellMar>
        </w:tblPrEx>
        <w:tc>
          <w:tcPr>
            <w:tcW w:w="808" w:type="pct"/>
            <w:vAlign w:val="center"/>
          </w:tcPr>
          <w:p w:rsidR="008004A4" w:rsidRPr="007A5EA5" w:rsidRDefault="008004A4" w:rsidP="00B169FB">
            <w:pPr>
              <w:snapToGrid w:val="0"/>
              <w:rPr>
                <w:sz w:val="24"/>
                <w:szCs w:val="24"/>
                <w:lang w:eastAsia="ar-SA"/>
              </w:rPr>
            </w:pPr>
            <w:r w:rsidRPr="007A5EA5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A5EA5">
              <w:rPr>
                <w:sz w:val="24"/>
                <w:szCs w:val="24"/>
              </w:rPr>
              <w:t>Апраксино</w:t>
            </w:r>
            <w:proofErr w:type="spellEnd"/>
          </w:p>
        </w:tc>
        <w:tc>
          <w:tcPr>
            <w:tcW w:w="704" w:type="pct"/>
            <w:vAlign w:val="center"/>
          </w:tcPr>
          <w:p w:rsidR="008004A4" w:rsidRPr="007A5EA5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54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pct"/>
            <w:vAlign w:val="center"/>
          </w:tcPr>
          <w:p w:rsidR="008004A4" w:rsidRPr="007A5EA5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123</w:t>
            </w:r>
          </w:p>
        </w:tc>
        <w:tc>
          <w:tcPr>
            <w:tcW w:w="998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7102</w:t>
            </w:r>
          </w:p>
        </w:tc>
        <w:tc>
          <w:tcPr>
            <w:tcW w:w="834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26,6</w:t>
            </w:r>
          </w:p>
        </w:tc>
      </w:tr>
      <w:tr w:rsidR="008004A4" w:rsidRPr="007A5EA5" w:rsidTr="00B169FB">
        <w:tblPrEx>
          <w:tblCellMar>
            <w:top w:w="0" w:type="dxa"/>
            <w:bottom w:w="0" w:type="dxa"/>
          </w:tblCellMar>
        </w:tblPrEx>
        <w:tc>
          <w:tcPr>
            <w:tcW w:w="808" w:type="pct"/>
            <w:vAlign w:val="center"/>
          </w:tcPr>
          <w:p w:rsidR="008004A4" w:rsidRPr="007A5EA5" w:rsidRDefault="008004A4" w:rsidP="00B169FB">
            <w:pPr>
              <w:snapToGrid w:val="0"/>
              <w:rPr>
                <w:sz w:val="24"/>
                <w:szCs w:val="24"/>
                <w:lang w:eastAsia="ar-SA"/>
              </w:rPr>
            </w:pPr>
            <w:r w:rsidRPr="007A5EA5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A5EA5">
              <w:rPr>
                <w:sz w:val="24"/>
                <w:szCs w:val="24"/>
              </w:rPr>
              <w:t>Жмакино</w:t>
            </w:r>
            <w:proofErr w:type="spellEnd"/>
          </w:p>
        </w:tc>
        <w:tc>
          <w:tcPr>
            <w:tcW w:w="704" w:type="pct"/>
            <w:vAlign w:val="center"/>
          </w:tcPr>
          <w:p w:rsidR="008004A4" w:rsidRPr="007A5EA5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54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pct"/>
            <w:vAlign w:val="center"/>
          </w:tcPr>
          <w:p w:rsidR="008004A4" w:rsidRPr="007A5EA5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998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7687,4</w:t>
            </w:r>
          </w:p>
        </w:tc>
        <w:tc>
          <w:tcPr>
            <w:tcW w:w="834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26,6</w:t>
            </w:r>
          </w:p>
        </w:tc>
      </w:tr>
      <w:tr w:rsidR="008004A4" w:rsidRPr="007A5EA5" w:rsidTr="00B169FB">
        <w:tblPrEx>
          <w:tblCellMar>
            <w:top w:w="0" w:type="dxa"/>
            <w:bottom w:w="0" w:type="dxa"/>
          </w:tblCellMar>
        </w:tblPrEx>
        <w:tc>
          <w:tcPr>
            <w:tcW w:w="808" w:type="pct"/>
            <w:vAlign w:val="center"/>
          </w:tcPr>
          <w:p w:rsidR="008004A4" w:rsidRPr="007A5EA5" w:rsidRDefault="008004A4" w:rsidP="00B169FB">
            <w:pPr>
              <w:snapToGrid w:val="0"/>
              <w:rPr>
                <w:sz w:val="24"/>
                <w:szCs w:val="24"/>
                <w:lang w:eastAsia="ar-SA"/>
              </w:rPr>
            </w:pPr>
            <w:r w:rsidRPr="007A5EA5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A5EA5">
              <w:rPr>
                <w:sz w:val="24"/>
                <w:szCs w:val="24"/>
              </w:rPr>
              <w:t>Пановка</w:t>
            </w:r>
            <w:proofErr w:type="spellEnd"/>
          </w:p>
        </w:tc>
        <w:tc>
          <w:tcPr>
            <w:tcW w:w="704" w:type="pct"/>
            <w:vAlign w:val="center"/>
          </w:tcPr>
          <w:p w:rsidR="008004A4" w:rsidRPr="007A5EA5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7A5EA5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4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  <w:r w:rsidRPr="007A5EA5">
              <w:rPr>
                <w:sz w:val="24"/>
                <w:szCs w:val="24"/>
              </w:rPr>
              <w:t>105</w:t>
            </w:r>
          </w:p>
        </w:tc>
        <w:tc>
          <w:tcPr>
            <w:tcW w:w="703" w:type="pct"/>
            <w:vAlign w:val="center"/>
          </w:tcPr>
          <w:p w:rsidR="008004A4" w:rsidRPr="007A5EA5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278</w:t>
            </w:r>
          </w:p>
        </w:tc>
        <w:tc>
          <w:tcPr>
            <w:tcW w:w="998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16830</w:t>
            </w:r>
          </w:p>
        </w:tc>
        <w:tc>
          <w:tcPr>
            <w:tcW w:w="834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</w:t>
            </w:r>
          </w:p>
        </w:tc>
      </w:tr>
      <w:tr w:rsidR="008004A4" w:rsidRPr="007A5EA5" w:rsidTr="00B169FB">
        <w:tblPrEx>
          <w:tblCellMar>
            <w:top w:w="0" w:type="dxa"/>
            <w:bottom w:w="0" w:type="dxa"/>
          </w:tblCellMar>
        </w:tblPrEx>
        <w:tc>
          <w:tcPr>
            <w:tcW w:w="808" w:type="pct"/>
            <w:vAlign w:val="center"/>
          </w:tcPr>
          <w:p w:rsidR="008004A4" w:rsidRPr="007A5EA5" w:rsidRDefault="008004A4" w:rsidP="00B169FB">
            <w:pPr>
              <w:snapToGrid w:val="0"/>
              <w:rPr>
                <w:sz w:val="24"/>
                <w:szCs w:val="24"/>
                <w:lang w:eastAsia="ar-SA"/>
              </w:rPr>
            </w:pPr>
            <w:r w:rsidRPr="007A5EA5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7A5EA5">
              <w:rPr>
                <w:sz w:val="24"/>
                <w:szCs w:val="24"/>
              </w:rPr>
              <w:t>Давыдовка</w:t>
            </w:r>
          </w:p>
        </w:tc>
        <w:tc>
          <w:tcPr>
            <w:tcW w:w="704" w:type="pct"/>
            <w:vAlign w:val="center"/>
          </w:tcPr>
          <w:p w:rsidR="008004A4" w:rsidRPr="007A5EA5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54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pct"/>
            <w:vAlign w:val="center"/>
          </w:tcPr>
          <w:p w:rsidR="008004A4" w:rsidRPr="007A5EA5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998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</w:t>
            </w:r>
          </w:p>
        </w:tc>
        <w:tc>
          <w:tcPr>
            <w:tcW w:w="834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23,3</w:t>
            </w:r>
          </w:p>
        </w:tc>
      </w:tr>
      <w:tr w:rsidR="008004A4" w:rsidRPr="007A5EA5" w:rsidTr="00B169FB">
        <w:tblPrEx>
          <w:tblCellMar>
            <w:top w:w="0" w:type="dxa"/>
            <w:bottom w:w="0" w:type="dxa"/>
          </w:tblCellMar>
        </w:tblPrEx>
        <w:tc>
          <w:tcPr>
            <w:tcW w:w="808" w:type="pct"/>
            <w:vAlign w:val="center"/>
          </w:tcPr>
          <w:p w:rsidR="008004A4" w:rsidRPr="007A5EA5" w:rsidRDefault="008004A4" w:rsidP="00B169FB">
            <w:pPr>
              <w:snapToGrid w:val="0"/>
              <w:rPr>
                <w:sz w:val="24"/>
                <w:szCs w:val="24"/>
                <w:lang w:eastAsia="ar-SA"/>
              </w:rPr>
            </w:pPr>
            <w:r w:rsidRPr="007A5EA5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7A5EA5">
              <w:rPr>
                <w:sz w:val="24"/>
                <w:szCs w:val="24"/>
              </w:rPr>
              <w:t>Голицино</w:t>
            </w:r>
            <w:proofErr w:type="spellEnd"/>
          </w:p>
        </w:tc>
        <w:tc>
          <w:tcPr>
            <w:tcW w:w="704" w:type="pct"/>
            <w:vAlign w:val="center"/>
          </w:tcPr>
          <w:p w:rsidR="008004A4" w:rsidRPr="007A5EA5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54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pct"/>
            <w:vAlign w:val="center"/>
          </w:tcPr>
          <w:p w:rsidR="008004A4" w:rsidRPr="007A5EA5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8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34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8004A4" w:rsidRPr="007A5EA5" w:rsidTr="00B169FB">
        <w:tblPrEx>
          <w:tblCellMar>
            <w:top w:w="0" w:type="dxa"/>
            <w:bottom w:w="0" w:type="dxa"/>
          </w:tblCellMar>
        </w:tblPrEx>
        <w:tc>
          <w:tcPr>
            <w:tcW w:w="808" w:type="pct"/>
            <w:vAlign w:val="center"/>
          </w:tcPr>
          <w:p w:rsidR="008004A4" w:rsidRPr="007A5EA5" w:rsidRDefault="008004A4" w:rsidP="00B169FB">
            <w:pPr>
              <w:snapToGrid w:val="0"/>
              <w:rPr>
                <w:sz w:val="24"/>
                <w:szCs w:val="24"/>
                <w:lang w:eastAsia="ar-SA"/>
              </w:rPr>
            </w:pPr>
            <w:r w:rsidRPr="007A5EA5">
              <w:rPr>
                <w:sz w:val="24"/>
                <w:szCs w:val="24"/>
              </w:rPr>
              <w:t>с.</w:t>
            </w:r>
            <w:r>
              <w:rPr>
                <w:sz w:val="24"/>
                <w:szCs w:val="24"/>
              </w:rPr>
              <w:t xml:space="preserve"> </w:t>
            </w:r>
            <w:r w:rsidRPr="007A5EA5">
              <w:rPr>
                <w:sz w:val="24"/>
                <w:szCs w:val="24"/>
              </w:rPr>
              <w:t>Никольск</w:t>
            </w:r>
          </w:p>
        </w:tc>
        <w:tc>
          <w:tcPr>
            <w:tcW w:w="704" w:type="pct"/>
            <w:vAlign w:val="center"/>
          </w:tcPr>
          <w:p w:rsidR="008004A4" w:rsidRPr="007A5EA5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954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3" w:type="pct"/>
            <w:vAlign w:val="center"/>
          </w:tcPr>
          <w:p w:rsidR="008004A4" w:rsidRPr="007A5EA5" w:rsidRDefault="008004A4" w:rsidP="00B169FB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8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834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14,21</w:t>
            </w:r>
          </w:p>
        </w:tc>
      </w:tr>
      <w:tr w:rsidR="008004A4" w:rsidRPr="007A5EA5" w:rsidTr="00B169FB">
        <w:tblPrEx>
          <w:tblCellMar>
            <w:top w:w="0" w:type="dxa"/>
            <w:bottom w:w="0" w:type="dxa"/>
          </w:tblCellMar>
        </w:tblPrEx>
        <w:tc>
          <w:tcPr>
            <w:tcW w:w="808" w:type="pct"/>
            <w:vAlign w:val="center"/>
          </w:tcPr>
          <w:p w:rsidR="008004A4" w:rsidRPr="007A5EA5" w:rsidRDefault="008004A4" w:rsidP="00B169FB">
            <w:pPr>
              <w:jc w:val="right"/>
              <w:rPr>
                <w:sz w:val="24"/>
                <w:szCs w:val="24"/>
              </w:rPr>
            </w:pPr>
            <w:r w:rsidRPr="007A5EA5">
              <w:rPr>
                <w:sz w:val="24"/>
                <w:szCs w:val="24"/>
              </w:rPr>
              <w:t>Всего:</w:t>
            </w:r>
          </w:p>
        </w:tc>
        <w:tc>
          <w:tcPr>
            <w:tcW w:w="704" w:type="pct"/>
            <w:vAlign w:val="center"/>
          </w:tcPr>
          <w:p w:rsidR="008004A4" w:rsidRPr="007A5EA5" w:rsidRDefault="008004A4" w:rsidP="00B169FB">
            <w:pPr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7A5EA5">
              <w:rPr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4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  <w:r w:rsidRPr="007A5EA5">
              <w:rPr>
                <w:sz w:val="24"/>
                <w:szCs w:val="24"/>
              </w:rPr>
              <w:t>105</w:t>
            </w:r>
          </w:p>
        </w:tc>
        <w:tc>
          <w:tcPr>
            <w:tcW w:w="703" w:type="pct"/>
            <w:vAlign w:val="center"/>
          </w:tcPr>
          <w:p w:rsidR="008004A4" w:rsidRPr="007A5EA5" w:rsidRDefault="008004A4" w:rsidP="00B169FB">
            <w:pPr>
              <w:snapToGrid w:val="0"/>
              <w:jc w:val="center"/>
              <w:rPr>
                <w:bCs/>
                <w:sz w:val="24"/>
                <w:szCs w:val="24"/>
                <w:lang w:eastAsia="ar-SA"/>
              </w:rPr>
            </w:pPr>
            <w:r w:rsidRPr="007A5EA5">
              <w:rPr>
                <w:bCs/>
                <w:sz w:val="24"/>
                <w:szCs w:val="24"/>
                <w:lang w:eastAsia="ar-SA"/>
              </w:rPr>
              <w:t>616</w:t>
            </w:r>
          </w:p>
        </w:tc>
        <w:tc>
          <w:tcPr>
            <w:tcW w:w="998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  <w:r w:rsidRPr="007A5EA5">
              <w:rPr>
                <w:sz w:val="24"/>
                <w:szCs w:val="24"/>
              </w:rPr>
              <w:t>38949,4</w:t>
            </w:r>
          </w:p>
        </w:tc>
        <w:tc>
          <w:tcPr>
            <w:tcW w:w="834" w:type="pct"/>
            <w:vAlign w:val="center"/>
          </w:tcPr>
          <w:p w:rsidR="008004A4" w:rsidRPr="007A5EA5" w:rsidRDefault="008004A4" w:rsidP="00B169FB">
            <w:pPr>
              <w:jc w:val="center"/>
              <w:rPr>
                <w:sz w:val="24"/>
                <w:szCs w:val="24"/>
              </w:rPr>
            </w:pPr>
            <w:r w:rsidRPr="007A5EA5">
              <w:rPr>
                <w:sz w:val="24"/>
                <w:szCs w:val="24"/>
              </w:rPr>
              <w:t>25,1</w:t>
            </w:r>
          </w:p>
        </w:tc>
      </w:tr>
    </w:tbl>
    <w:p w:rsidR="008004A4" w:rsidRPr="00F12CB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</w:p>
    <w:p w:rsidR="008004A4" w:rsidRPr="00F12CB4" w:rsidRDefault="008004A4" w:rsidP="008004A4">
      <w:pPr>
        <w:pStyle w:val="a8"/>
        <w:widowControl/>
        <w:spacing w:line="360" w:lineRule="auto"/>
        <w:ind w:firstLine="567"/>
        <w:rPr>
          <w:color w:val="000000"/>
          <w:sz w:val="24"/>
          <w:szCs w:val="24"/>
        </w:rPr>
      </w:pPr>
      <w:r w:rsidRPr="00F12CB4">
        <w:rPr>
          <w:color w:val="000000"/>
          <w:sz w:val="24"/>
          <w:szCs w:val="24"/>
        </w:rPr>
        <w:t>Большая часть жилищного строительства осуществлялась за счет средств насел</w:t>
      </w:r>
      <w:r w:rsidRPr="00F12CB4">
        <w:rPr>
          <w:color w:val="000000"/>
          <w:sz w:val="24"/>
          <w:szCs w:val="24"/>
        </w:rPr>
        <w:t>е</w:t>
      </w:r>
      <w:r w:rsidRPr="00F12CB4">
        <w:rPr>
          <w:color w:val="000000"/>
          <w:sz w:val="24"/>
          <w:szCs w:val="24"/>
        </w:rPr>
        <w:t>ния.</w:t>
      </w:r>
    </w:p>
    <w:p w:rsidR="008004A4" w:rsidRPr="00F12CB4" w:rsidRDefault="008004A4" w:rsidP="008004A4">
      <w:pPr>
        <w:pStyle w:val="a8"/>
        <w:widowControl/>
        <w:spacing w:line="360" w:lineRule="auto"/>
        <w:ind w:firstLine="567"/>
        <w:rPr>
          <w:color w:val="000000"/>
          <w:sz w:val="24"/>
          <w:szCs w:val="24"/>
        </w:rPr>
      </w:pPr>
      <w:r w:rsidRPr="00B66977">
        <w:rPr>
          <w:sz w:val="24"/>
          <w:szCs w:val="24"/>
        </w:rPr>
        <w:t xml:space="preserve">Администрация </w:t>
      </w:r>
      <w:proofErr w:type="spellStart"/>
      <w:r>
        <w:rPr>
          <w:sz w:val="24"/>
          <w:szCs w:val="24"/>
        </w:rPr>
        <w:t>Плещеевского</w:t>
      </w:r>
      <w:proofErr w:type="spellEnd"/>
      <w:r w:rsidRPr="00B66977">
        <w:rPr>
          <w:sz w:val="24"/>
          <w:szCs w:val="24"/>
        </w:rPr>
        <w:t xml:space="preserve"> сельсовета оказывает содействие</w:t>
      </w:r>
      <w:r>
        <w:rPr>
          <w:sz w:val="24"/>
          <w:szCs w:val="24"/>
        </w:rPr>
        <w:t xml:space="preserve"> </w:t>
      </w:r>
      <w:r w:rsidRPr="00B66977">
        <w:rPr>
          <w:sz w:val="24"/>
          <w:szCs w:val="24"/>
        </w:rPr>
        <w:t>индивидуальному жилищному строительству. Под строительство выделяются земельные участки. В сельсовете работают жилищные программы</w:t>
      </w:r>
      <w:r>
        <w:rPr>
          <w:sz w:val="24"/>
          <w:szCs w:val="24"/>
        </w:rPr>
        <w:t>.</w:t>
      </w:r>
    </w:p>
    <w:p w:rsidR="008004A4" w:rsidRDefault="008004A4" w:rsidP="008004A4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F12CB4">
        <w:rPr>
          <w:color w:val="000000"/>
          <w:sz w:val="24"/>
          <w:szCs w:val="24"/>
        </w:rPr>
        <w:t xml:space="preserve">Территории для нового </w:t>
      </w:r>
      <w:proofErr w:type="gramStart"/>
      <w:r w:rsidRPr="00F12CB4">
        <w:rPr>
          <w:color w:val="000000"/>
          <w:sz w:val="24"/>
          <w:szCs w:val="24"/>
        </w:rPr>
        <w:t>жилого строительства</w:t>
      </w:r>
      <w:proofErr w:type="gramEnd"/>
      <w:r w:rsidRPr="00F12CB4">
        <w:rPr>
          <w:color w:val="000000"/>
          <w:sz w:val="24"/>
          <w:szCs w:val="24"/>
        </w:rPr>
        <w:t xml:space="preserve"> в границах населенных пунктов недостаточны, поэтому необходимо расширение границы населенного пун</w:t>
      </w:r>
      <w:r w:rsidRPr="00F12CB4">
        <w:rPr>
          <w:color w:val="000000"/>
          <w:sz w:val="24"/>
          <w:szCs w:val="24"/>
        </w:rPr>
        <w:t>к</w:t>
      </w:r>
      <w:r w:rsidRPr="00F12CB4">
        <w:rPr>
          <w:color w:val="000000"/>
          <w:sz w:val="24"/>
          <w:szCs w:val="24"/>
        </w:rPr>
        <w:t xml:space="preserve">та </w:t>
      </w:r>
      <w:r>
        <w:rPr>
          <w:color w:val="000000"/>
          <w:sz w:val="24"/>
          <w:szCs w:val="24"/>
        </w:rPr>
        <w:t xml:space="preserve">д. </w:t>
      </w:r>
      <w:proofErr w:type="spellStart"/>
      <w:r>
        <w:rPr>
          <w:color w:val="000000"/>
          <w:sz w:val="24"/>
          <w:szCs w:val="24"/>
        </w:rPr>
        <w:t>Пановка</w:t>
      </w:r>
      <w:proofErr w:type="spellEnd"/>
      <w:r w:rsidRPr="00F12CB4">
        <w:rPr>
          <w:color w:val="000000"/>
          <w:sz w:val="24"/>
          <w:szCs w:val="24"/>
        </w:rPr>
        <w:t>.</w:t>
      </w:r>
    </w:p>
    <w:p w:rsidR="008004A4" w:rsidRPr="00F12CB4" w:rsidRDefault="008004A4" w:rsidP="008004A4">
      <w:pPr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7A5EA5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При этом предусматривается </w:t>
      </w:r>
      <w:r w:rsidRPr="007A5EA5">
        <w:rPr>
          <w:rFonts w:ascii="Times New Roman CYR" w:hAnsi="Times New Roman CYR" w:cs="Times New Roman CYR"/>
          <w:bCs/>
          <w:color w:val="000000"/>
          <w:sz w:val="24"/>
          <w:szCs w:val="24"/>
        </w:rPr>
        <w:t>перевод земель</w:t>
      </w:r>
      <w:r w:rsidRPr="007A5EA5">
        <w:rPr>
          <w:rFonts w:ascii="Times New Roman CYR" w:hAnsi="Times New Roman CYR" w:cs="Times New Roman CYR"/>
          <w:color w:val="000000"/>
          <w:sz w:val="24"/>
          <w:szCs w:val="24"/>
        </w:rPr>
        <w:t xml:space="preserve"> из категории земель </w:t>
      </w:r>
      <w:r w:rsidRPr="007A5EA5">
        <w:rPr>
          <w:rFonts w:ascii="Times New Roman CYR" w:hAnsi="Times New Roman CYR" w:cs="Times New Roman CYR"/>
          <w:bCs/>
          <w:color w:val="000000"/>
          <w:sz w:val="24"/>
          <w:szCs w:val="24"/>
        </w:rPr>
        <w:t>«Земли</w:t>
      </w:r>
      <w:r w:rsidRPr="007A5EA5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7A5EA5">
        <w:rPr>
          <w:rFonts w:ascii="Times New Roman CYR" w:hAnsi="Times New Roman CYR" w:cs="Times New Roman CYR"/>
          <w:bCs/>
          <w:color w:val="000000"/>
          <w:sz w:val="24"/>
          <w:szCs w:val="24"/>
        </w:rPr>
        <w:t>сел</w:t>
      </w:r>
      <w:r w:rsidRPr="007A5EA5">
        <w:rPr>
          <w:rFonts w:ascii="Times New Roman CYR" w:hAnsi="Times New Roman CYR" w:cs="Times New Roman CYR"/>
          <w:bCs/>
          <w:color w:val="000000"/>
          <w:sz w:val="24"/>
          <w:szCs w:val="24"/>
        </w:rPr>
        <w:t>ь</w:t>
      </w:r>
      <w:r w:rsidRPr="007A5EA5">
        <w:rPr>
          <w:rFonts w:ascii="Times New Roman CYR" w:hAnsi="Times New Roman CYR" w:cs="Times New Roman CYR"/>
          <w:bCs/>
          <w:color w:val="000000"/>
          <w:sz w:val="24"/>
          <w:szCs w:val="24"/>
        </w:rPr>
        <w:t>скохозяйственного назначения»</w:t>
      </w:r>
      <w:r w:rsidRPr="007A5EA5">
        <w:rPr>
          <w:rFonts w:ascii="Times New Roman CYR" w:hAnsi="Times New Roman CYR" w:cs="Times New Roman CYR"/>
          <w:color w:val="000000"/>
          <w:sz w:val="24"/>
          <w:szCs w:val="24"/>
        </w:rPr>
        <w:t xml:space="preserve"> в категорию земель </w:t>
      </w:r>
      <w:r w:rsidRPr="007A5EA5">
        <w:rPr>
          <w:rFonts w:ascii="Times New Roman CYR" w:hAnsi="Times New Roman CYR" w:cs="Times New Roman CYR"/>
          <w:bCs/>
          <w:color w:val="000000"/>
          <w:sz w:val="24"/>
          <w:szCs w:val="24"/>
        </w:rPr>
        <w:t>«Земли населенных пунктов»</w:t>
      </w:r>
      <w:r>
        <w:rPr>
          <w:rFonts w:ascii="Times New Roman CYR" w:hAnsi="Times New Roman CYR" w:cs="Times New Roman CYR"/>
          <w:bCs/>
          <w:color w:val="000000"/>
          <w:sz w:val="24"/>
          <w:szCs w:val="24"/>
        </w:rPr>
        <w:t>.</w:t>
      </w:r>
    </w:p>
    <w:p w:rsidR="008004A4" w:rsidRPr="00E970D0" w:rsidRDefault="008004A4" w:rsidP="008004A4">
      <w:pPr>
        <w:ind w:firstLine="567"/>
        <w:jc w:val="both"/>
        <w:rPr>
          <w:sz w:val="24"/>
          <w:szCs w:val="24"/>
        </w:rPr>
      </w:pPr>
    </w:p>
    <w:p w:rsidR="008004A4" w:rsidRPr="00C960AA" w:rsidRDefault="008004A4" w:rsidP="008004A4">
      <w:pPr>
        <w:pStyle w:val="aff4"/>
        <w:jc w:val="both"/>
        <w:rPr>
          <w:b/>
        </w:rPr>
      </w:pPr>
      <w:r w:rsidRPr="00C960AA">
        <w:rPr>
          <w:b/>
        </w:rPr>
        <w:t>Социальная инфраструктура</w:t>
      </w:r>
    </w:p>
    <w:p w:rsidR="008004A4" w:rsidRDefault="008004A4" w:rsidP="008004A4">
      <w:pPr>
        <w:pStyle w:val="aff6"/>
        <w:ind w:firstLine="567"/>
        <w:rPr>
          <w:b/>
          <w:bCs/>
          <w:szCs w:val="24"/>
        </w:rPr>
      </w:pPr>
    </w:p>
    <w:p w:rsidR="008004A4" w:rsidRPr="000A6ADC" w:rsidRDefault="008004A4" w:rsidP="008004A4">
      <w:pPr>
        <w:pStyle w:val="aff6"/>
        <w:spacing w:line="360" w:lineRule="auto"/>
        <w:ind w:firstLine="567"/>
        <w:rPr>
          <w:b/>
          <w:bCs/>
          <w:i/>
          <w:szCs w:val="24"/>
        </w:rPr>
      </w:pPr>
      <w:r w:rsidRPr="000A6ADC">
        <w:rPr>
          <w:b/>
          <w:bCs/>
          <w:i/>
          <w:szCs w:val="24"/>
        </w:rPr>
        <w:t>Образование</w:t>
      </w:r>
    </w:p>
    <w:p w:rsidR="008004A4" w:rsidRPr="00E52686" w:rsidRDefault="008004A4" w:rsidP="008004A4">
      <w:pPr>
        <w:pStyle w:val="a8"/>
        <w:widowControl/>
        <w:tabs>
          <w:tab w:val="left" w:pos="-180"/>
        </w:tabs>
        <w:spacing w:line="360" w:lineRule="auto"/>
        <w:ind w:firstLine="567"/>
        <w:rPr>
          <w:color w:val="000000"/>
          <w:sz w:val="24"/>
          <w:szCs w:val="24"/>
        </w:rPr>
      </w:pPr>
      <w:r w:rsidRPr="00E52686">
        <w:rPr>
          <w:sz w:val="24"/>
          <w:szCs w:val="24"/>
        </w:rPr>
        <w:t xml:space="preserve">Образование </w:t>
      </w:r>
      <w:proofErr w:type="spellStart"/>
      <w:r w:rsidRPr="00E52686">
        <w:rPr>
          <w:sz w:val="24"/>
          <w:szCs w:val="24"/>
        </w:rPr>
        <w:t>Плещеевского</w:t>
      </w:r>
      <w:proofErr w:type="spellEnd"/>
      <w:r w:rsidRPr="00E52686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представлено</w:t>
      </w:r>
      <w:r w:rsidRPr="00E52686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E52686">
        <w:rPr>
          <w:sz w:val="24"/>
          <w:szCs w:val="24"/>
        </w:rPr>
        <w:t>МОУ ООШ</w:t>
      </w:r>
      <w:r>
        <w:rPr>
          <w:sz w:val="24"/>
          <w:szCs w:val="24"/>
        </w:rPr>
        <w:t xml:space="preserve"> д.</w:t>
      </w:r>
      <w:r w:rsidRPr="00E52686">
        <w:rPr>
          <w:sz w:val="24"/>
          <w:szCs w:val="24"/>
        </w:rPr>
        <w:t xml:space="preserve"> </w:t>
      </w:r>
      <w:proofErr w:type="spellStart"/>
      <w:r w:rsidRPr="00E52686">
        <w:rPr>
          <w:sz w:val="24"/>
          <w:szCs w:val="24"/>
        </w:rPr>
        <w:t>Плещеевка</w:t>
      </w:r>
      <w:proofErr w:type="spellEnd"/>
      <w:r>
        <w:rPr>
          <w:sz w:val="24"/>
          <w:szCs w:val="24"/>
        </w:rPr>
        <w:t>,</w:t>
      </w:r>
      <w:r w:rsidRPr="00E52686">
        <w:rPr>
          <w:sz w:val="24"/>
          <w:szCs w:val="24"/>
        </w:rPr>
        <w:t xml:space="preserve"> </w:t>
      </w:r>
      <w:r w:rsidRPr="00E52686">
        <w:rPr>
          <w:color w:val="000000"/>
          <w:sz w:val="24"/>
          <w:szCs w:val="24"/>
        </w:rPr>
        <w:t>МОУ ООШ</w:t>
      </w:r>
      <w:r>
        <w:rPr>
          <w:color w:val="000000"/>
          <w:sz w:val="24"/>
          <w:szCs w:val="24"/>
        </w:rPr>
        <w:t xml:space="preserve"> д.</w:t>
      </w:r>
      <w:r w:rsidRPr="00E52686">
        <w:rPr>
          <w:color w:val="000000"/>
          <w:sz w:val="24"/>
          <w:szCs w:val="24"/>
        </w:rPr>
        <w:t xml:space="preserve"> </w:t>
      </w:r>
      <w:proofErr w:type="spellStart"/>
      <w:r w:rsidRPr="00E52686">
        <w:rPr>
          <w:color w:val="000000"/>
          <w:sz w:val="24"/>
          <w:szCs w:val="24"/>
        </w:rPr>
        <w:t>Пановка</w:t>
      </w:r>
      <w:proofErr w:type="spellEnd"/>
      <w:r>
        <w:rPr>
          <w:color w:val="000000"/>
          <w:sz w:val="24"/>
          <w:szCs w:val="24"/>
        </w:rPr>
        <w:t>.</w:t>
      </w:r>
    </w:p>
    <w:p w:rsidR="008004A4" w:rsidRPr="00E52686" w:rsidRDefault="008004A4" w:rsidP="008004A4">
      <w:pPr>
        <w:pStyle w:val="aff6"/>
        <w:spacing w:line="360" w:lineRule="auto"/>
        <w:ind w:firstLine="567"/>
        <w:rPr>
          <w:szCs w:val="24"/>
        </w:rPr>
      </w:pPr>
      <w:r w:rsidRPr="00E52686">
        <w:rPr>
          <w:szCs w:val="24"/>
        </w:rPr>
        <w:t xml:space="preserve">Одно из самых масштабных направлений приоритетного национального проекта «Образование» </w:t>
      </w:r>
      <w:r w:rsidRPr="00306218">
        <w:rPr>
          <w:szCs w:val="24"/>
        </w:rPr>
        <w:t>–</w:t>
      </w:r>
      <w:r w:rsidRPr="00E52686">
        <w:rPr>
          <w:szCs w:val="24"/>
        </w:rPr>
        <w:t xml:space="preserve"> это внедрение современных информационных образовательных техн</w:t>
      </w:r>
      <w:r w:rsidRPr="00E52686">
        <w:rPr>
          <w:szCs w:val="24"/>
        </w:rPr>
        <w:t>о</w:t>
      </w:r>
      <w:r w:rsidRPr="00E52686">
        <w:rPr>
          <w:szCs w:val="24"/>
        </w:rPr>
        <w:t xml:space="preserve">логий посредством подключения школ к сети Интернет. </w:t>
      </w:r>
      <w:r>
        <w:rPr>
          <w:szCs w:val="24"/>
        </w:rPr>
        <w:t xml:space="preserve">Школы в </w:t>
      </w:r>
      <w:r w:rsidRPr="00E52686">
        <w:rPr>
          <w:szCs w:val="24"/>
        </w:rPr>
        <w:t>д.</w:t>
      </w:r>
      <w:r>
        <w:rPr>
          <w:szCs w:val="24"/>
        </w:rPr>
        <w:t xml:space="preserve"> </w:t>
      </w:r>
      <w:proofErr w:type="spellStart"/>
      <w:r w:rsidRPr="00E52686">
        <w:rPr>
          <w:szCs w:val="24"/>
        </w:rPr>
        <w:t>Плещеевка</w:t>
      </w:r>
      <w:proofErr w:type="spellEnd"/>
      <w:r>
        <w:rPr>
          <w:szCs w:val="24"/>
        </w:rPr>
        <w:t xml:space="preserve"> и</w:t>
      </w:r>
      <w:r w:rsidRPr="00E52686">
        <w:rPr>
          <w:szCs w:val="24"/>
        </w:rPr>
        <w:t xml:space="preserve"> д.</w:t>
      </w:r>
      <w:r>
        <w:rPr>
          <w:szCs w:val="24"/>
        </w:rPr>
        <w:t xml:space="preserve"> </w:t>
      </w:r>
      <w:proofErr w:type="spellStart"/>
      <w:r w:rsidRPr="00E52686">
        <w:rPr>
          <w:szCs w:val="24"/>
        </w:rPr>
        <w:t>Пановка</w:t>
      </w:r>
      <w:proofErr w:type="spellEnd"/>
      <w:r w:rsidRPr="00E52686">
        <w:rPr>
          <w:szCs w:val="24"/>
        </w:rPr>
        <w:t xml:space="preserve"> обеспечен</w:t>
      </w:r>
      <w:r>
        <w:rPr>
          <w:szCs w:val="24"/>
        </w:rPr>
        <w:t>ы</w:t>
      </w:r>
      <w:r w:rsidRPr="00E52686">
        <w:rPr>
          <w:szCs w:val="24"/>
        </w:rPr>
        <w:t xml:space="preserve"> компьютерной техникой и подключен</w:t>
      </w:r>
      <w:r>
        <w:rPr>
          <w:szCs w:val="24"/>
        </w:rPr>
        <w:t>ы</w:t>
      </w:r>
      <w:r w:rsidRPr="00E52686">
        <w:rPr>
          <w:szCs w:val="24"/>
        </w:rPr>
        <w:t xml:space="preserve"> к сети Интернет.</w:t>
      </w:r>
    </w:p>
    <w:p w:rsidR="008004A4" w:rsidRPr="000A6ADC" w:rsidRDefault="008004A4" w:rsidP="008004A4">
      <w:pPr>
        <w:pStyle w:val="aff6"/>
        <w:spacing w:line="360" w:lineRule="auto"/>
        <w:ind w:firstLine="567"/>
        <w:rPr>
          <w:b/>
          <w:i/>
          <w:szCs w:val="24"/>
        </w:rPr>
      </w:pPr>
      <w:r w:rsidRPr="000A6ADC">
        <w:rPr>
          <w:b/>
          <w:i/>
          <w:szCs w:val="24"/>
        </w:rPr>
        <w:t>Здравоохранение</w:t>
      </w:r>
    </w:p>
    <w:p w:rsidR="008004A4" w:rsidRDefault="008004A4" w:rsidP="008004A4">
      <w:pPr>
        <w:spacing w:line="360" w:lineRule="auto"/>
        <w:ind w:firstLine="600"/>
        <w:jc w:val="both"/>
        <w:rPr>
          <w:sz w:val="24"/>
          <w:szCs w:val="28"/>
        </w:rPr>
      </w:pPr>
      <w:r>
        <w:rPr>
          <w:sz w:val="24"/>
          <w:szCs w:val="28"/>
        </w:rPr>
        <w:lastRenderedPageBreak/>
        <w:t>Сеть лечебно-профилактических учреждений сельсовета представлена тремя фельдшерско-акушерскими пунктами.</w:t>
      </w:r>
    </w:p>
    <w:p w:rsidR="008004A4" w:rsidRDefault="008004A4" w:rsidP="008004A4">
      <w:pPr>
        <w:spacing w:line="360" w:lineRule="auto"/>
        <w:ind w:firstLine="600"/>
        <w:jc w:val="both"/>
        <w:rPr>
          <w:sz w:val="24"/>
          <w:szCs w:val="28"/>
        </w:rPr>
      </w:pPr>
      <w:r>
        <w:rPr>
          <w:sz w:val="24"/>
          <w:szCs w:val="28"/>
        </w:rPr>
        <w:t>В 2007 году в рамках Национального проекта «Здоровье», капитально отремонтир</w:t>
      </w:r>
      <w:r>
        <w:rPr>
          <w:sz w:val="24"/>
          <w:szCs w:val="28"/>
        </w:rPr>
        <w:t>о</w:t>
      </w:r>
      <w:r>
        <w:rPr>
          <w:sz w:val="24"/>
          <w:szCs w:val="28"/>
        </w:rPr>
        <w:t xml:space="preserve">ван </w:t>
      </w:r>
      <w:proofErr w:type="spellStart"/>
      <w:r>
        <w:rPr>
          <w:sz w:val="24"/>
          <w:szCs w:val="28"/>
        </w:rPr>
        <w:t>Плещеевский</w:t>
      </w:r>
      <w:proofErr w:type="spellEnd"/>
      <w:r>
        <w:rPr>
          <w:sz w:val="24"/>
          <w:szCs w:val="28"/>
        </w:rPr>
        <w:t xml:space="preserve"> фельдшерско-акушерский пункт, сделан ремонт </w:t>
      </w:r>
      <w:proofErr w:type="spellStart"/>
      <w:r>
        <w:rPr>
          <w:sz w:val="24"/>
          <w:szCs w:val="28"/>
        </w:rPr>
        <w:t>Апраксинского</w:t>
      </w:r>
      <w:proofErr w:type="spellEnd"/>
      <w:r>
        <w:rPr>
          <w:sz w:val="24"/>
          <w:szCs w:val="28"/>
        </w:rPr>
        <w:t xml:space="preserve"> фель</w:t>
      </w:r>
      <w:r>
        <w:rPr>
          <w:sz w:val="24"/>
          <w:szCs w:val="28"/>
        </w:rPr>
        <w:t>д</w:t>
      </w:r>
      <w:r>
        <w:rPr>
          <w:sz w:val="24"/>
          <w:szCs w:val="28"/>
        </w:rPr>
        <w:t>шерско-акушерского пункта, поставлено новое медицинское оборудование.</w:t>
      </w:r>
    </w:p>
    <w:p w:rsidR="008004A4" w:rsidRPr="0024745F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8"/>
        </w:rPr>
        <w:t>Еженедельно производит торговлю лекарствами передвижной аптечный пункт.</w:t>
      </w:r>
    </w:p>
    <w:p w:rsidR="008004A4" w:rsidRPr="000A6ADC" w:rsidRDefault="008004A4" w:rsidP="008004A4">
      <w:pPr>
        <w:pStyle w:val="aff6"/>
        <w:spacing w:line="360" w:lineRule="auto"/>
        <w:ind w:firstLine="567"/>
        <w:rPr>
          <w:b/>
          <w:i/>
          <w:szCs w:val="24"/>
        </w:rPr>
      </w:pPr>
      <w:r w:rsidRPr="000A6ADC">
        <w:rPr>
          <w:b/>
          <w:i/>
          <w:szCs w:val="24"/>
        </w:rPr>
        <w:t>Культура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>Главной целью отрасли культуры сельсовета является реализация государственной культурной политики, обеспечивающей свободный доступ граждан к культурным ценностям, свободу творчества и участия в кул</w:t>
      </w:r>
      <w:r>
        <w:rPr>
          <w:sz w:val="24"/>
          <w:szCs w:val="28"/>
        </w:rPr>
        <w:t>ь</w:t>
      </w:r>
      <w:r>
        <w:rPr>
          <w:sz w:val="24"/>
          <w:szCs w:val="28"/>
        </w:rPr>
        <w:t>турной жизни.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На территории </w:t>
      </w:r>
      <w:proofErr w:type="spellStart"/>
      <w:r>
        <w:rPr>
          <w:sz w:val="24"/>
          <w:szCs w:val="28"/>
        </w:rPr>
        <w:t>Плещеевского</w:t>
      </w:r>
      <w:proofErr w:type="spellEnd"/>
      <w:r>
        <w:rPr>
          <w:sz w:val="24"/>
          <w:szCs w:val="28"/>
        </w:rPr>
        <w:t xml:space="preserve"> сельсовета свою деятельность осущест</w:t>
      </w:r>
      <w:r>
        <w:rPr>
          <w:sz w:val="24"/>
          <w:szCs w:val="28"/>
        </w:rPr>
        <w:t>в</w:t>
      </w:r>
      <w:r>
        <w:rPr>
          <w:sz w:val="24"/>
          <w:szCs w:val="28"/>
        </w:rPr>
        <w:t xml:space="preserve">ляют три Сельских клуба, в д. </w:t>
      </w:r>
      <w:proofErr w:type="spellStart"/>
      <w:r>
        <w:rPr>
          <w:sz w:val="24"/>
          <w:szCs w:val="28"/>
        </w:rPr>
        <w:t>Апраксино</w:t>
      </w:r>
      <w:proofErr w:type="spellEnd"/>
      <w:r>
        <w:rPr>
          <w:sz w:val="24"/>
          <w:szCs w:val="28"/>
        </w:rPr>
        <w:t xml:space="preserve">, д. </w:t>
      </w:r>
      <w:proofErr w:type="spellStart"/>
      <w:r>
        <w:rPr>
          <w:sz w:val="24"/>
          <w:szCs w:val="28"/>
        </w:rPr>
        <w:t>Пановка</w:t>
      </w:r>
      <w:proofErr w:type="spellEnd"/>
      <w:r>
        <w:rPr>
          <w:sz w:val="24"/>
          <w:szCs w:val="28"/>
        </w:rPr>
        <w:t xml:space="preserve"> с библиотеками, в д. </w:t>
      </w:r>
      <w:proofErr w:type="spellStart"/>
      <w:r>
        <w:rPr>
          <w:sz w:val="24"/>
          <w:szCs w:val="28"/>
        </w:rPr>
        <w:t>Плещеевка</w:t>
      </w:r>
      <w:proofErr w:type="spellEnd"/>
      <w:r>
        <w:rPr>
          <w:sz w:val="24"/>
          <w:szCs w:val="28"/>
        </w:rPr>
        <w:t>.</w:t>
      </w:r>
    </w:p>
    <w:p w:rsidR="008004A4" w:rsidRDefault="008004A4" w:rsidP="008004A4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>
        <w:rPr>
          <w:sz w:val="24"/>
        </w:rPr>
        <w:t>В учреждениях культуры ведётся работа по укреплению материально-технической базы, развитию самодеятельного художественного творчества, с</w:t>
      </w:r>
      <w:r>
        <w:rPr>
          <w:sz w:val="24"/>
        </w:rPr>
        <w:t>о</w:t>
      </w:r>
      <w:r>
        <w:rPr>
          <w:sz w:val="24"/>
        </w:rPr>
        <w:t>вершенствованию форм и методов работы с населением по месту жительства. Это позволяет более умело и цел</w:t>
      </w:r>
      <w:r>
        <w:rPr>
          <w:sz w:val="24"/>
        </w:rPr>
        <w:t>е</w:t>
      </w:r>
      <w:r>
        <w:rPr>
          <w:sz w:val="24"/>
        </w:rPr>
        <w:t>направленно строить работу по организации досуга населения и развитию творческих способностей.</w:t>
      </w:r>
    </w:p>
    <w:p w:rsidR="008004A4" w:rsidRPr="000A6ADC" w:rsidRDefault="008004A4" w:rsidP="008004A4">
      <w:pPr>
        <w:pStyle w:val="aff4"/>
        <w:rPr>
          <w:b/>
          <w:i/>
        </w:rPr>
      </w:pPr>
      <w:r w:rsidRPr="000A6ADC">
        <w:rPr>
          <w:b/>
          <w:i/>
        </w:rPr>
        <w:t>Физическая культура и спорт</w:t>
      </w:r>
    </w:p>
    <w:p w:rsidR="008004A4" w:rsidRPr="00C61DCC" w:rsidRDefault="008004A4" w:rsidP="008004A4">
      <w:pPr>
        <w:spacing w:line="360" w:lineRule="auto"/>
        <w:ind w:firstLine="567"/>
        <w:jc w:val="both"/>
        <w:rPr>
          <w:sz w:val="24"/>
          <w:szCs w:val="24"/>
          <w:lang/>
        </w:rPr>
      </w:pPr>
      <w:r w:rsidRPr="00C61DCC">
        <w:rPr>
          <w:color w:val="000000"/>
          <w:sz w:val="24"/>
          <w:szCs w:val="24"/>
          <w:lang/>
        </w:rPr>
        <w:t xml:space="preserve">Потенциал развития спортивного комплекса на территории </w:t>
      </w:r>
      <w:proofErr w:type="spellStart"/>
      <w:r w:rsidRPr="00C61DCC">
        <w:rPr>
          <w:color w:val="000000"/>
          <w:sz w:val="24"/>
          <w:szCs w:val="24"/>
          <w:lang/>
        </w:rPr>
        <w:t>Плещеевского</w:t>
      </w:r>
      <w:proofErr w:type="spellEnd"/>
      <w:r w:rsidRPr="00C61DCC">
        <w:rPr>
          <w:color w:val="000000"/>
          <w:sz w:val="24"/>
          <w:szCs w:val="24"/>
          <w:lang/>
        </w:rPr>
        <w:t xml:space="preserve"> </w:t>
      </w:r>
      <w:r w:rsidRPr="00C61DCC">
        <w:rPr>
          <w:sz w:val="24"/>
          <w:szCs w:val="24"/>
          <w:lang/>
        </w:rPr>
        <w:t>сравн</w:t>
      </w:r>
      <w:r w:rsidRPr="00C61DCC">
        <w:rPr>
          <w:sz w:val="24"/>
          <w:szCs w:val="24"/>
          <w:lang/>
        </w:rPr>
        <w:t>и</w:t>
      </w:r>
      <w:r w:rsidRPr="00C61DCC">
        <w:rPr>
          <w:sz w:val="24"/>
          <w:szCs w:val="24"/>
          <w:lang/>
        </w:rPr>
        <w:t>тельно невысок: это спортивные залы и стадион при школах д.</w:t>
      </w:r>
      <w:r>
        <w:rPr>
          <w:sz w:val="24"/>
          <w:szCs w:val="24"/>
          <w:lang/>
        </w:rPr>
        <w:t xml:space="preserve"> </w:t>
      </w:r>
      <w:proofErr w:type="spellStart"/>
      <w:r w:rsidRPr="00C61DCC">
        <w:rPr>
          <w:sz w:val="24"/>
          <w:szCs w:val="24"/>
          <w:lang/>
        </w:rPr>
        <w:t>Плещеевка</w:t>
      </w:r>
      <w:proofErr w:type="spellEnd"/>
      <w:r w:rsidRPr="00C61DCC">
        <w:rPr>
          <w:sz w:val="24"/>
          <w:szCs w:val="24"/>
          <w:lang/>
        </w:rPr>
        <w:t xml:space="preserve"> и д.</w:t>
      </w:r>
      <w:r>
        <w:rPr>
          <w:sz w:val="24"/>
          <w:szCs w:val="24"/>
          <w:lang/>
        </w:rPr>
        <w:t xml:space="preserve"> </w:t>
      </w:r>
      <w:proofErr w:type="spellStart"/>
      <w:r w:rsidRPr="00C61DCC">
        <w:rPr>
          <w:sz w:val="24"/>
          <w:szCs w:val="24"/>
          <w:lang/>
        </w:rPr>
        <w:t>Пановка</w:t>
      </w:r>
      <w:proofErr w:type="spellEnd"/>
      <w:r w:rsidRPr="00C61DCC">
        <w:rPr>
          <w:sz w:val="24"/>
          <w:szCs w:val="24"/>
          <w:lang/>
        </w:rPr>
        <w:t>.</w:t>
      </w:r>
    </w:p>
    <w:p w:rsidR="008004A4" w:rsidRPr="00C61DCC" w:rsidRDefault="008004A4" w:rsidP="008004A4">
      <w:pPr>
        <w:pStyle w:val="a8"/>
        <w:widowControl/>
        <w:spacing w:line="360" w:lineRule="auto"/>
        <w:ind w:firstLine="567"/>
        <w:rPr>
          <w:color w:val="000000"/>
          <w:sz w:val="24"/>
          <w:szCs w:val="24"/>
          <w:lang/>
        </w:rPr>
      </w:pPr>
      <w:r w:rsidRPr="00C61DCC">
        <w:rPr>
          <w:bCs/>
          <w:sz w:val="24"/>
          <w:szCs w:val="24"/>
        </w:rPr>
        <w:t>Наиболее существенными проблемами в сфере физкультуры и спорта являются</w:t>
      </w:r>
      <w:r>
        <w:rPr>
          <w:bCs/>
          <w:sz w:val="24"/>
          <w:szCs w:val="24"/>
        </w:rPr>
        <w:t xml:space="preserve"> </w:t>
      </w:r>
      <w:r w:rsidRPr="00C61DCC">
        <w:rPr>
          <w:sz w:val="24"/>
          <w:szCs w:val="24"/>
        </w:rPr>
        <w:t>недостаточное количество спортивного инвентаря</w:t>
      </w:r>
      <w:r>
        <w:rPr>
          <w:sz w:val="24"/>
          <w:szCs w:val="24"/>
        </w:rPr>
        <w:t xml:space="preserve">, </w:t>
      </w:r>
      <w:r w:rsidRPr="00C61DCC">
        <w:rPr>
          <w:sz w:val="24"/>
          <w:szCs w:val="24"/>
        </w:rPr>
        <w:t>отсутствие типового спортивного зала.</w:t>
      </w:r>
    </w:p>
    <w:p w:rsidR="008004A4" w:rsidRPr="000A6ADC" w:rsidRDefault="008004A4" w:rsidP="008004A4">
      <w:pPr>
        <w:pStyle w:val="aff6"/>
        <w:spacing w:line="360" w:lineRule="auto"/>
        <w:ind w:firstLine="567"/>
        <w:rPr>
          <w:b/>
          <w:i/>
          <w:szCs w:val="24"/>
        </w:rPr>
      </w:pPr>
      <w:r w:rsidRPr="000A6ADC">
        <w:rPr>
          <w:b/>
          <w:i/>
          <w:szCs w:val="24"/>
        </w:rPr>
        <w:t>Сфера услуг и торговля</w:t>
      </w:r>
    </w:p>
    <w:p w:rsidR="008004A4" w:rsidRDefault="008004A4" w:rsidP="008004A4">
      <w:pPr>
        <w:tabs>
          <w:tab w:val="left" w:pos="980"/>
          <w:tab w:val="left" w:pos="1280"/>
        </w:tabs>
        <w:spacing w:line="360" w:lineRule="auto"/>
        <w:ind w:firstLine="567"/>
        <w:jc w:val="both"/>
        <w:rPr>
          <w:sz w:val="24"/>
          <w:szCs w:val="28"/>
          <w:lang/>
        </w:rPr>
      </w:pPr>
      <w:r>
        <w:rPr>
          <w:color w:val="000000"/>
          <w:sz w:val="24"/>
          <w:szCs w:val="28"/>
          <w:lang/>
        </w:rPr>
        <w:t xml:space="preserve">Потенциал развития сферы услуг и торговли невысок, это 3 точки торговли в д. </w:t>
      </w:r>
      <w:proofErr w:type="spellStart"/>
      <w:r>
        <w:rPr>
          <w:color w:val="000000"/>
          <w:sz w:val="24"/>
          <w:szCs w:val="28"/>
          <w:lang/>
        </w:rPr>
        <w:t>Пановка</w:t>
      </w:r>
      <w:proofErr w:type="spellEnd"/>
      <w:r>
        <w:rPr>
          <w:color w:val="000000"/>
          <w:sz w:val="24"/>
          <w:szCs w:val="28"/>
          <w:lang/>
        </w:rPr>
        <w:t xml:space="preserve">, два магазина в д. </w:t>
      </w:r>
      <w:proofErr w:type="spellStart"/>
      <w:r>
        <w:rPr>
          <w:color w:val="000000"/>
          <w:sz w:val="24"/>
          <w:szCs w:val="28"/>
          <w:lang/>
        </w:rPr>
        <w:t>Плещеевка</w:t>
      </w:r>
      <w:proofErr w:type="spellEnd"/>
      <w:r>
        <w:rPr>
          <w:color w:val="000000"/>
          <w:sz w:val="24"/>
          <w:szCs w:val="28"/>
          <w:lang/>
        </w:rPr>
        <w:t xml:space="preserve"> и один в д. </w:t>
      </w:r>
      <w:proofErr w:type="spellStart"/>
      <w:r>
        <w:rPr>
          <w:color w:val="000000"/>
          <w:sz w:val="24"/>
          <w:szCs w:val="28"/>
          <w:lang/>
        </w:rPr>
        <w:t>Апраксино</w:t>
      </w:r>
      <w:proofErr w:type="spellEnd"/>
      <w:r>
        <w:rPr>
          <w:color w:val="000000"/>
          <w:sz w:val="24"/>
          <w:szCs w:val="28"/>
          <w:lang/>
        </w:rPr>
        <w:t xml:space="preserve">. </w:t>
      </w:r>
      <w:r>
        <w:rPr>
          <w:sz w:val="24"/>
          <w:szCs w:val="28"/>
          <w:lang/>
        </w:rPr>
        <w:t>В других населе</w:t>
      </w:r>
      <w:r>
        <w:rPr>
          <w:sz w:val="24"/>
          <w:szCs w:val="28"/>
          <w:lang/>
        </w:rPr>
        <w:t>н</w:t>
      </w:r>
      <w:r>
        <w:rPr>
          <w:sz w:val="24"/>
          <w:szCs w:val="28"/>
          <w:lang/>
        </w:rPr>
        <w:t>ных пунктах магазины отсутствуют, в этих населенных пунктах работает выездная автолавка.</w:t>
      </w:r>
    </w:p>
    <w:p w:rsidR="008004A4" w:rsidRPr="000A6ADC" w:rsidRDefault="008004A4" w:rsidP="008004A4">
      <w:pPr>
        <w:pStyle w:val="aff6"/>
        <w:spacing w:line="360" w:lineRule="auto"/>
        <w:ind w:firstLine="567"/>
        <w:rPr>
          <w:i/>
          <w:iCs/>
          <w:szCs w:val="24"/>
          <w:u w:val="single"/>
          <w:lang/>
        </w:rPr>
      </w:pPr>
      <w:r w:rsidRPr="000A6ADC">
        <w:rPr>
          <w:b/>
          <w:i/>
          <w:szCs w:val="24"/>
        </w:rPr>
        <w:t>Зона общественного питания</w:t>
      </w:r>
    </w:p>
    <w:p w:rsidR="008004A4" w:rsidRPr="00C61DCC" w:rsidRDefault="008004A4" w:rsidP="008004A4">
      <w:pPr>
        <w:tabs>
          <w:tab w:val="left" w:pos="980"/>
          <w:tab w:val="left" w:pos="1280"/>
        </w:tabs>
        <w:spacing w:line="360" w:lineRule="auto"/>
        <w:ind w:firstLine="567"/>
        <w:jc w:val="both"/>
        <w:rPr>
          <w:sz w:val="24"/>
          <w:szCs w:val="24"/>
          <w:lang/>
        </w:rPr>
      </w:pPr>
      <w:r w:rsidRPr="00C61DCC">
        <w:rPr>
          <w:sz w:val="24"/>
          <w:szCs w:val="24"/>
          <w:lang/>
        </w:rPr>
        <w:t>На территории д.</w:t>
      </w:r>
      <w:r>
        <w:rPr>
          <w:sz w:val="24"/>
          <w:szCs w:val="24"/>
          <w:lang/>
        </w:rPr>
        <w:t xml:space="preserve"> </w:t>
      </w:r>
      <w:proofErr w:type="spellStart"/>
      <w:r w:rsidRPr="00C61DCC">
        <w:rPr>
          <w:sz w:val="24"/>
          <w:szCs w:val="24"/>
          <w:lang/>
        </w:rPr>
        <w:t>Плещеевка</w:t>
      </w:r>
      <w:proofErr w:type="spellEnd"/>
      <w:r w:rsidRPr="00C61DCC">
        <w:rPr>
          <w:sz w:val="24"/>
          <w:szCs w:val="24"/>
          <w:lang/>
        </w:rPr>
        <w:t xml:space="preserve"> размещена одна столовая. В настоящее время она не действу</w:t>
      </w:r>
      <w:r>
        <w:rPr>
          <w:sz w:val="24"/>
          <w:szCs w:val="24"/>
          <w:lang/>
        </w:rPr>
        <w:t>е</w:t>
      </w:r>
      <w:r w:rsidRPr="00C61DCC">
        <w:rPr>
          <w:sz w:val="24"/>
          <w:szCs w:val="24"/>
          <w:lang/>
        </w:rPr>
        <w:t>т.</w:t>
      </w:r>
    </w:p>
    <w:p w:rsidR="008004A4" w:rsidRPr="000A6ADC" w:rsidRDefault="008004A4" w:rsidP="008004A4">
      <w:pPr>
        <w:pStyle w:val="aff6"/>
        <w:spacing w:line="360" w:lineRule="auto"/>
        <w:ind w:firstLine="567"/>
        <w:rPr>
          <w:i/>
          <w:iCs/>
          <w:szCs w:val="24"/>
          <w:u w:val="single"/>
          <w:lang/>
        </w:rPr>
      </w:pPr>
      <w:r w:rsidRPr="000A6ADC">
        <w:rPr>
          <w:b/>
          <w:i/>
          <w:szCs w:val="24"/>
        </w:rPr>
        <w:t>Зоны финансовых объектов</w:t>
      </w:r>
    </w:p>
    <w:p w:rsidR="008004A4" w:rsidRDefault="008004A4" w:rsidP="008004A4">
      <w:pPr>
        <w:tabs>
          <w:tab w:val="left" w:pos="980"/>
          <w:tab w:val="left" w:pos="1280"/>
        </w:tabs>
        <w:spacing w:line="360" w:lineRule="auto"/>
        <w:ind w:firstLine="567"/>
        <w:jc w:val="both"/>
        <w:rPr>
          <w:sz w:val="24"/>
          <w:szCs w:val="28"/>
          <w:lang/>
        </w:rPr>
      </w:pPr>
      <w:r>
        <w:rPr>
          <w:sz w:val="24"/>
          <w:szCs w:val="28"/>
          <w:lang/>
        </w:rPr>
        <w:t xml:space="preserve">На территории сельсовета размещены 2 филиала «Почта России» в д. </w:t>
      </w:r>
      <w:proofErr w:type="spellStart"/>
      <w:r>
        <w:rPr>
          <w:sz w:val="24"/>
          <w:szCs w:val="28"/>
          <w:lang/>
        </w:rPr>
        <w:t>Плещеевка</w:t>
      </w:r>
      <w:proofErr w:type="spellEnd"/>
      <w:r>
        <w:rPr>
          <w:sz w:val="24"/>
          <w:szCs w:val="28"/>
          <w:lang/>
        </w:rPr>
        <w:t xml:space="preserve"> и д. </w:t>
      </w:r>
      <w:proofErr w:type="spellStart"/>
      <w:r>
        <w:rPr>
          <w:sz w:val="24"/>
          <w:szCs w:val="28"/>
          <w:lang/>
        </w:rPr>
        <w:t>Пановка</w:t>
      </w:r>
      <w:proofErr w:type="spellEnd"/>
      <w:r>
        <w:rPr>
          <w:sz w:val="24"/>
          <w:szCs w:val="28"/>
          <w:lang/>
        </w:rPr>
        <w:t>, 2 филиала Сбе</w:t>
      </w:r>
      <w:r>
        <w:rPr>
          <w:sz w:val="24"/>
          <w:szCs w:val="28"/>
          <w:lang/>
        </w:rPr>
        <w:t>р</w:t>
      </w:r>
      <w:r>
        <w:rPr>
          <w:sz w:val="24"/>
          <w:szCs w:val="28"/>
          <w:lang/>
        </w:rPr>
        <w:t xml:space="preserve">банка России в д. </w:t>
      </w:r>
      <w:proofErr w:type="spellStart"/>
      <w:r>
        <w:rPr>
          <w:sz w:val="24"/>
          <w:szCs w:val="28"/>
          <w:lang/>
        </w:rPr>
        <w:t>Плещеевка</w:t>
      </w:r>
      <w:proofErr w:type="spellEnd"/>
      <w:r>
        <w:rPr>
          <w:sz w:val="24"/>
          <w:szCs w:val="28"/>
          <w:lang/>
        </w:rPr>
        <w:t xml:space="preserve"> и д. </w:t>
      </w:r>
      <w:proofErr w:type="spellStart"/>
      <w:r>
        <w:rPr>
          <w:sz w:val="24"/>
          <w:szCs w:val="28"/>
          <w:lang/>
        </w:rPr>
        <w:t>Пановка</w:t>
      </w:r>
      <w:proofErr w:type="spellEnd"/>
      <w:r>
        <w:rPr>
          <w:sz w:val="24"/>
          <w:szCs w:val="28"/>
          <w:lang/>
        </w:rPr>
        <w:t>.</w:t>
      </w:r>
    </w:p>
    <w:p w:rsidR="008004A4" w:rsidRPr="0024745F" w:rsidRDefault="008004A4" w:rsidP="008004A4">
      <w:pPr>
        <w:pStyle w:val="aff4"/>
        <w:jc w:val="both"/>
      </w:pPr>
      <w:r>
        <w:rPr>
          <w:rFonts w:eastAsia="Calibri"/>
        </w:rPr>
        <w:t>Население поселения практически обеспечено объектами социально-бытовой и</w:t>
      </w:r>
      <w:r>
        <w:rPr>
          <w:rFonts w:eastAsia="Calibri"/>
        </w:rPr>
        <w:t>н</w:t>
      </w:r>
      <w:r>
        <w:rPr>
          <w:rFonts w:eastAsia="Calibri"/>
        </w:rPr>
        <w:t>фраструктуры.</w:t>
      </w:r>
    </w:p>
    <w:p w:rsidR="008004A4" w:rsidRDefault="008004A4" w:rsidP="008004A4">
      <w:pPr>
        <w:pStyle w:val="aff4"/>
        <w:spacing w:line="240" w:lineRule="auto"/>
        <w:jc w:val="both"/>
      </w:pPr>
    </w:p>
    <w:p w:rsidR="008004A4" w:rsidRPr="004D179F" w:rsidRDefault="008004A4" w:rsidP="008004A4">
      <w:pPr>
        <w:pStyle w:val="aff4"/>
        <w:jc w:val="both"/>
        <w:rPr>
          <w:b/>
        </w:rPr>
      </w:pPr>
      <w:r w:rsidRPr="004D179F">
        <w:t xml:space="preserve">Жизнедеятельность местного сообщества обеспечивается созданием и развитием </w:t>
      </w:r>
      <w:r w:rsidRPr="004D179F">
        <w:rPr>
          <w:b/>
          <w:bCs/>
        </w:rPr>
        <w:t>социальной инфраструктуры</w:t>
      </w:r>
      <w:r w:rsidRPr="004D179F">
        <w:t xml:space="preserve"> – совокупности учреждений, направленных на удовлетворение </w:t>
      </w:r>
      <w:r w:rsidRPr="004D179F">
        <w:lastRenderedPageBreak/>
        <w:t>потребностей человека в образовании и воспитании, медицинском обслуживании, организации досуга, отдыха и пользовании достижениями культуры, занятии физической культурой и спортом.</w:t>
      </w:r>
    </w:p>
    <w:p w:rsidR="008004A4" w:rsidRPr="004D179F" w:rsidRDefault="008004A4" w:rsidP="008004A4">
      <w:pPr>
        <w:pStyle w:val="aff4"/>
        <w:jc w:val="both"/>
      </w:pPr>
      <w:r w:rsidRPr="004D179F">
        <w:t>Оптимальный уровень решения большинства социальных проблем на уровне сельсовета обеспечивают относительно небольшие территориальные характеристики муниципальных образований и по большей части непосредственный характер взаимодействия их жителей.</w:t>
      </w:r>
    </w:p>
    <w:p w:rsidR="008004A4" w:rsidRPr="000E48F0" w:rsidRDefault="008004A4" w:rsidP="008004A4">
      <w:pPr>
        <w:pStyle w:val="aff4"/>
        <w:jc w:val="both"/>
      </w:pPr>
      <w:r w:rsidRPr="004D179F">
        <w:t>В современном градостроительстве проблема обеспечения</w:t>
      </w:r>
      <w:r w:rsidRPr="000E48F0">
        <w:t xml:space="preserve"> сельского населения всеми видами культурно-бытового обслуживания является одной из самых сложных. Это связано с многообразием видов такого обслуживания, удален</w:t>
      </w:r>
      <w:r w:rsidRPr="000E48F0">
        <w:softHyphen/>
        <w:t>ностью сельских поселений, их разнообразием по функциям и количеству жителей. На данный момент применяется  ступенчатая система обслужи</w:t>
      </w:r>
      <w:r w:rsidRPr="000E48F0">
        <w:softHyphen/>
        <w:t>вания населения с классификацией видов обслуживания и радиусов тяготения и доступности. Однако проблема нормального обслуживания всеми видами услуг сельского населения остаётся не решённой. В зарубежных странах с развитой сетью дорог и высоким уровнем автомобилизации и малыми расстояниями эта проблема решается успеш</w:t>
      </w:r>
      <w:r w:rsidRPr="000E48F0">
        <w:softHyphen/>
        <w:t>нее. В настоящее время в нашей стране проводится приватизация объектов обслуживания, создаются на конкурсной основе новые, в основном, неболь</w:t>
      </w:r>
      <w:r w:rsidRPr="000E48F0">
        <w:softHyphen/>
        <w:t>шие объекты инфраструктуры – частные детские сады и ясли, школы и т.п. По-видимому, со временем разумное сочетание различных видов собствен</w:t>
      </w:r>
      <w:r w:rsidRPr="000E48F0">
        <w:softHyphen/>
        <w:t>ности и конкуренция среди учреждений обслуживания позволят создать стабильную новую систему, гибко реагирующую на запросы сельского насе</w:t>
      </w:r>
      <w:r w:rsidRPr="000E48F0">
        <w:softHyphen/>
        <w:t>ления.</w:t>
      </w:r>
    </w:p>
    <w:p w:rsidR="008004A4" w:rsidRPr="000E48F0" w:rsidRDefault="008004A4" w:rsidP="008004A4">
      <w:pPr>
        <w:pStyle w:val="aff4"/>
        <w:jc w:val="both"/>
      </w:pPr>
      <w:r w:rsidRPr="000E48F0">
        <w:t>В любом случае, обслуживание сельского населения будет осуществлять</w:t>
      </w:r>
      <w:r w:rsidRPr="000E48F0">
        <w:softHyphen/>
        <w:t>ся в учреждениях 3-х ступеней:</w:t>
      </w:r>
    </w:p>
    <w:p w:rsidR="008004A4" w:rsidRPr="000E48F0" w:rsidRDefault="008004A4" w:rsidP="008004A4">
      <w:pPr>
        <w:pStyle w:val="aff4"/>
        <w:jc w:val="both"/>
      </w:pPr>
      <w:r>
        <w:t xml:space="preserve">1) </w:t>
      </w:r>
      <w:proofErr w:type="gramStart"/>
      <w:r w:rsidRPr="000E48F0">
        <w:t>обслуживающих</w:t>
      </w:r>
      <w:proofErr w:type="gramEnd"/>
      <w:r w:rsidRPr="000E48F0">
        <w:t xml:space="preserve"> население </w:t>
      </w:r>
      <w:r w:rsidRPr="000E48F0">
        <w:rPr>
          <w:i/>
          <w:iCs/>
        </w:rPr>
        <w:t xml:space="preserve">всего района – </w:t>
      </w:r>
      <w:r w:rsidRPr="000E48F0">
        <w:t>больница, техникум, банк и др.;</w:t>
      </w:r>
    </w:p>
    <w:p w:rsidR="008004A4" w:rsidRPr="000E48F0" w:rsidRDefault="008004A4" w:rsidP="008004A4">
      <w:pPr>
        <w:pStyle w:val="aff4"/>
        <w:jc w:val="both"/>
      </w:pPr>
      <w:proofErr w:type="gramStart"/>
      <w:r>
        <w:t xml:space="preserve">2) </w:t>
      </w:r>
      <w:r w:rsidRPr="000E48F0">
        <w:t xml:space="preserve">обслуживающих </w:t>
      </w:r>
      <w:r w:rsidRPr="000E48F0">
        <w:rPr>
          <w:i/>
        </w:rPr>
        <w:t>поселение</w:t>
      </w:r>
      <w:r w:rsidRPr="000E48F0">
        <w:t xml:space="preserve"> (</w:t>
      </w:r>
      <w:r w:rsidRPr="000E48F0">
        <w:rPr>
          <w:iCs/>
        </w:rPr>
        <w:t>сельсовет)</w:t>
      </w:r>
      <w:r w:rsidRPr="000E48F0">
        <w:rPr>
          <w:i/>
          <w:iCs/>
        </w:rPr>
        <w:t xml:space="preserve"> – </w:t>
      </w:r>
      <w:r w:rsidRPr="000E48F0">
        <w:t>администрация, клуб, школа-интернат, универмаг и т.д.;</w:t>
      </w:r>
      <w:proofErr w:type="gramEnd"/>
    </w:p>
    <w:p w:rsidR="008004A4" w:rsidRPr="000E48F0" w:rsidRDefault="008004A4" w:rsidP="008004A4">
      <w:pPr>
        <w:pStyle w:val="aff4"/>
        <w:jc w:val="both"/>
      </w:pPr>
      <w:r>
        <w:t xml:space="preserve">3) </w:t>
      </w:r>
      <w:r w:rsidRPr="000E48F0">
        <w:t xml:space="preserve">обслуживающих </w:t>
      </w:r>
      <w:r w:rsidRPr="000E48F0">
        <w:rPr>
          <w:i/>
          <w:iCs/>
        </w:rPr>
        <w:t>жителей одного населённого пункта</w:t>
      </w:r>
      <w:r>
        <w:rPr>
          <w:i/>
          <w:iCs/>
        </w:rPr>
        <w:t xml:space="preserve"> </w:t>
      </w:r>
      <w:r w:rsidRPr="000E48F0">
        <w:rPr>
          <w:i/>
          <w:iCs/>
        </w:rPr>
        <w:t xml:space="preserve">– </w:t>
      </w:r>
      <w:r w:rsidRPr="000E48F0">
        <w:t>детсад, начальная школа, баня, столовая, аптека, спортплощадки и т.д.</w:t>
      </w:r>
    </w:p>
    <w:p w:rsidR="008004A4" w:rsidRPr="000E48F0" w:rsidRDefault="008004A4" w:rsidP="008004A4">
      <w:pPr>
        <w:pStyle w:val="aff4"/>
        <w:jc w:val="both"/>
      </w:pPr>
      <w:r w:rsidRPr="000E48F0">
        <w:t>Количество и объем культурно-бытовых учреждений для каждого насе</w:t>
      </w:r>
      <w:r w:rsidRPr="000E48F0">
        <w:softHyphen/>
        <w:t>ленного пункта определяются в схемах территориального планирования района. При проекти</w:t>
      </w:r>
      <w:r w:rsidRPr="000E48F0">
        <w:softHyphen/>
        <w:t>ровании генерального плана сельсовета эти данные уточняют.</w:t>
      </w:r>
    </w:p>
    <w:p w:rsidR="008004A4" w:rsidRPr="000E48F0" w:rsidRDefault="008004A4" w:rsidP="008004A4">
      <w:pPr>
        <w:pStyle w:val="aff4"/>
        <w:jc w:val="both"/>
      </w:pPr>
      <w:r w:rsidRPr="000E48F0">
        <w:t>Расчет объектов социальной инфраструктуры должен производиться на основе федеральных, региональных и местных (муниципальных) нормативов, в соответствии с законодательством РФ и с учетом целевых программ различного уровня.</w:t>
      </w:r>
    </w:p>
    <w:p w:rsidR="008004A4" w:rsidRDefault="008004A4" w:rsidP="008004A4">
      <w:pPr>
        <w:pStyle w:val="aff4"/>
        <w:jc w:val="both"/>
      </w:pPr>
      <w:r w:rsidRPr="000E48F0">
        <w:t xml:space="preserve">Согласно Постановлению </w:t>
      </w:r>
      <w:r>
        <w:t>П</w:t>
      </w:r>
      <w:r w:rsidRPr="000E48F0">
        <w:t>равительства Пензенской области от 08.08.2011 № 525-пП</w:t>
      </w:r>
      <w:r w:rsidRPr="000E48F0">
        <w:br/>
        <w:t xml:space="preserve">«Об утверждении региональных нормативов градостроительного проектирования </w:t>
      </w:r>
      <w:r>
        <w:t>П</w:t>
      </w:r>
      <w:r w:rsidRPr="000E48F0">
        <w:t>ензенской области», в таблице</w:t>
      </w:r>
      <w:r>
        <w:t xml:space="preserve"> 13</w:t>
      </w:r>
      <w:r w:rsidRPr="000E48F0">
        <w:t xml:space="preserve"> приведены перечень и расчетные показатели минимальной </w:t>
      </w:r>
      <w:r w:rsidRPr="000E48F0">
        <w:lastRenderedPageBreak/>
        <w:t>обеспеченности социально значимыми объектами повседневного (приближенного) обслуживания в сельских поселениях.</w:t>
      </w:r>
    </w:p>
    <w:p w:rsidR="008004A4" w:rsidRDefault="008004A4" w:rsidP="008004A4">
      <w:pPr>
        <w:pStyle w:val="aff4"/>
        <w:spacing w:line="240" w:lineRule="auto"/>
        <w:jc w:val="right"/>
      </w:pPr>
      <w:r>
        <w:t>Таблица 13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5"/>
        <w:gridCol w:w="3164"/>
        <w:gridCol w:w="1958"/>
      </w:tblGrid>
      <w:tr w:rsidR="008004A4" w:rsidTr="00B169FB">
        <w:trPr>
          <w:trHeight w:val="64"/>
        </w:trPr>
        <w:tc>
          <w:tcPr>
            <w:tcW w:w="2431" w:type="pct"/>
            <w:vAlign w:val="center"/>
          </w:tcPr>
          <w:p w:rsidR="008004A4" w:rsidRPr="006A3556" w:rsidRDefault="008004A4" w:rsidP="00B169FB">
            <w:pPr>
              <w:pStyle w:val="afff"/>
              <w:keepNext w:val="0"/>
              <w:keepLines w:val="0"/>
              <w:rPr>
                <w:b/>
                <w:color w:val="auto"/>
              </w:rPr>
            </w:pPr>
            <w:r w:rsidRPr="006A3556">
              <w:rPr>
                <w:b/>
                <w:color w:val="auto"/>
              </w:rPr>
              <w:t>Организации, учреждения и предприятия повседневного обслуживания</w:t>
            </w:r>
          </w:p>
        </w:tc>
        <w:tc>
          <w:tcPr>
            <w:tcW w:w="1587" w:type="pct"/>
            <w:vAlign w:val="center"/>
          </w:tcPr>
          <w:p w:rsidR="008004A4" w:rsidRPr="006A3556" w:rsidRDefault="008004A4" w:rsidP="00B169FB">
            <w:pPr>
              <w:pStyle w:val="afff"/>
              <w:keepNext w:val="0"/>
              <w:keepLines w:val="0"/>
              <w:rPr>
                <w:b/>
                <w:color w:val="auto"/>
              </w:rPr>
            </w:pPr>
            <w:r w:rsidRPr="006A3556">
              <w:rPr>
                <w:b/>
                <w:color w:val="auto"/>
              </w:rPr>
              <w:t>Единица измерения</w:t>
            </w:r>
          </w:p>
        </w:tc>
        <w:tc>
          <w:tcPr>
            <w:tcW w:w="982" w:type="pct"/>
            <w:vAlign w:val="center"/>
          </w:tcPr>
          <w:p w:rsidR="008004A4" w:rsidRPr="006A3556" w:rsidRDefault="008004A4" w:rsidP="00B169FB">
            <w:pPr>
              <w:pStyle w:val="afff"/>
              <w:keepNext w:val="0"/>
              <w:keepLines w:val="0"/>
              <w:rPr>
                <w:b/>
                <w:color w:val="auto"/>
              </w:rPr>
            </w:pPr>
            <w:r w:rsidRPr="006A3556">
              <w:rPr>
                <w:b/>
                <w:color w:val="auto"/>
              </w:rPr>
              <w:t>Минимальная обеспеченность</w:t>
            </w:r>
          </w:p>
        </w:tc>
      </w:tr>
      <w:tr w:rsidR="008004A4" w:rsidTr="00B169FB">
        <w:trPr>
          <w:trHeight w:val="64"/>
        </w:trPr>
        <w:tc>
          <w:tcPr>
            <w:tcW w:w="2431" w:type="pct"/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Дошкольные образовательные организации</w:t>
            </w:r>
          </w:p>
        </w:tc>
        <w:tc>
          <w:tcPr>
            <w:tcW w:w="1587" w:type="pct"/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мест на 1000 жителей</w:t>
            </w:r>
          </w:p>
        </w:tc>
        <w:tc>
          <w:tcPr>
            <w:tcW w:w="982" w:type="pct"/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35 - 42</w:t>
            </w:r>
          </w:p>
        </w:tc>
      </w:tr>
      <w:tr w:rsidR="008004A4" w:rsidTr="00B169FB">
        <w:trPr>
          <w:trHeight w:val="64"/>
        </w:trPr>
        <w:tc>
          <w:tcPr>
            <w:tcW w:w="2431" w:type="pct"/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Общеобразовательные организации</w:t>
            </w:r>
          </w:p>
        </w:tc>
        <w:tc>
          <w:tcPr>
            <w:tcW w:w="1587" w:type="pct"/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мест на 1000 жителей</w:t>
            </w:r>
          </w:p>
        </w:tc>
        <w:tc>
          <w:tcPr>
            <w:tcW w:w="982" w:type="pct"/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109</w:t>
            </w:r>
          </w:p>
        </w:tc>
      </w:tr>
      <w:tr w:rsidR="008004A4" w:rsidTr="00B169FB">
        <w:trPr>
          <w:trHeight w:val="64"/>
        </w:trPr>
        <w:tc>
          <w:tcPr>
            <w:tcW w:w="2431" w:type="pct"/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Продовольственные магазины повседневного обслуживания</w:t>
            </w:r>
          </w:p>
        </w:tc>
        <w:tc>
          <w:tcPr>
            <w:tcW w:w="1587" w:type="pct"/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кв. м торговой площади на 1000 жителей</w:t>
            </w:r>
          </w:p>
        </w:tc>
        <w:tc>
          <w:tcPr>
            <w:tcW w:w="982" w:type="pct"/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70</w:t>
            </w:r>
          </w:p>
        </w:tc>
      </w:tr>
      <w:tr w:rsidR="008004A4" w:rsidTr="00B169FB">
        <w:trPr>
          <w:trHeight w:val="64"/>
        </w:trPr>
        <w:tc>
          <w:tcPr>
            <w:tcW w:w="2431" w:type="pct"/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Магазины непродовольственных товаров первой необходимости</w:t>
            </w:r>
          </w:p>
        </w:tc>
        <w:tc>
          <w:tcPr>
            <w:tcW w:w="1587" w:type="pct"/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кв. м торговой площади на 1000 жителей</w:t>
            </w:r>
          </w:p>
        </w:tc>
        <w:tc>
          <w:tcPr>
            <w:tcW w:w="982" w:type="pct"/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30</w:t>
            </w:r>
          </w:p>
        </w:tc>
      </w:tr>
      <w:tr w:rsidR="008004A4" w:rsidTr="00B169FB">
        <w:trPr>
          <w:trHeight w:val="64"/>
        </w:trPr>
        <w:tc>
          <w:tcPr>
            <w:tcW w:w="2431" w:type="pct"/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Аптечны</w:t>
            </w:r>
            <w:r>
              <w:rPr>
                <w:color w:val="auto"/>
              </w:rPr>
              <w:t>е</w:t>
            </w:r>
            <w:r w:rsidRPr="00DD638A">
              <w:rPr>
                <w:color w:val="auto"/>
              </w:rPr>
              <w:t xml:space="preserve"> пункты</w:t>
            </w:r>
          </w:p>
        </w:tc>
        <w:tc>
          <w:tcPr>
            <w:tcW w:w="1587" w:type="pct"/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объект на жилую группу</w:t>
            </w:r>
          </w:p>
        </w:tc>
        <w:tc>
          <w:tcPr>
            <w:tcW w:w="982" w:type="pct"/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1</w:t>
            </w:r>
          </w:p>
        </w:tc>
      </w:tr>
      <w:tr w:rsidR="008004A4" w:rsidTr="00B169FB">
        <w:trPr>
          <w:trHeight w:val="64"/>
        </w:trPr>
        <w:tc>
          <w:tcPr>
            <w:tcW w:w="2431" w:type="pct"/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Отделения банков</w:t>
            </w:r>
          </w:p>
        </w:tc>
        <w:tc>
          <w:tcPr>
            <w:tcW w:w="1587" w:type="pct"/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объект на жилую группу</w:t>
            </w:r>
          </w:p>
        </w:tc>
        <w:tc>
          <w:tcPr>
            <w:tcW w:w="982" w:type="pct"/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1</w:t>
            </w:r>
          </w:p>
        </w:tc>
      </w:tr>
      <w:tr w:rsidR="008004A4" w:rsidTr="00B169FB">
        <w:trPr>
          <w:trHeight w:val="64"/>
        </w:trPr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Отделения связи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объект на жилую группу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1</w:t>
            </w:r>
          </w:p>
        </w:tc>
      </w:tr>
      <w:tr w:rsidR="008004A4" w:rsidTr="00B169FB">
        <w:trPr>
          <w:trHeight w:val="64"/>
        </w:trPr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Предприятия бытового обслуживания (мастерские, парикмахерские и т.п.)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рабочих мест на 1000 жителей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2</w:t>
            </w:r>
          </w:p>
        </w:tc>
      </w:tr>
      <w:tr w:rsidR="008004A4" w:rsidTr="00B169FB">
        <w:trPr>
          <w:trHeight w:val="64"/>
        </w:trPr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Приемные пункты прачечных, химчисток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объект на жилую группу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1</w:t>
            </w:r>
          </w:p>
        </w:tc>
      </w:tr>
      <w:tr w:rsidR="008004A4" w:rsidTr="00B169FB">
        <w:trPr>
          <w:trHeight w:val="64"/>
        </w:trPr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Общественные туалеты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прибор на 1000 жителей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1</w:t>
            </w:r>
          </w:p>
        </w:tc>
      </w:tr>
      <w:tr w:rsidR="008004A4" w:rsidTr="00B169FB">
        <w:trPr>
          <w:trHeight w:val="64"/>
        </w:trPr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Учреждения культуры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кв. м общей площади на 1000 жителей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50</w:t>
            </w:r>
          </w:p>
        </w:tc>
      </w:tr>
      <w:tr w:rsidR="008004A4" w:rsidTr="00B169FB">
        <w:trPr>
          <w:trHeight w:val="64"/>
        </w:trPr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Закрытые спортивные сооружения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кв. м общей площади на 1000 жителей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30</w:t>
            </w:r>
          </w:p>
        </w:tc>
      </w:tr>
      <w:tr w:rsidR="008004A4" w:rsidTr="00B169FB">
        <w:trPr>
          <w:trHeight w:val="64"/>
        </w:trPr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Пункты охраны порядка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кв. м общей площади на жилую группу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4A4" w:rsidRPr="00DD638A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D638A">
              <w:rPr>
                <w:color w:val="auto"/>
              </w:rPr>
              <w:t>10</w:t>
            </w:r>
          </w:p>
        </w:tc>
      </w:tr>
    </w:tbl>
    <w:p w:rsidR="008004A4" w:rsidRDefault="008004A4" w:rsidP="008004A4">
      <w:pPr>
        <w:pStyle w:val="aff6"/>
        <w:spacing w:line="360" w:lineRule="auto"/>
        <w:ind w:firstLine="567"/>
        <w:rPr>
          <w:b/>
          <w:szCs w:val="24"/>
        </w:rPr>
      </w:pPr>
    </w:p>
    <w:p w:rsidR="008004A4" w:rsidRPr="0048462B" w:rsidRDefault="008004A4" w:rsidP="008004A4">
      <w:pPr>
        <w:pStyle w:val="aff6"/>
        <w:spacing w:line="360" w:lineRule="auto"/>
        <w:ind w:firstLine="567"/>
        <w:rPr>
          <w:bCs/>
          <w:iCs/>
          <w:szCs w:val="24"/>
        </w:rPr>
      </w:pPr>
      <w:r w:rsidRPr="0048462B">
        <w:rPr>
          <w:b/>
          <w:szCs w:val="24"/>
        </w:rPr>
        <w:t>Зоны специального назначения</w:t>
      </w:r>
    </w:p>
    <w:p w:rsidR="008004A4" w:rsidRPr="00E77CD9" w:rsidRDefault="008004A4" w:rsidP="008004A4">
      <w:pPr>
        <w:pStyle w:val="a8"/>
        <w:widowControl/>
        <w:ind w:firstLine="567"/>
        <w:rPr>
          <w:bCs/>
          <w:color w:val="000000"/>
          <w:sz w:val="24"/>
          <w:szCs w:val="24"/>
        </w:rPr>
      </w:pPr>
    </w:p>
    <w:p w:rsidR="008004A4" w:rsidRDefault="008004A4" w:rsidP="008004A4">
      <w:pPr>
        <w:pStyle w:val="ac"/>
        <w:widowControl/>
        <w:spacing w:line="360" w:lineRule="auto"/>
        <w:ind w:firstLine="567"/>
        <w:jc w:val="both"/>
        <w:rPr>
          <w:sz w:val="24"/>
          <w:szCs w:val="24"/>
        </w:rPr>
      </w:pPr>
      <w:r w:rsidRPr="008E0AB7">
        <w:rPr>
          <w:sz w:val="24"/>
          <w:szCs w:val="24"/>
        </w:rPr>
        <w:t>Согласно Градостроительному кодексу территория специального назначения вкл</w:t>
      </w:r>
      <w:r w:rsidRPr="008E0AB7">
        <w:rPr>
          <w:sz w:val="24"/>
          <w:szCs w:val="24"/>
        </w:rPr>
        <w:t>ю</w:t>
      </w:r>
      <w:r w:rsidRPr="008E0AB7">
        <w:rPr>
          <w:sz w:val="24"/>
          <w:szCs w:val="24"/>
        </w:rPr>
        <w:t>чает зоны, занятые кладбищами, скотомогильниками, объектами размещения отходов потребления и иными объектами, разм</w:t>
      </w:r>
      <w:r w:rsidRPr="008E0AB7">
        <w:rPr>
          <w:sz w:val="24"/>
          <w:szCs w:val="24"/>
        </w:rPr>
        <w:t>е</w:t>
      </w:r>
      <w:r w:rsidRPr="008E0AB7">
        <w:rPr>
          <w:sz w:val="24"/>
          <w:szCs w:val="24"/>
        </w:rPr>
        <w:t>щение которых может быть обеспечено только путем выделения  указанных зон и недопустимо в других территориальных зонах.</w:t>
      </w:r>
    </w:p>
    <w:p w:rsidR="008004A4" w:rsidRPr="00DE5D2C" w:rsidRDefault="008004A4" w:rsidP="008004A4">
      <w:pPr>
        <w:pStyle w:val="aff6"/>
        <w:spacing w:line="360" w:lineRule="auto"/>
        <w:ind w:firstLine="567"/>
        <w:rPr>
          <w:bCs/>
          <w:i/>
          <w:iCs/>
          <w:color w:val="000000"/>
          <w:szCs w:val="24"/>
        </w:rPr>
      </w:pPr>
      <w:r w:rsidRPr="00DE5D2C">
        <w:rPr>
          <w:b/>
          <w:i/>
          <w:szCs w:val="24"/>
        </w:rPr>
        <w:t>Кладбища</w:t>
      </w:r>
    </w:p>
    <w:p w:rsidR="008004A4" w:rsidRPr="00DE5D2C" w:rsidRDefault="008004A4" w:rsidP="008004A4">
      <w:pPr>
        <w:pStyle w:val="a8"/>
        <w:widowControl/>
        <w:spacing w:line="360" w:lineRule="auto"/>
        <w:ind w:firstLine="567"/>
        <w:rPr>
          <w:bCs/>
          <w:color w:val="000000"/>
          <w:sz w:val="24"/>
          <w:szCs w:val="24"/>
        </w:rPr>
      </w:pPr>
      <w:r w:rsidRPr="00DE5D2C">
        <w:rPr>
          <w:bCs/>
          <w:color w:val="000000"/>
          <w:sz w:val="24"/>
          <w:szCs w:val="24"/>
        </w:rPr>
        <w:t xml:space="preserve">На территории </w:t>
      </w:r>
      <w:proofErr w:type="spellStart"/>
      <w:r w:rsidRPr="00DE5D2C">
        <w:rPr>
          <w:bCs/>
          <w:color w:val="000000"/>
          <w:sz w:val="24"/>
          <w:szCs w:val="24"/>
        </w:rPr>
        <w:t>Плещеевского</w:t>
      </w:r>
      <w:proofErr w:type="spellEnd"/>
      <w:r w:rsidRPr="00DE5D2C">
        <w:rPr>
          <w:bCs/>
          <w:color w:val="000000"/>
          <w:sz w:val="24"/>
          <w:szCs w:val="24"/>
        </w:rPr>
        <w:t xml:space="preserve"> сельсовета размещены 6 кладбищ общей площадью 6,0 га:</w:t>
      </w:r>
    </w:p>
    <w:p w:rsidR="008004A4" w:rsidRPr="00DE5D2C" w:rsidRDefault="008004A4" w:rsidP="008004A4">
      <w:pPr>
        <w:pStyle w:val="a8"/>
        <w:widowControl/>
        <w:spacing w:line="360" w:lineRule="auto"/>
        <w:ind w:firstLine="567"/>
        <w:rPr>
          <w:bCs/>
          <w:color w:val="000000"/>
          <w:sz w:val="24"/>
          <w:szCs w:val="24"/>
        </w:rPr>
      </w:pPr>
      <w:r w:rsidRPr="00DE5D2C">
        <w:rPr>
          <w:bCs/>
          <w:color w:val="000000"/>
          <w:sz w:val="24"/>
          <w:szCs w:val="24"/>
        </w:rPr>
        <w:t xml:space="preserve">1. </w:t>
      </w:r>
      <w:r>
        <w:rPr>
          <w:bCs/>
          <w:color w:val="000000"/>
          <w:sz w:val="24"/>
          <w:szCs w:val="24"/>
        </w:rPr>
        <w:t>с</w:t>
      </w:r>
      <w:r w:rsidRPr="00DE5D2C">
        <w:rPr>
          <w:bCs/>
          <w:color w:val="000000"/>
          <w:sz w:val="24"/>
          <w:szCs w:val="24"/>
        </w:rPr>
        <w:t>еверо</w:t>
      </w:r>
      <w:r>
        <w:rPr>
          <w:bCs/>
          <w:color w:val="000000"/>
          <w:sz w:val="24"/>
          <w:szCs w:val="24"/>
        </w:rPr>
        <w:t>-</w:t>
      </w:r>
      <w:r w:rsidRPr="00DE5D2C">
        <w:rPr>
          <w:bCs/>
          <w:color w:val="000000"/>
          <w:sz w:val="24"/>
          <w:szCs w:val="24"/>
        </w:rPr>
        <w:t>восточнее д.</w:t>
      </w:r>
      <w:r>
        <w:rPr>
          <w:bCs/>
          <w:color w:val="000000"/>
          <w:sz w:val="24"/>
          <w:szCs w:val="24"/>
        </w:rPr>
        <w:t xml:space="preserve"> </w:t>
      </w:r>
      <w:proofErr w:type="spellStart"/>
      <w:r w:rsidRPr="00DE5D2C">
        <w:rPr>
          <w:bCs/>
          <w:color w:val="000000"/>
          <w:sz w:val="24"/>
          <w:szCs w:val="24"/>
        </w:rPr>
        <w:t>Голицино</w:t>
      </w:r>
      <w:proofErr w:type="spellEnd"/>
      <w:r>
        <w:rPr>
          <w:bCs/>
          <w:color w:val="000000"/>
          <w:sz w:val="24"/>
          <w:szCs w:val="24"/>
        </w:rPr>
        <w:t>,</w:t>
      </w:r>
      <w:r w:rsidRPr="00DE5D2C">
        <w:rPr>
          <w:bCs/>
          <w:color w:val="000000"/>
          <w:sz w:val="24"/>
          <w:szCs w:val="24"/>
        </w:rPr>
        <w:t xml:space="preserve"> площадью</w:t>
      </w:r>
      <w:r>
        <w:rPr>
          <w:bCs/>
          <w:color w:val="000000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,5 га"/>
        </w:smartTagPr>
        <w:r w:rsidRPr="00DE5D2C">
          <w:rPr>
            <w:bCs/>
            <w:color w:val="000000"/>
            <w:sz w:val="24"/>
            <w:szCs w:val="24"/>
          </w:rPr>
          <w:t>1,5</w:t>
        </w:r>
        <w:r>
          <w:rPr>
            <w:bCs/>
            <w:color w:val="000000"/>
            <w:sz w:val="24"/>
            <w:szCs w:val="24"/>
          </w:rPr>
          <w:t xml:space="preserve"> </w:t>
        </w:r>
        <w:r w:rsidRPr="00DE5D2C">
          <w:rPr>
            <w:bCs/>
            <w:color w:val="000000"/>
            <w:sz w:val="24"/>
            <w:szCs w:val="24"/>
          </w:rPr>
          <w:t>га</w:t>
        </w:r>
      </w:smartTag>
      <w:r w:rsidRPr="00DE5D2C">
        <w:rPr>
          <w:bCs/>
          <w:color w:val="000000"/>
          <w:sz w:val="24"/>
          <w:szCs w:val="24"/>
        </w:rPr>
        <w:t>;</w:t>
      </w:r>
    </w:p>
    <w:p w:rsidR="008004A4" w:rsidRPr="00DE5D2C" w:rsidRDefault="008004A4" w:rsidP="008004A4">
      <w:pPr>
        <w:pStyle w:val="a8"/>
        <w:widowControl/>
        <w:spacing w:line="360" w:lineRule="auto"/>
        <w:ind w:firstLine="567"/>
        <w:rPr>
          <w:bCs/>
          <w:color w:val="000000"/>
          <w:sz w:val="24"/>
          <w:szCs w:val="24"/>
        </w:rPr>
      </w:pPr>
      <w:r w:rsidRPr="00DE5D2C">
        <w:rPr>
          <w:bCs/>
          <w:color w:val="000000"/>
          <w:sz w:val="24"/>
          <w:szCs w:val="24"/>
        </w:rPr>
        <w:t xml:space="preserve">2. </w:t>
      </w:r>
      <w:r>
        <w:rPr>
          <w:bCs/>
          <w:color w:val="000000"/>
          <w:sz w:val="24"/>
          <w:szCs w:val="24"/>
        </w:rPr>
        <w:t>ю</w:t>
      </w:r>
      <w:r w:rsidRPr="00DE5D2C">
        <w:rPr>
          <w:bCs/>
          <w:color w:val="000000"/>
          <w:sz w:val="24"/>
          <w:szCs w:val="24"/>
        </w:rPr>
        <w:t>го</w:t>
      </w:r>
      <w:r>
        <w:rPr>
          <w:bCs/>
          <w:color w:val="000000"/>
          <w:sz w:val="24"/>
          <w:szCs w:val="24"/>
        </w:rPr>
        <w:t>-</w:t>
      </w:r>
      <w:r w:rsidRPr="00DE5D2C">
        <w:rPr>
          <w:bCs/>
          <w:color w:val="000000"/>
          <w:sz w:val="24"/>
          <w:szCs w:val="24"/>
        </w:rPr>
        <w:t>западнее д.</w:t>
      </w:r>
      <w:r>
        <w:rPr>
          <w:bCs/>
          <w:color w:val="000000"/>
          <w:sz w:val="24"/>
          <w:szCs w:val="24"/>
        </w:rPr>
        <w:t xml:space="preserve"> </w:t>
      </w:r>
      <w:proofErr w:type="spellStart"/>
      <w:r w:rsidRPr="00DE5D2C">
        <w:rPr>
          <w:bCs/>
          <w:color w:val="000000"/>
          <w:sz w:val="24"/>
          <w:szCs w:val="24"/>
        </w:rPr>
        <w:t>Плещеевка</w:t>
      </w:r>
      <w:proofErr w:type="spellEnd"/>
      <w:r>
        <w:rPr>
          <w:bCs/>
          <w:color w:val="000000"/>
          <w:sz w:val="24"/>
          <w:szCs w:val="24"/>
        </w:rPr>
        <w:t>,</w:t>
      </w:r>
      <w:r w:rsidRPr="00DE5D2C">
        <w:rPr>
          <w:bCs/>
          <w:color w:val="000000"/>
          <w:sz w:val="24"/>
          <w:szCs w:val="24"/>
        </w:rPr>
        <w:t xml:space="preserve"> пл</w:t>
      </w:r>
      <w:r w:rsidRPr="00DE5D2C">
        <w:rPr>
          <w:bCs/>
          <w:color w:val="000000"/>
          <w:sz w:val="24"/>
          <w:szCs w:val="24"/>
        </w:rPr>
        <w:t>о</w:t>
      </w:r>
      <w:r w:rsidRPr="00DE5D2C">
        <w:rPr>
          <w:bCs/>
          <w:color w:val="000000"/>
          <w:sz w:val="24"/>
          <w:szCs w:val="24"/>
        </w:rPr>
        <w:t xml:space="preserve">щадью </w:t>
      </w:r>
      <w:smartTag w:uri="urn:schemas-microsoft-com:office:smarttags" w:element="metricconverter">
        <w:smartTagPr>
          <w:attr w:name="ProductID" w:val="0,5 га"/>
        </w:smartTagPr>
        <w:r w:rsidRPr="00DE5D2C">
          <w:rPr>
            <w:bCs/>
            <w:color w:val="000000"/>
            <w:sz w:val="24"/>
            <w:szCs w:val="24"/>
          </w:rPr>
          <w:t>0,5 га</w:t>
        </w:r>
      </w:smartTag>
      <w:r w:rsidRPr="00DE5D2C">
        <w:rPr>
          <w:bCs/>
          <w:color w:val="000000"/>
          <w:sz w:val="24"/>
          <w:szCs w:val="24"/>
        </w:rPr>
        <w:t>;</w:t>
      </w:r>
    </w:p>
    <w:p w:rsidR="008004A4" w:rsidRPr="00DE5D2C" w:rsidRDefault="008004A4" w:rsidP="008004A4">
      <w:pPr>
        <w:pStyle w:val="a8"/>
        <w:widowControl/>
        <w:spacing w:line="360" w:lineRule="auto"/>
        <w:ind w:firstLine="567"/>
        <w:rPr>
          <w:bCs/>
          <w:color w:val="000000"/>
          <w:sz w:val="24"/>
          <w:szCs w:val="24"/>
        </w:rPr>
      </w:pPr>
      <w:r w:rsidRPr="00DE5D2C">
        <w:rPr>
          <w:bCs/>
          <w:color w:val="000000"/>
          <w:sz w:val="24"/>
          <w:szCs w:val="24"/>
        </w:rPr>
        <w:t xml:space="preserve">3. </w:t>
      </w:r>
      <w:r>
        <w:rPr>
          <w:bCs/>
          <w:color w:val="000000"/>
          <w:sz w:val="24"/>
          <w:szCs w:val="24"/>
        </w:rPr>
        <w:t>з</w:t>
      </w:r>
      <w:r w:rsidRPr="00DE5D2C">
        <w:rPr>
          <w:bCs/>
          <w:color w:val="000000"/>
          <w:sz w:val="24"/>
          <w:szCs w:val="24"/>
        </w:rPr>
        <w:t>ападнее д.</w:t>
      </w:r>
      <w:r>
        <w:rPr>
          <w:bCs/>
          <w:color w:val="000000"/>
          <w:sz w:val="24"/>
          <w:szCs w:val="24"/>
        </w:rPr>
        <w:t xml:space="preserve"> </w:t>
      </w:r>
      <w:r w:rsidRPr="00DE5D2C">
        <w:rPr>
          <w:bCs/>
          <w:color w:val="000000"/>
          <w:sz w:val="24"/>
          <w:szCs w:val="24"/>
        </w:rPr>
        <w:t>Давыдовка</w:t>
      </w:r>
      <w:r>
        <w:rPr>
          <w:bCs/>
          <w:color w:val="000000"/>
          <w:sz w:val="24"/>
          <w:szCs w:val="24"/>
        </w:rPr>
        <w:t>,</w:t>
      </w:r>
      <w:r w:rsidRPr="00DE5D2C">
        <w:rPr>
          <w:bCs/>
          <w:color w:val="000000"/>
          <w:sz w:val="24"/>
          <w:szCs w:val="24"/>
        </w:rPr>
        <w:t xml:space="preserve"> площадью </w:t>
      </w:r>
      <w:smartTag w:uri="urn:schemas-microsoft-com:office:smarttags" w:element="metricconverter">
        <w:smartTagPr>
          <w:attr w:name="ProductID" w:val="1,8 га"/>
        </w:smartTagPr>
        <w:r w:rsidRPr="00DE5D2C">
          <w:rPr>
            <w:bCs/>
            <w:color w:val="000000"/>
            <w:sz w:val="24"/>
            <w:szCs w:val="24"/>
          </w:rPr>
          <w:t>1,8 га</w:t>
        </w:r>
      </w:smartTag>
      <w:r w:rsidRPr="00DE5D2C">
        <w:rPr>
          <w:bCs/>
          <w:color w:val="000000"/>
          <w:sz w:val="24"/>
          <w:szCs w:val="24"/>
        </w:rPr>
        <w:t>;</w:t>
      </w:r>
    </w:p>
    <w:p w:rsidR="008004A4" w:rsidRPr="00DE5D2C" w:rsidRDefault="008004A4" w:rsidP="008004A4">
      <w:pPr>
        <w:pStyle w:val="a8"/>
        <w:widowControl/>
        <w:spacing w:line="360" w:lineRule="auto"/>
        <w:ind w:firstLine="567"/>
        <w:rPr>
          <w:bCs/>
          <w:color w:val="000000"/>
          <w:sz w:val="24"/>
          <w:szCs w:val="24"/>
        </w:rPr>
      </w:pPr>
      <w:r w:rsidRPr="00DE5D2C">
        <w:rPr>
          <w:bCs/>
          <w:color w:val="000000"/>
          <w:sz w:val="24"/>
          <w:szCs w:val="24"/>
        </w:rPr>
        <w:t xml:space="preserve">4. </w:t>
      </w:r>
      <w:r>
        <w:rPr>
          <w:bCs/>
          <w:color w:val="000000"/>
          <w:sz w:val="24"/>
          <w:szCs w:val="24"/>
        </w:rPr>
        <w:t>с</w:t>
      </w:r>
      <w:r w:rsidRPr="00DE5D2C">
        <w:rPr>
          <w:bCs/>
          <w:color w:val="000000"/>
          <w:sz w:val="24"/>
          <w:szCs w:val="24"/>
        </w:rPr>
        <w:t>еверо</w:t>
      </w:r>
      <w:r>
        <w:rPr>
          <w:bCs/>
          <w:color w:val="000000"/>
          <w:sz w:val="24"/>
          <w:szCs w:val="24"/>
        </w:rPr>
        <w:t>-</w:t>
      </w:r>
      <w:r w:rsidRPr="00DE5D2C">
        <w:rPr>
          <w:bCs/>
          <w:color w:val="000000"/>
          <w:sz w:val="24"/>
          <w:szCs w:val="24"/>
        </w:rPr>
        <w:t>западнее с.</w:t>
      </w:r>
      <w:r>
        <w:rPr>
          <w:bCs/>
          <w:color w:val="000000"/>
          <w:sz w:val="24"/>
          <w:szCs w:val="24"/>
        </w:rPr>
        <w:t xml:space="preserve"> </w:t>
      </w:r>
      <w:r w:rsidRPr="00DE5D2C">
        <w:rPr>
          <w:bCs/>
          <w:color w:val="000000"/>
          <w:sz w:val="24"/>
          <w:szCs w:val="24"/>
        </w:rPr>
        <w:t>Никольск</w:t>
      </w:r>
      <w:r>
        <w:rPr>
          <w:bCs/>
          <w:color w:val="000000"/>
          <w:sz w:val="24"/>
          <w:szCs w:val="24"/>
        </w:rPr>
        <w:t>,</w:t>
      </w:r>
      <w:r w:rsidRPr="00DE5D2C">
        <w:rPr>
          <w:bCs/>
          <w:color w:val="000000"/>
          <w:sz w:val="24"/>
          <w:szCs w:val="24"/>
        </w:rPr>
        <w:t xml:space="preserve"> площадью </w:t>
      </w:r>
      <w:smartTag w:uri="urn:schemas-microsoft-com:office:smarttags" w:element="metricconverter">
        <w:smartTagPr>
          <w:attr w:name="ProductID" w:val="0,57 га"/>
        </w:smartTagPr>
        <w:r w:rsidRPr="00DE5D2C">
          <w:rPr>
            <w:bCs/>
            <w:color w:val="000000"/>
            <w:sz w:val="24"/>
            <w:szCs w:val="24"/>
          </w:rPr>
          <w:t>0,57 га</w:t>
        </w:r>
      </w:smartTag>
      <w:r w:rsidRPr="00DE5D2C">
        <w:rPr>
          <w:bCs/>
          <w:color w:val="000000"/>
          <w:sz w:val="24"/>
          <w:szCs w:val="24"/>
        </w:rPr>
        <w:t>;</w:t>
      </w:r>
    </w:p>
    <w:p w:rsidR="008004A4" w:rsidRPr="00DE5D2C" w:rsidRDefault="008004A4" w:rsidP="008004A4">
      <w:pPr>
        <w:pStyle w:val="a8"/>
        <w:widowControl/>
        <w:spacing w:line="360" w:lineRule="auto"/>
        <w:ind w:firstLine="567"/>
        <w:rPr>
          <w:bCs/>
          <w:color w:val="000000"/>
          <w:sz w:val="24"/>
          <w:szCs w:val="24"/>
        </w:rPr>
      </w:pPr>
      <w:r w:rsidRPr="00DE5D2C">
        <w:rPr>
          <w:bCs/>
          <w:color w:val="000000"/>
          <w:sz w:val="24"/>
          <w:szCs w:val="24"/>
        </w:rPr>
        <w:t xml:space="preserve">5. </w:t>
      </w:r>
      <w:r>
        <w:rPr>
          <w:bCs/>
          <w:color w:val="000000"/>
          <w:sz w:val="24"/>
          <w:szCs w:val="24"/>
        </w:rPr>
        <w:t>в</w:t>
      </w:r>
      <w:r w:rsidRPr="00DE5D2C">
        <w:rPr>
          <w:bCs/>
          <w:color w:val="000000"/>
          <w:sz w:val="24"/>
          <w:szCs w:val="24"/>
        </w:rPr>
        <w:t xml:space="preserve"> южной части д.</w:t>
      </w:r>
      <w:r>
        <w:rPr>
          <w:bCs/>
          <w:color w:val="000000"/>
          <w:sz w:val="24"/>
          <w:szCs w:val="24"/>
        </w:rPr>
        <w:t xml:space="preserve"> </w:t>
      </w:r>
      <w:proofErr w:type="spellStart"/>
      <w:r w:rsidRPr="00DE5D2C">
        <w:rPr>
          <w:bCs/>
          <w:color w:val="000000"/>
          <w:sz w:val="24"/>
          <w:szCs w:val="24"/>
        </w:rPr>
        <w:t>Апраксино</w:t>
      </w:r>
      <w:proofErr w:type="spellEnd"/>
      <w:r>
        <w:rPr>
          <w:bCs/>
          <w:color w:val="000000"/>
          <w:sz w:val="24"/>
          <w:szCs w:val="24"/>
        </w:rPr>
        <w:t>,</w:t>
      </w:r>
      <w:r w:rsidRPr="00DE5D2C">
        <w:rPr>
          <w:bCs/>
          <w:color w:val="000000"/>
          <w:sz w:val="24"/>
          <w:szCs w:val="24"/>
        </w:rPr>
        <w:t xml:space="preserve"> площ</w:t>
      </w:r>
      <w:r w:rsidRPr="00DE5D2C">
        <w:rPr>
          <w:bCs/>
          <w:color w:val="000000"/>
          <w:sz w:val="24"/>
          <w:szCs w:val="24"/>
        </w:rPr>
        <w:t>а</w:t>
      </w:r>
      <w:r w:rsidRPr="00DE5D2C">
        <w:rPr>
          <w:bCs/>
          <w:color w:val="000000"/>
          <w:sz w:val="24"/>
          <w:szCs w:val="24"/>
        </w:rPr>
        <w:t xml:space="preserve">дью </w:t>
      </w:r>
      <w:smartTag w:uri="urn:schemas-microsoft-com:office:smarttags" w:element="metricconverter">
        <w:smartTagPr>
          <w:attr w:name="ProductID" w:val="0,9 га"/>
        </w:smartTagPr>
        <w:r w:rsidRPr="00DE5D2C">
          <w:rPr>
            <w:bCs/>
            <w:color w:val="000000"/>
            <w:sz w:val="24"/>
            <w:szCs w:val="24"/>
          </w:rPr>
          <w:t>0,9 га</w:t>
        </w:r>
      </w:smartTag>
      <w:r w:rsidRPr="00DE5D2C">
        <w:rPr>
          <w:bCs/>
          <w:color w:val="000000"/>
          <w:sz w:val="24"/>
          <w:szCs w:val="24"/>
        </w:rPr>
        <w:t>;</w:t>
      </w:r>
    </w:p>
    <w:p w:rsidR="008004A4" w:rsidRPr="00DE5D2C" w:rsidRDefault="008004A4" w:rsidP="008004A4">
      <w:pPr>
        <w:pStyle w:val="a8"/>
        <w:widowControl/>
        <w:spacing w:line="360" w:lineRule="auto"/>
        <w:ind w:firstLine="567"/>
        <w:rPr>
          <w:bCs/>
          <w:color w:val="000000"/>
          <w:sz w:val="24"/>
          <w:szCs w:val="24"/>
        </w:rPr>
      </w:pPr>
      <w:r w:rsidRPr="00DE5D2C">
        <w:rPr>
          <w:bCs/>
          <w:color w:val="000000"/>
          <w:sz w:val="24"/>
          <w:szCs w:val="24"/>
        </w:rPr>
        <w:t xml:space="preserve">6. </w:t>
      </w:r>
      <w:r>
        <w:rPr>
          <w:bCs/>
          <w:color w:val="000000"/>
          <w:sz w:val="24"/>
          <w:szCs w:val="24"/>
        </w:rPr>
        <w:t>ю</w:t>
      </w:r>
      <w:r w:rsidRPr="00DE5D2C">
        <w:rPr>
          <w:bCs/>
          <w:color w:val="000000"/>
          <w:sz w:val="24"/>
          <w:szCs w:val="24"/>
        </w:rPr>
        <w:t>го</w:t>
      </w:r>
      <w:r>
        <w:rPr>
          <w:bCs/>
          <w:color w:val="000000"/>
          <w:sz w:val="24"/>
          <w:szCs w:val="24"/>
        </w:rPr>
        <w:t>-в</w:t>
      </w:r>
      <w:r w:rsidRPr="00DE5D2C">
        <w:rPr>
          <w:bCs/>
          <w:color w:val="000000"/>
          <w:sz w:val="24"/>
          <w:szCs w:val="24"/>
        </w:rPr>
        <w:t>осточнее с.</w:t>
      </w:r>
      <w:r>
        <w:rPr>
          <w:bCs/>
          <w:color w:val="000000"/>
          <w:sz w:val="24"/>
          <w:szCs w:val="24"/>
        </w:rPr>
        <w:t xml:space="preserve"> </w:t>
      </w:r>
      <w:r w:rsidRPr="00DE5D2C">
        <w:rPr>
          <w:bCs/>
          <w:color w:val="000000"/>
          <w:sz w:val="24"/>
          <w:szCs w:val="24"/>
        </w:rPr>
        <w:t>Никольск</w:t>
      </w:r>
      <w:r>
        <w:rPr>
          <w:bCs/>
          <w:color w:val="000000"/>
          <w:sz w:val="24"/>
          <w:szCs w:val="24"/>
        </w:rPr>
        <w:t xml:space="preserve"> </w:t>
      </w:r>
      <w:r w:rsidRPr="00DE5D2C">
        <w:rPr>
          <w:bCs/>
          <w:color w:val="000000"/>
          <w:sz w:val="24"/>
          <w:szCs w:val="24"/>
        </w:rPr>
        <w:t xml:space="preserve">в </w:t>
      </w:r>
      <w:smartTag w:uri="urn:schemas-microsoft-com:office:smarttags" w:element="metricconverter">
        <w:smartTagPr>
          <w:attr w:name="ProductID" w:val="1,9 км"/>
        </w:smartTagPr>
        <w:r w:rsidRPr="00DE5D2C">
          <w:rPr>
            <w:bCs/>
            <w:color w:val="000000"/>
            <w:sz w:val="24"/>
            <w:szCs w:val="24"/>
          </w:rPr>
          <w:t>1,9 км</w:t>
        </w:r>
      </w:smartTag>
      <w:r>
        <w:rPr>
          <w:bCs/>
          <w:color w:val="000000"/>
          <w:sz w:val="24"/>
          <w:szCs w:val="24"/>
        </w:rPr>
        <w:t>,</w:t>
      </w:r>
      <w:r w:rsidRPr="00DE5D2C">
        <w:rPr>
          <w:bCs/>
          <w:color w:val="000000"/>
          <w:sz w:val="24"/>
          <w:szCs w:val="24"/>
        </w:rPr>
        <w:t xml:space="preserve"> площадью </w:t>
      </w:r>
      <w:smartTag w:uri="urn:schemas-microsoft-com:office:smarttags" w:element="metricconverter">
        <w:smartTagPr>
          <w:attr w:name="ProductID" w:val="0,74 га"/>
        </w:smartTagPr>
        <w:r w:rsidRPr="00DE5D2C">
          <w:rPr>
            <w:bCs/>
            <w:color w:val="000000"/>
            <w:sz w:val="24"/>
            <w:szCs w:val="24"/>
          </w:rPr>
          <w:t>0,74 га</w:t>
        </w:r>
      </w:smartTag>
      <w:r>
        <w:rPr>
          <w:bCs/>
          <w:color w:val="000000"/>
          <w:sz w:val="24"/>
          <w:szCs w:val="24"/>
        </w:rPr>
        <w:t>.</w:t>
      </w:r>
    </w:p>
    <w:p w:rsidR="008004A4" w:rsidRPr="00DE5D2C" w:rsidRDefault="008004A4" w:rsidP="008004A4">
      <w:pPr>
        <w:pStyle w:val="aff6"/>
        <w:spacing w:line="360" w:lineRule="auto"/>
        <w:ind w:firstLine="567"/>
        <w:rPr>
          <w:b/>
          <w:i/>
          <w:iCs/>
          <w:szCs w:val="24"/>
        </w:rPr>
      </w:pPr>
      <w:r w:rsidRPr="00DE5D2C">
        <w:rPr>
          <w:b/>
          <w:i/>
          <w:szCs w:val="24"/>
        </w:rPr>
        <w:t>ТБО</w:t>
      </w:r>
    </w:p>
    <w:p w:rsidR="008004A4" w:rsidRPr="00DE5D2C" w:rsidRDefault="008004A4" w:rsidP="008004A4">
      <w:pPr>
        <w:pStyle w:val="ae"/>
        <w:spacing w:line="360" w:lineRule="auto"/>
        <w:ind w:right="0"/>
        <w:jc w:val="both"/>
        <w:rPr>
          <w:i/>
          <w:iCs/>
          <w:szCs w:val="24"/>
        </w:rPr>
      </w:pPr>
      <w:r w:rsidRPr="00DE5D2C">
        <w:rPr>
          <w:szCs w:val="24"/>
        </w:rPr>
        <w:t>На территории сельсовета имеется 2 полигона компостирования твердых бытовых отходов</w:t>
      </w:r>
      <w:r>
        <w:rPr>
          <w:szCs w:val="24"/>
        </w:rPr>
        <w:t>:</w:t>
      </w:r>
      <w:r w:rsidRPr="00DE5D2C">
        <w:rPr>
          <w:szCs w:val="24"/>
        </w:rPr>
        <w:t xml:space="preserve"> в </w:t>
      </w:r>
      <w:smartTag w:uri="urn:schemas-microsoft-com:office:smarttags" w:element="metricconverter">
        <w:smartTagPr>
          <w:attr w:name="ProductID" w:val="300 м"/>
        </w:smartTagPr>
        <w:r w:rsidRPr="00DE5D2C">
          <w:rPr>
            <w:szCs w:val="24"/>
          </w:rPr>
          <w:t>300 м</w:t>
        </w:r>
      </w:smartTag>
      <w:r w:rsidRPr="00DE5D2C">
        <w:rPr>
          <w:szCs w:val="24"/>
        </w:rPr>
        <w:t xml:space="preserve"> южнее д.</w:t>
      </w:r>
      <w:r>
        <w:rPr>
          <w:szCs w:val="24"/>
        </w:rPr>
        <w:t xml:space="preserve"> </w:t>
      </w:r>
      <w:proofErr w:type="spellStart"/>
      <w:r w:rsidRPr="00DE5D2C">
        <w:rPr>
          <w:szCs w:val="24"/>
        </w:rPr>
        <w:t>Плещеевка</w:t>
      </w:r>
      <w:proofErr w:type="spellEnd"/>
      <w:r w:rsidRPr="00DE5D2C">
        <w:rPr>
          <w:szCs w:val="24"/>
        </w:rPr>
        <w:t>, северо</w:t>
      </w:r>
      <w:r>
        <w:rPr>
          <w:szCs w:val="24"/>
        </w:rPr>
        <w:t>-</w:t>
      </w:r>
      <w:r w:rsidRPr="00DE5D2C">
        <w:rPr>
          <w:szCs w:val="24"/>
        </w:rPr>
        <w:t>западнее д.</w:t>
      </w:r>
      <w:r>
        <w:rPr>
          <w:szCs w:val="24"/>
        </w:rPr>
        <w:t xml:space="preserve"> </w:t>
      </w:r>
      <w:proofErr w:type="spellStart"/>
      <w:r w:rsidRPr="00DE5D2C">
        <w:rPr>
          <w:szCs w:val="24"/>
        </w:rPr>
        <w:t>Пановка</w:t>
      </w:r>
      <w:proofErr w:type="spellEnd"/>
      <w:r w:rsidRPr="00DE5D2C">
        <w:rPr>
          <w:szCs w:val="24"/>
        </w:rPr>
        <w:t>. В других населенных пунктах участки компостирования твердых бытовых отходов отсутствуют.</w:t>
      </w:r>
    </w:p>
    <w:p w:rsidR="008004A4" w:rsidRPr="00DE5D2C" w:rsidRDefault="008004A4" w:rsidP="008004A4">
      <w:pPr>
        <w:pStyle w:val="a8"/>
        <w:widowControl/>
        <w:spacing w:line="360" w:lineRule="auto"/>
        <w:ind w:firstLine="567"/>
        <w:rPr>
          <w:b/>
          <w:i/>
          <w:sz w:val="24"/>
          <w:szCs w:val="24"/>
        </w:rPr>
      </w:pPr>
      <w:r w:rsidRPr="00DE5D2C">
        <w:rPr>
          <w:b/>
          <w:i/>
          <w:sz w:val="24"/>
          <w:szCs w:val="24"/>
        </w:rPr>
        <w:lastRenderedPageBreak/>
        <w:t>Скотомогильники</w:t>
      </w:r>
    </w:p>
    <w:p w:rsidR="008004A4" w:rsidRPr="00DE5D2C" w:rsidRDefault="008004A4" w:rsidP="008004A4">
      <w:pPr>
        <w:pStyle w:val="a8"/>
        <w:widowControl/>
        <w:spacing w:line="360" w:lineRule="auto"/>
        <w:ind w:firstLine="567"/>
        <w:rPr>
          <w:bCs/>
          <w:sz w:val="24"/>
          <w:szCs w:val="24"/>
        </w:rPr>
      </w:pPr>
      <w:r w:rsidRPr="00DE5D2C">
        <w:rPr>
          <w:bCs/>
          <w:sz w:val="24"/>
          <w:szCs w:val="24"/>
        </w:rPr>
        <w:t>Согласно информации главного государственного ветеринарного инспектора, на те</w:t>
      </w:r>
      <w:r w:rsidRPr="00DE5D2C">
        <w:rPr>
          <w:bCs/>
          <w:sz w:val="24"/>
          <w:szCs w:val="24"/>
        </w:rPr>
        <w:t>р</w:t>
      </w:r>
      <w:r w:rsidRPr="00DE5D2C">
        <w:rPr>
          <w:bCs/>
          <w:sz w:val="24"/>
          <w:szCs w:val="24"/>
        </w:rPr>
        <w:t>ритории сельсовета отсутствуют скотомогильники с захоронением в ямах.</w:t>
      </w:r>
    </w:p>
    <w:p w:rsidR="008004A4" w:rsidRPr="00DE5D2C" w:rsidRDefault="008004A4" w:rsidP="008004A4">
      <w:pPr>
        <w:pStyle w:val="ac"/>
        <w:widowControl/>
        <w:spacing w:line="360" w:lineRule="auto"/>
        <w:ind w:firstLine="567"/>
        <w:jc w:val="both"/>
        <w:rPr>
          <w:bCs/>
          <w:sz w:val="24"/>
          <w:szCs w:val="24"/>
        </w:rPr>
      </w:pPr>
      <w:r w:rsidRPr="00DE5D2C">
        <w:rPr>
          <w:bCs/>
          <w:sz w:val="24"/>
          <w:szCs w:val="24"/>
        </w:rPr>
        <w:t xml:space="preserve">Сельскохозяйственные предприятия и население пользуются заводом по переработке </w:t>
      </w:r>
      <w:proofErr w:type="spellStart"/>
      <w:r w:rsidRPr="00DE5D2C">
        <w:rPr>
          <w:bCs/>
          <w:sz w:val="24"/>
          <w:szCs w:val="24"/>
        </w:rPr>
        <w:t>биоотходов</w:t>
      </w:r>
      <w:proofErr w:type="spellEnd"/>
      <w:r w:rsidRPr="00DE5D2C">
        <w:rPr>
          <w:bCs/>
          <w:sz w:val="24"/>
          <w:szCs w:val="24"/>
        </w:rPr>
        <w:t>, расположенн</w:t>
      </w:r>
      <w:r>
        <w:rPr>
          <w:bCs/>
          <w:sz w:val="24"/>
          <w:szCs w:val="24"/>
        </w:rPr>
        <w:t>ым</w:t>
      </w:r>
      <w:r w:rsidRPr="00DE5D2C">
        <w:rPr>
          <w:bCs/>
          <w:sz w:val="24"/>
          <w:szCs w:val="24"/>
        </w:rPr>
        <w:t xml:space="preserve"> на территории </w:t>
      </w:r>
      <w:proofErr w:type="spellStart"/>
      <w:r w:rsidRPr="00DE5D2C">
        <w:rPr>
          <w:bCs/>
          <w:sz w:val="24"/>
          <w:szCs w:val="24"/>
        </w:rPr>
        <w:t>Телегинского</w:t>
      </w:r>
      <w:proofErr w:type="spellEnd"/>
      <w:r w:rsidRPr="00DE5D2C">
        <w:rPr>
          <w:bCs/>
          <w:sz w:val="24"/>
          <w:szCs w:val="24"/>
        </w:rPr>
        <w:t xml:space="preserve"> сельсовета в </w:t>
      </w:r>
      <w:smartTag w:uri="urn:schemas-microsoft-com:office:smarttags" w:element="metricconverter">
        <w:smartTagPr>
          <w:attr w:name="ProductID" w:val="2,6 км"/>
        </w:smartTagPr>
        <w:r w:rsidRPr="00DE5D2C">
          <w:rPr>
            <w:bCs/>
            <w:sz w:val="24"/>
            <w:szCs w:val="24"/>
          </w:rPr>
          <w:t>2,6 км</w:t>
        </w:r>
      </w:smartTag>
      <w:r w:rsidRPr="00DE5D2C">
        <w:rPr>
          <w:bCs/>
          <w:sz w:val="24"/>
          <w:szCs w:val="24"/>
        </w:rPr>
        <w:t xml:space="preserve"> восто</w:t>
      </w:r>
      <w:r w:rsidRPr="00DE5D2C">
        <w:rPr>
          <w:bCs/>
          <w:sz w:val="24"/>
          <w:szCs w:val="24"/>
        </w:rPr>
        <w:t>ч</w:t>
      </w:r>
      <w:r w:rsidRPr="00DE5D2C">
        <w:rPr>
          <w:bCs/>
          <w:sz w:val="24"/>
          <w:szCs w:val="24"/>
        </w:rPr>
        <w:t>нее с.</w:t>
      </w:r>
      <w:r>
        <w:rPr>
          <w:bCs/>
          <w:sz w:val="24"/>
          <w:szCs w:val="24"/>
        </w:rPr>
        <w:t xml:space="preserve"> </w:t>
      </w:r>
      <w:r w:rsidRPr="00DE5D2C">
        <w:rPr>
          <w:bCs/>
          <w:sz w:val="24"/>
          <w:szCs w:val="24"/>
        </w:rPr>
        <w:t>Телегино.</w:t>
      </w:r>
    </w:p>
    <w:p w:rsidR="008004A4" w:rsidRPr="00457D27" w:rsidRDefault="008004A4" w:rsidP="008004A4">
      <w:pPr>
        <w:pStyle w:val="a8"/>
        <w:widowControl/>
        <w:ind w:firstLine="567"/>
        <w:rPr>
          <w:bCs/>
          <w:sz w:val="24"/>
          <w:szCs w:val="24"/>
        </w:rPr>
      </w:pPr>
    </w:p>
    <w:p w:rsidR="008004A4" w:rsidRPr="0071093E" w:rsidRDefault="008004A4" w:rsidP="008004A4">
      <w:pPr>
        <w:pStyle w:val="2"/>
        <w:keepNext w:val="0"/>
        <w:spacing w:line="360" w:lineRule="auto"/>
        <w:ind w:firstLine="567"/>
        <w:jc w:val="both"/>
        <w:rPr>
          <w:szCs w:val="24"/>
        </w:rPr>
      </w:pPr>
      <w:bookmarkStart w:id="1" w:name="_Toc419208384"/>
      <w:r w:rsidRPr="0071093E">
        <w:rPr>
          <w:szCs w:val="24"/>
        </w:rPr>
        <w:t>Транспортная инфраструктура</w:t>
      </w:r>
      <w:bookmarkEnd w:id="1"/>
    </w:p>
    <w:p w:rsidR="008004A4" w:rsidRPr="00565B20" w:rsidRDefault="008004A4" w:rsidP="008004A4">
      <w:pPr>
        <w:ind w:firstLine="567"/>
        <w:contextualSpacing/>
        <w:jc w:val="both"/>
        <w:rPr>
          <w:sz w:val="24"/>
          <w:szCs w:val="24"/>
        </w:rPr>
      </w:pPr>
    </w:p>
    <w:p w:rsidR="008004A4" w:rsidRPr="00565B20" w:rsidRDefault="008004A4" w:rsidP="008004A4">
      <w:pPr>
        <w:pStyle w:val="aff8"/>
        <w:spacing w:before="0" w:after="0" w:line="360" w:lineRule="auto"/>
        <w:ind w:firstLine="567"/>
        <w:rPr>
          <w:szCs w:val="24"/>
        </w:rPr>
      </w:pPr>
      <w:r w:rsidRPr="00565B20">
        <w:rPr>
          <w:szCs w:val="24"/>
        </w:rPr>
        <w:t xml:space="preserve">В настоящее время грузовые и пассажирские перевозки на территории </w:t>
      </w:r>
      <w:proofErr w:type="spellStart"/>
      <w:r w:rsidRPr="00565B20">
        <w:rPr>
          <w:szCs w:val="24"/>
        </w:rPr>
        <w:t>Плещее</w:t>
      </w:r>
      <w:r w:rsidRPr="00565B20">
        <w:rPr>
          <w:szCs w:val="24"/>
        </w:rPr>
        <w:t>в</w:t>
      </w:r>
      <w:r w:rsidRPr="00565B20">
        <w:rPr>
          <w:szCs w:val="24"/>
        </w:rPr>
        <w:t>ского</w:t>
      </w:r>
      <w:proofErr w:type="spellEnd"/>
      <w:r w:rsidRPr="00565B20">
        <w:rPr>
          <w:szCs w:val="24"/>
        </w:rPr>
        <w:t xml:space="preserve"> сельсовета осуществляются автомобильным транспо</w:t>
      </w:r>
      <w:r w:rsidRPr="00565B20">
        <w:rPr>
          <w:szCs w:val="24"/>
        </w:rPr>
        <w:t>р</w:t>
      </w:r>
      <w:r w:rsidRPr="00565B20">
        <w:rPr>
          <w:szCs w:val="24"/>
        </w:rPr>
        <w:t>том.</w:t>
      </w:r>
    </w:p>
    <w:p w:rsidR="008004A4" w:rsidRPr="00565B20" w:rsidRDefault="008004A4" w:rsidP="008004A4">
      <w:pPr>
        <w:pStyle w:val="aff6"/>
        <w:spacing w:line="360" w:lineRule="auto"/>
        <w:ind w:firstLine="567"/>
        <w:rPr>
          <w:b/>
          <w:bCs/>
          <w:i/>
          <w:szCs w:val="24"/>
        </w:rPr>
      </w:pPr>
      <w:r w:rsidRPr="00565B20">
        <w:rPr>
          <w:b/>
          <w:bCs/>
          <w:i/>
          <w:szCs w:val="24"/>
        </w:rPr>
        <w:t>Железнодорожный транспорт</w:t>
      </w:r>
    </w:p>
    <w:p w:rsidR="008004A4" w:rsidRPr="00565B20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565B20">
        <w:rPr>
          <w:bCs/>
          <w:sz w:val="24"/>
          <w:szCs w:val="24"/>
        </w:rPr>
        <w:t xml:space="preserve">На территории </w:t>
      </w:r>
      <w:proofErr w:type="spellStart"/>
      <w:r w:rsidRPr="00565B20">
        <w:rPr>
          <w:bCs/>
          <w:sz w:val="24"/>
          <w:szCs w:val="24"/>
        </w:rPr>
        <w:t>Плещеевского</w:t>
      </w:r>
      <w:proofErr w:type="spellEnd"/>
      <w:r w:rsidRPr="00565B20">
        <w:rPr>
          <w:bCs/>
          <w:sz w:val="24"/>
          <w:szCs w:val="24"/>
        </w:rPr>
        <w:t xml:space="preserve"> сельсовета проходит Юго-Восточная железная дор</w:t>
      </w:r>
      <w:r w:rsidRPr="00565B20">
        <w:rPr>
          <w:bCs/>
          <w:sz w:val="24"/>
          <w:szCs w:val="24"/>
        </w:rPr>
        <w:t>о</w:t>
      </w:r>
      <w:r w:rsidRPr="00565B20">
        <w:rPr>
          <w:bCs/>
          <w:sz w:val="24"/>
          <w:szCs w:val="24"/>
        </w:rPr>
        <w:t>га.</w:t>
      </w:r>
      <w:r w:rsidRPr="00565B20">
        <w:rPr>
          <w:sz w:val="24"/>
          <w:szCs w:val="24"/>
        </w:rPr>
        <w:t xml:space="preserve"> Ближайшая железнодорожная станция пассажирского и грузового сообщения – ст.</w:t>
      </w:r>
      <w:r>
        <w:rPr>
          <w:sz w:val="24"/>
          <w:szCs w:val="24"/>
        </w:rPr>
        <w:t xml:space="preserve"> </w:t>
      </w:r>
      <w:proofErr w:type="spellStart"/>
      <w:r w:rsidRPr="00565B20">
        <w:rPr>
          <w:sz w:val="24"/>
          <w:szCs w:val="24"/>
        </w:rPr>
        <w:t>Колышлей</w:t>
      </w:r>
      <w:proofErr w:type="spellEnd"/>
      <w:r w:rsidRPr="00565B20">
        <w:rPr>
          <w:sz w:val="24"/>
          <w:szCs w:val="24"/>
        </w:rPr>
        <w:t xml:space="preserve">, расстояние до которой </w:t>
      </w:r>
      <w:smartTag w:uri="urn:schemas-microsoft-com:office:smarttags" w:element="metricconverter">
        <w:smartTagPr>
          <w:attr w:name="ProductID" w:val="12 км"/>
        </w:smartTagPr>
        <w:r w:rsidRPr="00565B20">
          <w:rPr>
            <w:sz w:val="24"/>
            <w:szCs w:val="24"/>
          </w:rPr>
          <w:t>12 км</w:t>
        </w:r>
      </w:smartTag>
      <w:r w:rsidRPr="00565B20">
        <w:rPr>
          <w:sz w:val="24"/>
          <w:szCs w:val="24"/>
        </w:rPr>
        <w:t>. На линии Пенза</w:t>
      </w:r>
      <w:r>
        <w:rPr>
          <w:sz w:val="24"/>
          <w:szCs w:val="24"/>
        </w:rPr>
        <w:t>-</w:t>
      </w:r>
      <w:r w:rsidRPr="00565B20">
        <w:rPr>
          <w:sz w:val="24"/>
          <w:szCs w:val="24"/>
        </w:rPr>
        <w:t>Ртищево имеется пасс</w:t>
      </w:r>
      <w:r w:rsidRPr="00565B20">
        <w:rPr>
          <w:sz w:val="24"/>
          <w:szCs w:val="24"/>
        </w:rPr>
        <w:t>а</w:t>
      </w:r>
      <w:r w:rsidRPr="00565B20">
        <w:rPr>
          <w:sz w:val="24"/>
          <w:szCs w:val="24"/>
        </w:rPr>
        <w:t>жирская посадочная платформа в д.</w:t>
      </w:r>
      <w:r>
        <w:rPr>
          <w:sz w:val="24"/>
          <w:szCs w:val="24"/>
        </w:rPr>
        <w:t xml:space="preserve"> </w:t>
      </w:r>
      <w:proofErr w:type="spellStart"/>
      <w:r w:rsidRPr="00565B20">
        <w:rPr>
          <w:sz w:val="24"/>
          <w:szCs w:val="24"/>
        </w:rPr>
        <w:t>Апраксино</w:t>
      </w:r>
      <w:proofErr w:type="spellEnd"/>
      <w:r w:rsidRPr="00565B20">
        <w:rPr>
          <w:sz w:val="24"/>
          <w:szCs w:val="24"/>
        </w:rPr>
        <w:t>. Железная дорога входит в состав широ</w:t>
      </w:r>
      <w:r w:rsidRPr="00565B20">
        <w:rPr>
          <w:sz w:val="24"/>
          <w:szCs w:val="24"/>
        </w:rPr>
        <w:t>т</w:t>
      </w:r>
      <w:r w:rsidRPr="00565B20">
        <w:rPr>
          <w:sz w:val="24"/>
          <w:szCs w:val="24"/>
        </w:rPr>
        <w:t>ного железнодорожного направления и обслуживает связи центра Европейской части страны с район</w:t>
      </w:r>
      <w:r w:rsidRPr="00565B20">
        <w:rPr>
          <w:sz w:val="24"/>
          <w:szCs w:val="24"/>
        </w:rPr>
        <w:t>а</w:t>
      </w:r>
      <w:r w:rsidRPr="00565B20">
        <w:rPr>
          <w:sz w:val="24"/>
          <w:szCs w:val="24"/>
        </w:rPr>
        <w:t>ми Юга.</w:t>
      </w:r>
    </w:p>
    <w:p w:rsidR="008004A4" w:rsidRPr="00565B20" w:rsidRDefault="008004A4" w:rsidP="008004A4">
      <w:pPr>
        <w:pStyle w:val="aff6"/>
        <w:spacing w:line="360" w:lineRule="auto"/>
        <w:ind w:firstLine="567"/>
        <w:rPr>
          <w:b/>
          <w:bCs/>
          <w:i/>
          <w:color w:val="000000"/>
          <w:szCs w:val="24"/>
        </w:rPr>
      </w:pPr>
      <w:r w:rsidRPr="00565B20">
        <w:rPr>
          <w:b/>
          <w:bCs/>
          <w:i/>
          <w:szCs w:val="24"/>
        </w:rPr>
        <w:t>Автомобильный транспорт</w:t>
      </w:r>
    </w:p>
    <w:p w:rsidR="008004A4" w:rsidRPr="00565B20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565B20">
        <w:rPr>
          <w:sz w:val="24"/>
          <w:szCs w:val="24"/>
        </w:rPr>
        <w:t xml:space="preserve">В транспортную инфраструктуру </w:t>
      </w:r>
      <w:proofErr w:type="spellStart"/>
      <w:r w:rsidRPr="00565B20">
        <w:rPr>
          <w:sz w:val="24"/>
          <w:szCs w:val="24"/>
        </w:rPr>
        <w:t>Плещеевского</w:t>
      </w:r>
      <w:proofErr w:type="spellEnd"/>
      <w:r w:rsidRPr="00565B20">
        <w:rPr>
          <w:sz w:val="24"/>
          <w:szCs w:val="24"/>
        </w:rPr>
        <w:t xml:space="preserve"> сельсовета входят автомобильные дороги, соединяющие </w:t>
      </w:r>
      <w:proofErr w:type="spellStart"/>
      <w:r w:rsidRPr="00565B20">
        <w:rPr>
          <w:sz w:val="24"/>
          <w:szCs w:val="24"/>
        </w:rPr>
        <w:t>Плещеевский</w:t>
      </w:r>
      <w:proofErr w:type="spellEnd"/>
      <w:r w:rsidRPr="00565B20">
        <w:rPr>
          <w:sz w:val="24"/>
          <w:szCs w:val="24"/>
        </w:rPr>
        <w:t xml:space="preserve"> сельсовет с областным центром, соседними регион</w:t>
      </w:r>
      <w:r w:rsidRPr="00565B20">
        <w:rPr>
          <w:sz w:val="24"/>
          <w:szCs w:val="24"/>
        </w:rPr>
        <w:t>а</w:t>
      </w:r>
      <w:r w:rsidRPr="00565B20">
        <w:rPr>
          <w:sz w:val="24"/>
          <w:szCs w:val="24"/>
        </w:rPr>
        <w:t>ми, соседними районами и сельскими администрациями (федерального и регионального значения); автодороги муниципального зн</w:t>
      </w:r>
      <w:r w:rsidRPr="00565B20">
        <w:rPr>
          <w:sz w:val="24"/>
          <w:szCs w:val="24"/>
        </w:rPr>
        <w:t>а</w:t>
      </w:r>
      <w:r w:rsidRPr="00565B20">
        <w:rPr>
          <w:sz w:val="24"/>
          <w:szCs w:val="24"/>
        </w:rPr>
        <w:t>чения.</w:t>
      </w:r>
    </w:p>
    <w:p w:rsidR="008004A4" w:rsidRDefault="008004A4" w:rsidP="008004A4">
      <w:pPr>
        <w:pStyle w:val="a8"/>
        <w:widowControl/>
        <w:spacing w:line="360" w:lineRule="auto"/>
        <w:ind w:firstLine="567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Перечень автодорог проходящих на </w:t>
      </w:r>
      <w:r w:rsidRPr="00565B20">
        <w:rPr>
          <w:bCs/>
          <w:color w:val="000000"/>
          <w:sz w:val="24"/>
          <w:szCs w:val="24"/>
        </w:rPr>
        <w:t>территории сельсовета</w:t>
      </w:r>
      <w:r>
        <w:rPr>
          <w:bCs/>
          <w:color w:val="000000"/>
          <w:sz w:val="24"/>
          <w:szCs w:val="24"/>
        </w:rPr>
        <w:t>, представлен в таблице 14.</w:t>
      </w:r>
    </w:p>
    <w:p w:rsidR="008004A4" w:rsidRPr="00565B20" w:rsidRDefault="008004A4" w:rsidP="008004A4">
      <w:pPr>
        <w:pStyle w:val="a8"/>
        <w:widowControl/>
        <w:spacing w:line="360" w:lineRule="auto"/>
        <w:ind w:firstLine="567"/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Таблица 14</w:t>
      </w:r>
      <w:r w:rsidRPr="00565B20">
        <w:rPr>
          <w:bCs/>
          <w:color w:val="000000"/>
          <w:sz w:val="24"/>
          <w:szCs w:val="24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"/>
        <w:gridCol w:w="3901"/>
        <w:gridCol w:w="2249"/>
        <w:gridCol w:w="1545"/>
        <w:gridCol w:w="1844"/>
      </w:tblGrid>
      <w:tr w:rsidR="008004A4" w:rsidRPr="00031096" w:rsidTr="00B169FB">
        <w:trPr>
          <w:trHeight w:val="64"/>
        </w:trPr>
        <w:tc>
          <w:tcPr>
            <w:tcW w:w="214" w:type="pct"/>
            <w:vAlign w:val="center"/>
          </w:tcPr>
          <w:p w:rsidR="008004A4" w:rsidRPr="00031096" w:rsidRDefault="008004A4" w:rsidP="00B169FB">
            <w:pPr>
              <w:pStyle w:val="afff"/>
              <w:keepNext w:val="0"/>
              <w:keepLines w:val="0"/>
              <w:ind w:left="-100" w:right="-121"/>
              <w:rPr>
                <w:color w:val="auto"/>
              </w:rPr>
            </w:pPr>
            <w:r w:rsidRPr="00031096">
              <w:rPr>
                <w:color w:val="auto"/>
              </w:rPr>
              <w:t xml:space="preserve">№ </w:t>
            </w:r>
            <w:proofErr w:type="spellStart"/>
            <w:proofErr w:type="gramStart"/>
            <w:r w:rsidRPr="00031096">
              <w:rPr>
                <w:color w:val="auto"/>
              </w:rPr>
              <w:t>п</w:t>
            </w:r>
            <w:proofErr w:type="spellEnd"/>
            <w:proofErr w:type="gramEnd"/>
            <w:r w:rsidRPr="00031096">
              <w:rPr>
                <w:color w:val="auto"/>
              </w:rPr>
              <w:t>/</w:t>
            </w:r>
            <w:proofErr w:type="spellStart"/>
            <w:r w:rsidRPr="00031096">
              <w:rPr>
                <w:color w:val="auto"/>
              </w:rPr>
              <w:t>п</w:t>
            </w:r>
            <w:proofErr w:type="spellEnd"/>
          </w:p>
        </w:tc>
        <w:tc>
          <w:tcPr>
            <w:tcW w:w="1957" w:type="pct"/>
            <w:vAlign w:val="center"/>
          </w:tcPr>
          <w:p w:rsidR="008004A4" w:rsidRPr="00031096" w:rsidRDefault="008004A4" w:rsidP="00B169FB">
            <w:pPr>
              <w:pStyle w:val="afff"/>
              <w:keepNext w:val="0"/>
              <w:keepLines w:val="0"/>
              <w:ind w:right="-40"/>
              <w:rPr>
                <w:color w:val="auto"/>
              </w:rPr>
            </w:pPr>
            <w:r w:rsidRPr="00031096">
              <w:rPr>
                <w:bCs/>
              </w:rPr>
              <w:t>Наименование автодороги</w:t>
            </w:r>
          </w:p>
        </w:tc>
        <w:tc>
          <w:tcPr>
            <w:tcW w:w="1128" w:type="pct"/>
            <w:vAlign w:val="center"/>
          </w:tcPr>
          <w:p w:rsidR="008004A4" w:rsidRPr="00031096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031096">
              <w:rPr>
                <w:bCs/>
              </w:rPr>
              <w:t>Прот</w:t>
            </w:r>
            <w:r w:rsidRPr="00031096">
              <w:rPr>
                <w:bCs/>
              </w:rPr>
              <w:t>я</w:t>
            </w:r>
            <w:r w:rsidRPr="00031096">
              <w:rPr>
                <w:bCs/>
              </w:rPr>
              <w:t xml:space="preserve">женность, </w:t>
            </w:r>
            <w:proofErr w:type="gramStart"/>
            <w:r w:rsidRPr="00031096">
              <w:rPr>
                <w:bCs/>
              </w:rPr>
              <w:t>км</w:t>
            </w:r>
            <w:proofErr w:type="gramEnd"/>
          </w:p>
        </w:tc>
        <w:tc>
          <w:tcPr>
            <w:tcW w:w="775" w:type="pct"/>
            <w:vAlign w:val="center"/>
          </w:tcPr>
          <w:p w:rsidR="008004A4" w:rsidRPr="00031096" w:rsidRDefault="008004A4" w:rsidP="00B169FB">
            <w:pPr>
              <w:pStyle w:val="a8"/>
              <w:jc w:val="center"/>
              <w:rPr>
                <w:bCs/>
                <w:sz w:val="24"/>
                <w:szCs w:val="24"/>
              </w:rPr>
            </w:pPr>
            <w:r w:rsidRPr="00031096">
              <w:rPr>
                <w:bCs/>
                <w:sz w:val="24"/>
                <w:szCs w:val="24"/>
              </w:rPr>
              <w:t>Техническая</w:t>
            </w:r>
          </w:p>
          <w:p w:rsidR="008004A4" w:rsidRPr="00031096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031096">
              <w:rPr>
                <w:bCs/>
              </w:rPr>
              <w:t xml:space="preserve"> кат</w:t>
            </w:r>
            <w:r w:rsidRPr="00031096">
              <w:rPr>
                <w:bCs/>
              </w:rPr>
              <w:t>е</w:t>
            </w:r>
            <w:r w:rsidRPr="00031096">
              <w:rPr>
                <w:bCs/>
              </w:rPr>
              <w:t>гория</w:t>
            </w:r>
          </w:p>
        </w:tc>
        <w:tc>
          <w:tcPr>
            <w:tcW w:w="925" w:type="pct"/>
            <w:vAlign w:val="center"/>
          </w:tcPr>
          <w:p w:rsidR="008004A4" w:rsidRPr="00031096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031096">
              <w:rPr>
                <w:bCs/>
              </w:rPr>
              <w:t>Тип покр</w:t>
            </w:r>
            <w:r w:rsidRPr="00031096">
              <w:rPr>
                <w:bCs/>
              </w:rPr>
              <w:t>ы</w:t>
            </w:r>
            <w:r w:rsidRPr="00031096">
              <w:rPr>
                <w:bCs/>
              </w:rPr>
              <w:t>тия</w:t>
            </w:r>
          </w:p>
        </w:tc>
      </w:tr>
      <w:tr w:rsidR="008004A4" w:rsidRPr="00031096" w:rsidTr="00B169FB">
        <w:trPr>
          <w:trHeight w:val="64"/>
        </w:trPr>
        <w:tc>
          <w:tcPr>
            <w:tcW w:w="214" w:type="pct"/>
            <w:vAlign w:val="center"/>
          </w:tcPr>
          <w:p w:rsidR="008004A4" w:rsidRPr="00031096" w:rsidRDefault="008004A4" w:rsidP="00B169FB">
            <w:pPr>
              <w:pStyle w:val="afff"/>
              <w:keepNext w:val="0"/>
              <w:keepLines w:val="0"/>
              <w:ind w:left="-100" w:right="-121"/>
              <w:rPr>
                <w:color w:val="auto"/>
              </w:rPr>
            </w:pPr>
            <w:r w:rsidRPr="00031096">
              <w:rPr>
                <w:color w:val="auto"/>
              </w:rPr>
              <w:t>1</w:t>
            </w:r>
          </w:p>
        </w:tc>
        <w:tc>
          <w:tcPr>
            <w:tcW w:w="1957" w:type="pct"/>
            <w:vAlign w:val="center"/>
          </w:tcPr>
          <w:p w:rsidR="008004A4" w:rsidRPr="00031096" w:rsidRDefault="008004A4" w:rsidP="00B169FB">
            <w:pPr>
              <w:rPr>
                <w:sz w:val="24"/>
                <w:szCs w:val="24"/>
                <w:lang w:eastAsia="en-US"/>
              </w:rPr>
            </w:pPr>
            <w:r w:rsidRPr="00031096">
              <w:rPr>
                <w:sz w:val="24"/>
                <w:szCs w:val="24"/>
              </w:rPr>
              <w:t>«</w:t>
            </w:r>
            <w:proofErr w:type="spellStart"/>
            <w:r w:rsidRPr="00031096">
              <w:rPr>
                <w:sz w:val="24"/>
                <w:szCs w:val="24"/>
              </w:rPr>
              <w:t>Колышлей-Пановка-Никольск</w:t>
            </w:r>
            <w:proofErr w:type="spellEnd"/>
            <w:r w:rsidRPr="00031096">
              <w:rPr>
                <w:sz w:val="24"/>
                <w:szCs w:val="24"/>
              </w:rPr>
              <w:t>»</w:t>
            </w:r>
          </w:p>
        </w:tc>
        <w:tc>
          <w:tcPr>
            <w:tcW w:w="1128" w:type="pct"/>
            <w:vAlign w:val="center"/>
          </w:tcPr>
          <w:p w:rsidR="008004A4" w:rsidRPr="00031096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031096">
              <w:rPr>
                <w:color w:val="auto"/>
              </w:rPr>
              <w:t>14,1</w:t>
            </w:r>
          </w:p>
          <w:p w:rsidR="008004A4" w:rsidRPr="00031096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031096">
              <w:rPr>
                <w:color w:val="auto"/>
              </w:rPr>
              <w:t>8,1</w:t>
            </w:r>
          </w:p>
        </w:tc>
        <w:tc>
          <w:tcPr>
            <w:tcW w:w="775" w:type="pct"/>
            <w:vAlign w:val="center"/>
          </w:tcPr>
          <w:p w:rsidR="008004A4" w:rsidRPr="00031096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031096">
              <w:rPr>
                <w:color w:val="auto"/>
              </w:rPr>
              <w:t>4</w:t>
            </w:r>
          </w:p>
        </w:tc>
        <w:tc>
          <w:tcPr>
            <w:tcW w:w="925" w:type="pct"/>
            <w:vAlign w:val="center"/>
          </w:tcPr>
          <w:p w:rsidR="008004A4" w:rsidRPr="00031096" w:rsidRDefault="008004A4" w:rsidP="00B169FB">
            <w:pPr>
              <w:pStyle w:val="a8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031096">
              <w:rPr>
                <w:bCs/>
                <w:iCs/>
                <w:sz w:val="24"/>
                <w:szCs w:val="24"/>
              </w:rPr>
              <w:t>асфальто-бетон</w:t>
            </w:r>
            <w:proofErr w:type="spellEnd"/>
            <w:proofErr w:type="gramEnd"/>
          </w:p>
          <w:p w:rsidR="008004A4" w:rsidRPr="00031096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031096">
              <w:rPr>
                <w:bCs/>
                <w:iCs/>
              </w:rPr>
              <w:t>щебеночное</w:t>
            </w:r>
          </w:p>
        </w:tc>
      </w:tr>
      <w:tr w:rsidR="008004A4" w:rsidRPr="00031096" w:rsidTr="00B169FB">
        <w:trPr>
          <w:trHeight w:val="64"/>
        </w:trPr>
        <w:tc>
          <w:tcPr>
            <w:tcW w:w="214" w:type="pct"/>
            <w:vAlign w:val="center"/>
          </w:tcPr>
          <w:p w:rsidR="008004A4" w:rsidRPr="00031096" w:rsidRDefault="008004A4" w:rsidP="00B169FB">
            <w:pPr>
              <w:pStyle w:val="afff"/>
              <w:keepNext w:val="0"/>
              <w:keepLines w:val="0"/>
              <w:ind w:left="-100" w:right="-121"/>
              <w:rPr>
                <w:color w:val="auto"/>
              </w:rPr>
            </w:pPr>
            <w:r w:rsidRPr="00031096">
              <w:rPr>
                <w:color w:val="auto"/>
              </w:rPr>
              <w:t>2</w:t>
            </w:r>
          </w:p>
        </w:tc>
        <w:tc>
          <w:tcPr>
            <w:tcW w:w="1957" w:type="pct"/>
            <w:vAlign w:val="center"/>
          </w:tcPr>
          <w:p w:rsidR="008004A4" w:rsidRPr="00031096" w:rsidRDefault="008004A4" w:rsidP="00B169FB">
            <w:pPr>
              <w:pStyle w:val="afff"/>
              <w:keepNext w:val="0"/>
              <w:keepLines w:val="0"/>
              <w:ind w:right="-40"/>
              <w:jc w:val="left"/>
              <w:rPr>
                <w:color w:val="auto"/>
              </w:rPr>
            </w:pPr>
            <w:r w:rsidRPr="00031096">
              <w:rPr>
                <w:bCs/>
                <w:iCs/>
              </w:rPr>
              <w:t>«</w:t>
            </w:r>
            <w:proofErr w:type="spellStart"/>
            <w:r w:rsidRPr="00031096">
              <w:rPr>
                <w:bCs/>
                <w:iCs/>
              </w:rPr>
              <w:t>Колышлей-Никольск</w:t>
            </w:r>
            <w:proofErr w:type="spellEnd"/>
            <w:proofErr w:type="gramStart"/>
            <w:r w:rsidRPr="00031096">
              <w:rPr>
                <w:bCs/>
                <w:iCs/>
              </w:rPr>
              <w:t>»-</w:t>
            </w:r>
            <w:proofErr w:type="spellStart"/>
            <w:proofErr w:type="gramEnd"/>
            <w:r w:rsidRPr="00031096">
              <w:rPr>
                <w:bCs/>
                <w:iCs/>
              </w:rPr>
              <w:t>Жмакино</w:t>
            </w:r>
            <w:proofErr w:type="spellEnd"/>
          </w:p>
        </w:tc>
        <w:tc>
          <w:tcPr>
            <w:tcW w:w="1128" w:type="pct"/>
            <w:vAlign w:val="center"/>
          </w:tcPr>
          <w:p w:rsidR="008004A4" w:rsidRPr="00031096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031096">
              <w:rPr>
                <w:color w:val="auto"/>
              </w:rPr>
              <w:t>8,2</w:t>
            </w:r>
          </w:p>
        </w:tc>
        <w:tc>
          <w:tcPr>
            <w:tcW w:w="775" w:type="pct"/>
            <w:vAlign w:val="center"/>
          </w:tcPr>
          <w:p w:rsidR="008004A4" w:rsidRPr="00031096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031096">
              <w:rPr>
                <w:color w:val="auto"/>
              </w:rPr>
              <w:t>4</w:t>
            </w:r>
          </w:p>
        </w:tc>
        <w:tc>
          <w:tcPr>
            <w:tcW w:w="925" w:type="pct"/>
            <w:vAlign w:val="center"/>
          </w:tcPr>
          <w:p w:rsidR="008004A4" w:rsidRPr="00031096" w:rsidRDefault="008004A4" w:rsidP="00B169FB">
            <w:pPr>
              <w:pStyle w:val="a8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031096">
              <w:rPr>
                <w:bCs/>
                <w:iCs/>
                <w:sz w:val="24"/>
                <w:szCs w:val="24"/>
              </w:rPr>
              <w:t>асфальто-бетон</w:t>
            </w:r>
            <w:proofErr w:type="spellEnd"/>
            <w:proofErr w:type="gramEnd"/>
          </w:p>
          <w:p w:rsidR="008004A4" w:rsidRPr="00031096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031096">
              <w:rPr>
                <w:bCs/>
                <w:iCs/>
              </w:rPr>
              <w:t>щебеночное</w:t>
            </w:r>
          </w:p>
        </w:tc>
      </w:tr>
      <w:tr w:rsidR="008004A4" w:rsidRPr="00031096" w:rsidTr="00B169FB">
        <w:trPr>
          <w:trHeight w:val="64"/>
        </w:trPr>
        <w:tc>
          <w:tcPr>
            <w:tcW w:w="214" w:type="pct"/>
            <w:vAlign w:val="center"/>
          </w:tcPr>
          <w:p w:rsidR="008004A4" w:rsidRPr="00031096" w:rsidRDefault="008004A4" w:rsidP="00B169FB">
            <w:pPr>
              <w:pStyle w:val="afff"/>
              <w:keepNext w:val="0"/>
              <w:keepLines w:val="0"/>
              <w:ind w:left="-100" w:right="-121"/>
              <w:rPr>
                <w:color w:val="auto"/>
              </w:rPr>
            </w:pPr>
            <w:r w:rsidRPr="00031096">
              <w:rPr>
                <w:color w:val="auto"/>
              </w:rPr>
              <w:t>3</w:t>
            </w:r>
          </w:p>
        </w:tc>
        <w:tc>
          <w:tcPr>
            <w:tcW w:w="1957" w:type="pct"/>
            <w:vAlign w:val="center"/>
          </w:tcPr>
          <w:p w:rsidR="008004A4" w:rsidRPr="00031096" w:rsidRDefault="008004A4" w:rsidP="00B169FB">
            <w:pPr>
              <w:pStyle w:val="afff"/>
              <w:keepNext w:val="0"/>
              <w:keepLines w:val="0"/>
              <w:ind w:right="-40"/>
              <w:jc w:val="left"/>
              <w:rPr>
                <w:color w:val="auto"/>
              </w:rPr>
            </w:pPr>
            <w:r w:rsidRPr="00031096">
              <w:rPr>
                <w:bCs/>
                <w:iCs/>
              </w:rPr>
              <w:t xml:space="preserve">Подъезд к д. </w:t>
            </w:r>
            <w:proofErr w:type="spellStart"/>
            <w:r w:rsidRPr="00031096">
              <w:rPr>
                <w:bCs/>
                <w:iCs/>
              </w:rPr>
              <w:t>Апраксино</w:t>
            </w:r>
            <w:proofErr w:type="spellEnd"/>
          </w:p>
        </w:tc>
        <w:tc>
          <w:tcPr>
            <w:tcW w:w="1128" w:type="pct"/>
            <w:vAlign w:val="center"/>
          </w:tcPr>
          <w:p w:rsidR="008004A4" w:rsidRPr="00031096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031096">
              <w:rPr>
                <w:color w:val="auto"/>
              </w:rPr>
              <w:t>4,0</w:t>
            </w:r>
          </w:p>
          <w:p w:rsidR="008004A4" w:rsidRPr="00031096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031096">
              <w:rPr>
                <w:color w:val="auto"/>
              </w:rPr>
              <w:t>0,7</w:t>
            </w:r>
          </w:p>
        </w:tc>
        <w:tc>
          <w:tcPr>
            <w:tcW w:w="775" w:type="pct"/>
            <w:vAlign w:val="center"/>
          </w:tcPr>
          <w:p w:rsidR="008004A4" w:rsidRPr="00031096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031096">
              <w:rPr>
                <w:color w:val="auto"/>
              </w:rPr>
              <w:t>4</w:t>
            </w:r>
          </w:p>
        </w:tc>
        <w:tc>
          <w:tcPr>
            <w:tcW w:w="925" w:type="pct"/>
            <w:vAlign w:val="center"/>
          </w:tcPr>
          <w:p w:rsidR="008004A4" w:rsidRPr="00031096" w:rsidRDefault="008004A4" w:rsidP="00B169FB">
            <w:pPr>
              <w:pStyle w:val="a8"/>
              <w:jc w:val="center"/>
              <w:rPr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031096">
              <w:rPr>
                <w:bCs/>
                <w:iCs/>
                <w:sz w:val="24"/>
                <w:szCs w:val="24"/>
              </w:rPr>
              <w:t>асфальто-бетон</w:t>
            </w:r>
            <w:proofErr w:type="spellEnd"/>
            <w:proofErr w:type="gramEnd"/>
          </w:p>
          <w:p w:rsidR="008004A4" w:rsidRPr="00031096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031096">
              <w:rPr>
                <w:bCs/>
                <w:iCs/>
              </w:rPr>
              <w:t>щебеночное</w:t>
            </w:r>
          </w:p>
        </w:tc>
      </w:tr>
    </w:tbl>
    <w:p w:rsidR="008004A4" w:rsidRDefault="008004A4" w:rsidP="008004A4">
      <w:pPr>
        <w:pStyle w:val="a8"/>
        <w:widowControl/>
        <w:spacing w:line="360" w:lineRule="auto"/>
        <w:ind w:firstLine="567"/>
        <w:rPr>
          <w:bCs/>
          <w:color w:val="000000"/>
          <w:sz w:val="24"/>
          <w:szCs w:val="24"/>
        </w:rPr>
      </w:pPr>
    </w:p>
    <w:p w:rsidR="008004A4" w:rsidRPr="00565B20" w:rsidRDefault="008004A4" w:rsidP="008004A4">
      <w:pPr>
        <w:pStyle w:val="a8"/>
        <w:widowControl/>
        <w:spacing w:line="360" w:lineRule="auto"/>
        <w:ind w:firstLine="567"/>
        <w:rPr>
          <w:bCs/>
          <w:sz w:val="24"/>
          <w:szCs w:val="24"/>
        </w:rPr>
      </w:pPr>
      <w:r w:rsidRPr="00565B20">
        <w:rPr>
          <w:bCs/>
          <w:color w:val="000000"/>
          <w:sz w:val="24"/>
          <w:szCs w:val="24"/>
        </w:rPr>
        <w:t xml:space="preserve">Все автодороги проходимы в любое время года. </w:t>
      </w:r>
      <w:proofErr w:type="spellStart"/>
      <w:r w:rsidRPr="00565B20">
        <w:rPr>
          <w:bCs/>
          <w:sz w:val="24"/>
          <w:szCs w:val="24"/>
        </w:rPr>
        <w:t>Плещеевский</w:t>
      </w:r>
      <w:proofErr w:type="spellEnd"/>
      <w:r w:rsidRPr="00565B20">
        <w:rPr>
          <w:bCs/>
          <w:sz w:val="24"/>
          <w:szCs w:val="24"/>
        </w:rPr>
        <w:t xml:space="preserve"> сельсовет, вследс</w:t>
      </w:r>
      <w:r w:rsidRPr="00565B20">
        <w:rPr>
          <w:bCs/>
          <w:sz w:val="24"/>
          <w:szCs w:val="24"/>
        </w:rPr>
        <w:t>т</w:t>
      </w:r>
      <w:r w:rsidRPr="00565B20">
        <w:rPr>
          <w:bCs/>
          <w:sz w:val="24"/>
          <w:szCs w:val="24"/>
        </w:rPr>
        <w:t>вие этого, имеет благоприятные условия для ос</w:t>
      </w:r>
      <w:r w:rsidRPr="00565B20">
        <w:rPr>
          <w:bCs/>
          <w:sz w:val="24"/>
          <w:szCs w:val="24"/>
        </w:rPr>
        <w:t>у</w:t>
      </w:r>
      <w:r w:rsidRPr="00565B20">
        <w:rPr>
          <w:bCs/>
          <w:sz w:val="24"/>
          <w:szCs w:val="24"/>
        </w:rPr>
        <w:t>ществления внешних связей. Хорошо развитая транспортная система благоприятствует бесперебойному вывозу сельскохозяйс</w:t>
      </w:r>
      <w:r w:rsidRPr="00565B20">
        <w:rPr>
          <w:bCs/>
          <w:sz w:val="24"/>
          <w:szCs w:val="24"/>
        </w:rPr>
        <w:t>т</w:t>
      </w:r>
      <w:r w:rsidRPr="00565B20">
        <w:rPr>
          <w:bCs/>
          <w:sz w:val="24"/>
          <w:szCs w:val="24"/>
        </w:rPr>
        <w:t>венной продукции и обеспечению субъектов сельскохозяйственной деятельности и сел</w:t>
      </w:r>
      <w:r w:rsidRPr="00565B20">
        <w:rPr>
          <w:bCs/>
          <w:sz w:val="24"/>
          <w:szCs w:val="24"/>
        </w:rPr>
        <w:t>ь</w:t>
      </w:r>
      <w:r w:rsidRPr="00565B20">
        <w:rPr>
          <w:bCs/>
          <w:sz w:val="24"/>
          <w:szCs w:val="24"/>
        </w:rPr>
        <w:t>ского поселения необходимыми р</w:t>
      </w:r>
      <w:r w:rsidRPr="00565B20">
        <w:rPr>
          <w:bCs/>
          <w:sz w:val="24"/>
          <w:szCs w:val="24"/>
        </w:rPr>
        <w:t>е</w:t>
      </w:r>
      <w:r w:rsidRPr="00565B20">
        <w:rPr>
          <w:bCs/>
          <w:sz w:val="24"/>
          <w:szCs w:val="24"/>
        </w:rPr>
        <w:t>сурсами.</w:t>
      </w:r>
    </w:p>
    <w:p w:rsidR="008004A4" w:rsidRPr="00565B20" w:rsidRDefault="008004A4" w:rsidP="008004A4">
      <w:pPr>
        <w:pStyle w:val="a8"/>
        <w:widowControl/>
        <w:spacing w:line="360" w:lineRule="auto"/>
        <w:ind w:firstLine="567"/>
        <w:rPr>
          <w:bCs/>
          <w:sz w:val="24"/>
          <w:szCs w:val="24"/>
        </w:rPr>
      </w:pPr>
      <w:proofErr w:type="spellStart"/>
      <w:r w:rsidRPr="00565B20">
        <w:rPr>
          <w:sz w:val="24"/>
          <w:szCs w:val="24"/>
        </w:rPr>
        <w:lastRenderedPageBreak/>
        <w:t>Плещеевский</w:t>
      </w:r>
      <w:proofErr w:type="spellEnd"/>
      <w:r w:rsidRPr="00565B20">
        <w:rPr>
          <w:sz w:val="24"/>
          <w:szCs w:val="24"/>
        </w:rPr>
        <w:t xml:space="preserve"> сельсовет имеет достаточно выгодное территориальное положение. Сложившийся в нем транспортный комплекс играет важную роль в осуществлении межреги</w:t>
      </w:r>
      <w:r w:rsidRPr="00565B20">
        <w:rPr>
          <w:sz w:val="24"/>
          <w:szCs w:val="24"/>
        </w:rPr>
        <w:t>о</w:t>
      </w:r>
      <w:r w:rsidRPr="00565B20">
        <w:rPr>
          <w:sz w:val="24"/>
          <w:szCs w:val="24"/>
        </w:rPr>
        <w:t>нальных грузовых и пассажирских связей. Плотность автомобильных дорог общего пользования с твердым покрытием достаточно высокая 174 км/1000 км². В планирово</w:t>
      </w:r>
      <w:r w:rsidRPr="00565B20">
        <w:rPr>
          <w:sz w:val="24"/>
          <w:szCs w:val="24"/>
        </w:rPr>
        <w:t>ч</w:t>
      </w:r>
      <w:r w:rsidRPr="00565B20">
        <w:rPr>
          <w:sz w:val="24"/>
          <w:szCs w:val="24"/>
        </w:rPr>
        <w:t>ном отношении сеть дорожных транспортных коммуникаций нуждается в более выраже</w:t>
      </w:r>
      <w:r w:rsidRPr="00565B20">
        <w:rPr>
          <w:sz w:val="24"/>
          <w:szCs w:val="24"/>
        </w:rPr>
        <w:t>н</w:t>
      </w:r>
      <w:r w:rsidRPr="00565B20">
        <w:rPr>
          <w:sz w:val="24"/>
          <w:szCs w:val="24"/>
        </w:rPr>
        <w:t>ных кольцевых и дублирующих радиальных связях. Многие участки сети и дорожные искусственные сооружения требуют капитального ремонта, строительства  и реконстру</w:t>
      </w:r>
      <w:r w:rsidRPr="00565B20">
        <w:rPr>
          <w:sz w:val="24"/>
          <w:szCs w:val="24"/>
        </w:rPr>
        <w:t>к</w:t>
      </w:r>
      <w:r w:rsidRPr="00565B20">
        <w:rPr>
          <w:sz w:val="24"/>
          <w:szCs w:val="24"/>
        </w:rPr>
        <w:t>ции.</w:t>
      </w:r>
    </w:p>
    <w:p w:rsidR="008004A4" w:rsidRPr="009A48CC" w:rsidRDefault="008004A4" w:rsidP="008004A4">
      <w:pPr>
        <w:pStyle w:val="aff6"/>
        <w:spacing w:line="360" w:lineRule="auto"/>
        <w:ind w:firstLine="567"/>
        <w:rPr>
          <w:b/>
          <w:i/>
          <w:szCs w:val="24"/>
        </w:rPr>
      </w:pPr>
      <w:r w:rsidRPr="009A48CC">
        <w:rPr>
          <w:b/>
          <w:bCs/>
          <w:i/>
          <w:szCs w:val="24"/>
        </w:rPr>
        <w:t>Искусственные сооружения</w:t>
      </w:r>
    </w:p>
    <w:p w:rsidR="008004A4" w:rsidRPr="007D5132" w:rsidRDefault="008004A4" w:rsidP="008004A4">
      <w:pPr>
        <w:pStyle w:val="a8"/>
        <w:widowControl/>
        <w:spacing w:line="360" w:lineRule="auto"/>
        <w:ind w:firstLine="567"/>
        <w:rPr>
          <w:sz w:val="24"/>
          <w:szCs w:val="24"/>
        </w:rPr>
      </w:pPr>
      <w:r w:rsidRPr="00565B20">
        <w:rPr>
          <w:color w:val="000000"/>
          <w:sz w:val="24"/>
          <w:szCs w:val="24"/>
        </w:rPr>
        <w:t xml:space="preserve">На территории </w:t>
      </w:r>
      <w:proofErr w:type="spellStart"/>
      <w:r w:rsidRPr="00565B20">
        <w:rPr>
          <w:color w:val="000000"/>
          <w:sz w:val="24"/>
          <w:szCs w:val="24"/>
        </w:rPr>
        <w:t>Плещеевского</w:t>
      </w:r>
      <w:proofErr w:type="spellEnd"/>
      <w:r w:rsidRPr="00565B20">
        <w:rPr>
          <w:color w:val="000000"/>
          <w:sz w:val="24"/>
          <w:szCs w:val="24"/>
        </w:rPr>
        <w:t xml:space="preserve"> сельсовета эксплуатируются следующие искусс</w:t>
      </w:r>
      <w:r w:rsidRPr="00565B20">
        <w:rPr>
          <w:color w:val="000000"/>
          <w:sz w:val="24"/>
          <w:szCs w:val="24"/>
        </w:rPr>
        <w:t>т</w:t>
      </w:r>
      <w:r w:rsidRPr="00565B20">
        <w:rPr>
          <w:color w:val="000000"/>
          <w:sz w:val="24"/>
          <w:szCs w:val="24"/>
        </w:rPr>
        <w:t xml:space="preserve">венные </w:t>
      </w:r>
      <w:r w:rsidRPr="007D5132">
        <w:rPr>
          <w:sz w:val="24"/>
          <w:szCs w:val="24"/>
        </w:rPr>
        <w:t xml:space="preserve">сооружения: 1 мост через р. Хопер, 2 моста через р. </w:t>
      </w:r>
      <w:proofErr w:type="spellStart"/>
      <w:r w:rsidRPr="007D5132">
        <w:rPr>
          <w:sz w:val="24"/>
          <w:szCs w:val="24"/>
        </w:rPr>
        <w:t>Колышлей</w:t>
      </w:r>
      <w:proofErr w:type="spellEnd"/>
      <w:r w:rsidRPr="007D5132">
        <w:rPr>
          <w:sz w:val="24"/>
          <w:szCs w:val="24"/>
        </w:rPr>
        <w:t>.</w:t>
      </w:r>
    </w:p>
    <w:p w:rsidR="008004A4" w:rsidRPr="007D5132" w:rsidRDefault="008004A4" w:rsidP="008004A4">
      <w:pPr>
        <w:pStyle w:val="a8"/>
        <w:widowControl/>
        <w:ind w:firstLine="567"/>
        <w:rPr>
          <w:bCs/>
          <w:sz w:val="24"/>
          <w:szCs w:val="24"/>
        </w:rPr>
      </w:pPr>
    </w:p>
    <w:p w:rsidR="008004A4" w:rsidRPr="007D5132" w:rsidRDefault="008004A4" w:rsidP="008004A4">
      <w:pPr>
        <w:spacing w:line="360" w:lineRule="auto"/>
        <w:ind w:firstLine="567"/>
        <w:contextualSpacing/>
        <w:jc w:val="both"/>
        <w:rPr>
          <w:vanish/>
          <w:sz w:val="24"/>
          <w:szCs w:val="24"/>
        </w:rPr>
      </w:pPr>
    </w:p>
    <w:p w:rsidR="008004A4" w:rsidRPr="007D5132" w:rsidRDefault="008004A4" w:rsidP="008004A4">
      <w:pPr>
        <w:numPr>
          <w:ilvl w:val="0"/>
          <w:numId w:val="15"/>
        </w:numPr>
        <w:spacing w:line="360" w:lineRule="auto"/>
        <w:ind w:left="0" w:firstLine="567"/>
        <w:contextualSpacing/>
        <w:jc w:val="both"/>
        <w:rPr>
          <w:vanish/>
          <w:sz w:val="24"/>
          <w:szCs w:val="24"/>
        </w:rPr>
      </w:pPr>
    </w:p>
    <w:p w:rsidR="008004A4" w:rsidRPr="007D5132" w:rsidRDefault="008004A4" w:rsidP="008004A4">
      <w:pPr>
        <w:pStyle w:val="aff4"/>
        <w:jc w:val="both"/>
        <w:rPr>
          <w:b/>
        </w:rPr>
      </w:pPr>
      <w:r w:rsidRPr="007D5132">
        <w:rPr>
          <w:b/>
        </w:rPr>
        <w:t>3.2. Прогноз спроса на коммунальные ресурсы</w:t>
      </w:r>
    </w:p>
    <w:p w:rsidR="008004A4" w:rsidRPr="007D5132" w:rsidRDefault="008004A4" w:rsidP="008004A4">
      <w:pPr>
        <w:pStyle w:val="aff4"/>
        <w:spacing w:line="240" w:lineRule="auto"/>
        <w:jc w:val="both"/>
      </w:pPr>
    </w:p>
    <w:p w:rsidR="008004A4" w:rsidRDefault="008004A4" w:rsidP="008004A4">
      <w:pPr>
        <w:pStyle w:val="aff4"/>
        <w:jc w:val="both"/>
      </w:pPr>
      <w:r w:rsidRPr="007D5132">
        <w:t xml:space="preserve">Прогноз спроса по каждому из коммунальных ресурсов по </w:t>
      </w:r>
      <w:proofErr w:type="spellStart"/>
      <w:r w:rsidRPr="007D5132">
        <w:t>Плещеевскому</w:t>
      </w:r>
      <w:proofErr w:type="spellEnd"/>
      <w:r w:rsidRPr="007D5132">
        <w:t xml:space="preserve"> сельсовету произведен на</w:t>
      </w:r>
      <w:r w:rsidRPr="0013409D">
        <w:t xml:space="preserve"> основании следующих показателей:</w:t>
      </w:r>
    </w:p>
    <w:p w:rsidR="008004A4" w:rsidRPr="0013409D" w:rsidRDefault="008004A4" w:rsidP="008004A4">
      <w:pPr>
        <w:pStyle w:val="aff4"/>
        <w:jc w:val="both"/>
      </w:pPr>
      <w:proofErr w:type="gramStart"/>
      <w:r w:rsidRPr="0013409D">
        <w:t xml:space="preserve">– прогнозная численность постоянного населения в </w:t>
      </w:r>
      <w:smartTag w:uri="urn:schemas-microsoft-com:office:smarttags" w:element="metricconverter">
        <w:smartTagPr>
          <w:attr w:name="ProductID" w:val="2016 г"/>
        </w:smartTagPr>
        <w:r w:rsidRPr="0013409D">
          <w:t>2016 г</w:t>
        </w:r>
      </w:smartTag>
      <w:r w:rsidRPr="0013409D">
        <w:t xml:space="preserve">. – </w:t>
      </w:r>
      <w:r>
        <w:t>1395</w:t>
      </w:r>
      <w:r w:rsidRPr="0013409D">
        <w:t xml:space="preserve"> чел., </w:t>
      </w:r>
      <w:smartTag w:uri="urn:schemas-microsoft-com:office:smarttags" w:element="metricconverter">
        <w:smartTagPr>
          <w:attr w:name="ProductID" w:val="2017 г"/>
        </w:smartTagPr>
        <w:r w:rsidRPr="0013409D">
          <w:t>2017 г</w:t>
        </w:r>
      </w:smartTag>
      <w:r w:rsidRPr="0013409D">
        <w:t xml:space="preserve">. – </w:t>
      </w:r>
      <w:r>
        <w:t>1415</w:t>
      </w:r>
      <w:r w:rsidRPr="0013409D">
        <w:t xml:space="preserve"> чел., </w:t>
      </w:r>
      <w:smartTag w:uri="urn:schemas-microsoft-com:office:smarttags" w:element="metricconverter">
        <w:smartTagPr>
          <w:attr w:name="ProductID" w:val="2018 г"/>
        </w:smartTagPr>
        <w:r w:rsidRPr="0013409D">
          <w:t>2018 г</w:t>
        </w:r>
      </w:smartTag>
      <w:r w:rsidRPr="0013409D">
        <w:t xml:space="preserve">. – </w:t>
      </w:r>
      <w:r>
        <w:t>1435</w:t>
      </w:r>
      <w:r w:rsidRPr="0013409D">
        <w:t xml:space="preserve"> чел., </w:t>
      </w:r>
      <w:smartTag w:uri="urn:schemas-microsoft-com:office:smarttags" w:element="metricconverter">
        <w:smartTagPr>
          <w:attr w:name="ProductID" w:val="2019 г"/>
        </w:smartTagPr>
        <w:r w:rsidRPr="0013409D">
          <w:t>2019 г</w:t>
        </w:r>
      </w:smartTag>
      <w:r w:rsidRPr="0013409D">
        <w:t xml:space="preserve">. – </w:t>
      </w:r>
      <w:r>
        <w:t>1460</w:t>
      </w:r>
      <w:r w:rsidRPr="0013409D">
        <w:t xml:space="preserve"> чел., в </w:t>
      </w:r>
      <w:smartTag w:uri="urn:schemas-microsoft-com:office:smarttags" w:element="metricconverter">
        <w:smartTagPr>
          <w:attr w:name="ProductID" w:val="2020 г"/>
        </w:smartTagPr>
        <w:r w:rsidRPr="0013409D">
          <w:t>2020 г</w:t>
        </w:r>
      </w:smartTag>
      <w:r w:rsidRPr="0013409D">
        <w:t xml:space="preserve">. – </w:t>
      </w:r>
      <w:r>
        <w:t>1480</w:t>
      </w:r>
      <w:r w:rsidRPr="0013409D">
        <w:t xml:space="preserve"> чел., в </w:t>
      </w:r>
      <w:smartTag w:uri="urn:schemas-microsoft-com:office:smarttags" w:element="metricconverter">
        <w:smartTagPr>
          <w:attr w:name="ProductID" w:val="2025 г"/>
        </w:smartTagPr>
        <w:r w:rsidRPr="0013409D">
          <w:t>2025 г</w:t>
        </w:r>
      </w:smartTag>
      <w:r w:rsidRPr="0013409D">
        <w:t xml:space="preserve">. – </w:t>
      </w:r>
      <w:r>
        <w:t>1555</w:t>
      </w:r>
      <w:r w:rsidRPr="0013409D">
        <w:t xml:space="preserve"> чел.</w:t>
      </w:r>
      <w:proofErr w:type="gramEnd"/>
    </w:p>
    <w:p w:rsidR="008004A4" w:rsidRPr="0013409D" w:rsidRDefault="008004A4" w:rsidP="008004A4">
      <w:pPr>
        <w:pStyle w:val="aff4"/>
        <w:jc w:val="both"/>
      </w:pPr>
      <w:r w:rsidRPr="0013409D">
        <w:t xml:space="preserve">– установленное потребление коммунальных услуг в соответствии со схемами </w:t>
      </w:r>
      <w:proofErr w:type="spellStart"/>
      <w:r w:rsidRPr="0013409D">
        <w:t>энерг</w:t>
      </w:r>
      <w:proofErr w:type="gramStart"/>
      <w:r w:rsidRPr="0013409D">
        <w:t>о</w:t>
      </w:r>
      <w:proofErr w:type="spellEnd"/>
      <w:r w:rsidRPr="0013409D">
        <w:t>-</w:t>
      </w:r>
      <w:proofErr w:type="gramEnd"/>
      <w:r w:rsidRPr="0013409D">
        <w:t xml:space="preserve"> и </w:t>
      </w:r>
      <w:proofErr w:type="spellStart"/>
      <w:r w:rsidRPr="0013409D">
        <w:t>ресурсоснабжения</w:t>
      </w:r>
      <w:proofErr w:type="spellEnd"/>
      <w:r w:rsidRPr="0013409D">
        <w:t>.</w:t>
      </w:r>
    </w:p>
    <w:p w:rsidR="008004A4" w:rsidRPr="00D745A7" w:rsidRDefault="008004A4" w:rsidP="008004A4">
      <w:pPr>
        <w:pStyle w:val="aff4"/>
        <w:jc w:val="both"/>
      </w:pPr>
      <w:r w:rsidRPr="0013409D">
        <w:t>Прогноз потребности разработан с учетом строительства новы</w:t>
      </w:r>
      <w:r w:rsidRPr="00D745A7">
        <w:t>х объектов с современными стандартами эффективности и сноса старых объектов.</w:t>
      </w:r>
    </w:p>
    <w:p w:rsidR="008004A4" w:rsidRPr="00D745A7" w:rsidRDefault="008004A4" w:rsidP="008004A4">
      <w:pPr>
        <w:pStyle w:val="aff4"/>
        <w:jc w:val="both"/>
        <w:rPr>
          <w:b/>
          <w:i/>
        </w:rPr>
      </w:pPr>
      <w:r w:rsidRPr="00D745A7">
        <w:rPr>
          <w:b/>
          <w:i/>
        </w:rPr>
        <w:t>Теплоснабжение</w:t>
      </w:r>
    </w:p>
    <w:p w:rsidR="008004A4" w:rsidRPr="00D745A7" w:rsidRDefault="008004A4" w:rsidP="008004A4">
      <w:pPr>
        <w:pStyle w:val="aff4"/>
        <w:jc w:val="both"/>
      </w:pPr>
      <w:r w:rsidRPr="00D745A7">
        <w:t>Ввод в эксплуатацию новых площадей жилой застройки не приведет к увеличению суммарной присоединенной</w:t>
      </w:r>
      <w:r w:rsidRPr="00C57276">
        <w:t xml:space="preserve"> тепловой нагрузки источников</w:t>
      </w:r>
      <w:r>
        <w:t xml:space="preserve"> </w:t>
      </w:r>
      <w:r w:rsidRPr="00C57276">
        <w:t xml:space="preserve">теплоснабжения, </w:t>
      </w:r>
      <w:r>
        <w:t>т</w:t>
      </w:r>
      <w:r w:rsidRPr="00C57276">
        <w:t>ак как перспективные нагрузки потребителей будут покрываться за счет</w:t>
      </w:r>
      <w:r>
        <w:t xml:space="preserve"> </w:t>
      </w:r>
      <w:r w:rsidRPr="00C57276">
        <w:t>индивидуальных источников тепловой энергии</w:t>
      </w:r>
      <w:r>
        <w:t xml:space="preserve"> (</w:t>
      </w:r>
      <w:proofErr w:type="spellStart"/>
      <w:r>
        <w:t>теплогенераторов</w:t>
      </w:r>
      <w:proofErr w:type="spellEnd"/>
      <w:r>
        <w:t>)</w:t>
      </w:r>
      <w:r w:rsidRPr="00C57276">
        <w:t>, рост перспективных нагрузок на</w:t>
      </w:r>
      <w:r>
        <w:t xml:space="preserve"> </w:t>
      </w:r>
      <w:r w:rsidRPr="00C57276">
        <w:t>существующ</w:t>
      </w:r>
      <w:r>
        <w:t>их</w:t>
      </w:r>
      <w:r w:rsidRPr="00C57276">
        <w:t xml:space="preserve"> котельн</w:t>
      </w:r>
      <w:r>
        <w:t>ых</w:t>
      </w:r>
      <w:r w:rsidRPr="00C57276">
        <w:t xml:space="preserve"> не произойдет.</w:t>
      </w:r>
      <w:r>
        <w:t xml:space="preserve"> </w:t>
      </w:r>
      <w:r w:rsidRPr="00D745A7">
        <w:t xml:space="preserve">К 2025 году показатель обеспеченности жилым фондом составит </w:t>
      </w:r>
      <w:r>
        <w:t>26</w:t>
      </w:r>
      <w:r w:rsidRPr="00D745A7">
        <w:t xml:space="preserve"> м</w:t>
      </w:r>
      <w:proofErr w:type="gramStart"/>
      <w:r w:rsidRPr="00D745A7">
        <w:rPr>
          <w:vertAlign w:val="superscript"/>
        </w:rPr>
        <w:t>2</w:t>
      </w:r>
      <w:proofErr w:type="gramEnd"/>
      <w:r w:rsidRPr="00D745A7">
        <w:t>/чел</w:t>
      </w:r>
      <w:r>
        <w:t>., жилищный фонд составит 42,5 тыс.</w:t>
      </w:r>
      <w:r w:rsidRPr="00D745A7">
        <w:t>м</w:t>
      </w:r>
      <w:r w:rsidRPr="00D745A7">
        <w:rPr>
          <w:vertAlign w:val="superscript"/>
        </w:rPr>
        <w:t>2</w:t>
      </w:r>
      <w:r w:rsidRPr="00D745A7">
        <w:t>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В настоящий момент не существует планов расширения </w:t>
      </w:r>
      <w:r>
        <w:t>зон действия существующих котельных</w:t>
      </w:r>
      <w:r w:rsidRPr="00C57276">
        <w:t>,</w:t>
      </w:r>
      <w:r>
        <w:t xml:space="preserve"> расположенных</w:t>
      </w:r>
      <w:r w:rsidRPr="00C57276">
        <w:t xml:space="preserve"> на территории </w:t>
      </w:r>
      <w:r>
        <w:t xml:space="preserve">сельсовета </w:t>
      </w:r>
      <w:r w:rsidRPr="00C57276">
        <w:t>или</w:t>
      </w:r>
      <w:r>
        <w:t xml:space="preserve"> </w:t>
      </w:r>
      <w:r w:rsidRPr="00C57276">
        <w:t>увеличения мощности их производства.</w:t>
      </w:r>
    </w:p>
    <w:p w:rsidR="008004A4" w:rsidRPr="00D745A7" w:rsidRDefault="008004A4" w:rsidP="008004A4">
      <w:pPr>
        <w:pStyle w:val="aff4"/>
        <w:jc w:val="both"/>
      </w:pPr>
      <w:r w:rsidRPr="003516B4">
        <w:t xml:space="preserve">Перспективные балансы тепловой мощности и тепловой нагрузки в перспективных зонах действия источников тепловой энергии равны </w:t>
      </w:r>
      <w:proofErr w:type="gramStart"/>
      <w:r w:rsidRPr="003516B4">
        <w:t>существующим</w:t>
      </w:r>
      <w:proofErr w:type="gramEnd"/>
      <w:r w:rsidRPr="003516B4">
        <w:t xml:space="preserve">, так как в Генеральном плане </w:t>
      </w:r>
      <w:proofErr w:type="spellStart"/>
      <w:r>
        <w:t>Плещеевского</w:t>
      </w:r>
      <w:proofErr w:type="spellEnd"/>
      <w:r w:rsidRPr="00D745A7">
        <w:t xml:space="preserve"> сельсовета не предусмотрено изменение существующей схемы теплоснабжения.</w:t>
      </w:r>
    </w:p>
    <w:p w:rsidR="008004A4" w:rsidRPr="00D745A7" w:rsidRDefault="008004A4" w:rsidP="008004A4">
      <w:pPr>
        <w:pStyle w:val="aff4"/>
        <w:jc w:val="both"/>
        <w:rPr>
          <w:b/>
          <w:i/>
        </w:rPr>
      </w:pPr>
      <w:r w:rsidRPr="00D745A7">
        <w:rPr>
          <w:b/>
          <w:i/>
        </w:rPr>
        <w:t>Водоснабжение</w:t>
      </w:r>
    </w:p>
    <w:p w:rsidR="008004A4" w:rsidRPr="00D745A7" w:rsidRDefault="008004A4" w:rsidP="008004A4">
      <w:pPr>
        <w:pStyle w:val="aff4"/>
        <w:jc w:val="both"/>
      </w:pPr>
      <w:r w:rsidRPr="00D745A7">
        <w:lastRenderedPageBreak/>
        <w:t xml:space="preserve">Для перспективного варианта развития </w:t>
      </w:r>
      <w:proofErr w:type="spellStart"/>
      <w:r>
        <w:t>Плещеевского</w:t>
      </w:r>
      <w:proofErr w:type="spellEnd"/>
      <w:r w:rsidRPr="00D745A7">
        <w:t xml:space="preserve"> сельсовета будет наблюдаться прирост численности населения.</w:t>
      </w:r>
    </w:p>
    <w:p w:rsidR="008004A4" w:rsidRDefault="008004A4" w:rsidP="008004A4">
      <w:pPr>
        <w:pStyle w:val="aff4"/>
        <w:jc w:val="both"/>
      </w:pPr>
      <w:r w:rsidRPr="00D37149">
        <w:t>Требуемая мощность водозаборных</w:t>
      </w:r>
      <w:r>
        <w:t xml:space="preserve"> и очистных сооружений</w:t>
      </w:r>
      <w:r w:rsidRPr="00D37149">
        <w:t xml:space="preserve"> к расчетному периоду может составлять порядка </w:t>
      </w:r>
      <w:r>
        <w:t>48,6</w:t>
      </w:r>
      <w:r w:rsidRPr="00D37149">
        <w:t xml:space="preserve"> тыс.</w:t>
      </w:r>
      <w:r>
        <w:t xml:space="preserve"> </w:t>
      </w:r>
      <w:r w:rsidRPr="00D37149">
        <w:t>м</w:t>
      </w:r>
      <w:r w:rsidRPr="00D37149">
        <w:rPr>
          <w:vertAlign w:val="superscript"/>
        </w:rPr>
        <w:t>3</w:t>
      </w:r>
      <w:r w:rsidRPr="00D37149">
        <w:t>/г</w:t>
      </w:r>
      <w:r>
        <w:t xml:space="preserve">од и соответственно не менее 133 </w:t>
      </w:r>
      <w:r w:rsidRPr="00D37149">
        <w:t>м</w:t>
      </w:r>
      <w:r w:rsidRPr="00D37149">
        <w:rPr>
          <w:vertAlign w:val="superscript"/>
        </w:rPr>
        <w:t>3</w:t>
      </w:r>
      <w:r w:rsidRPr="00D37149">
        <w:t>/</w:t>
      </w:r>
      <w:r>
        <w:t>сутки</w:t>
      </w:r>
      <w:r w:rsidRPr="00D37149">
        <w:t>.</w:t>
      </w:r>
    </w:p>
    <w:p w:rsidR="008004A4" w:rsidRDefault="008004A4" w:rsidP="008004A4">
      <w:pPr>
        <w:pStyle w:val="aff4"/>
        <w:jc w:val="both"/>
      </w:pPr>
      <w:r>
        <w:t>Прогноз спроса на потребление воды населением представлен в таблице 15.</w:t>
      </w:r>
    </w:p>
    <w:p w:rsidR="008004A4" w:rsidRDefault="008004A4" w:rsidP="008004A4">
      <w:pPr>
        <w:pStyle w:val="aff4"/>
        <w:spacing w:line="240" w:lineRule="auto"/>
        <w:jc w:val="right"/>
      </w:pPr>
      <w:r>
        <w:t>Таблица 15</w:t>
      </w:r>
    </w:p>
    <w:tbl>
      <w:tblPr>
        <w:tblStyle w:val="SmartView1"/>
        <w:tblW w:w="49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8"/>
        <w:gridCol w:w="945"/>
        <w:gridCol w:w="923"/>
        <w:gridCol w:w="974"/>
        <w:gridCol w:w="1027"/>
        <w:gridCol w:w="931"/>
        <w:gridCol w:w="901"/>
      </w:tblGrid>
      <w:tr w:rsidR="008004A4" w:rsidRPr="00953878" w:rsidTr="00B169FB">
        <w:trPr>
          <w:trHeight w:val="64"/>
        </w:trPr>
        <w:tc>
          <w:tcPr>
            <w:tcW w:w="2108" w:type="pct"/>
            <w:vAlign w:val="center"/>
          </w:tcPr>
          <w:p w:rsidR="008004A4" w:rsidRPr="00D745A7" w:rsidRDefault="008004A4" w:rsidP="00B169FB">
            <w:pPr>
              <w:ind w:left="-100" w:right="-99"/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r w:rsidRPr="00D745A7">
              <w:rPr>
                <w:b w:val="0"/>
                <w:iCs/>
                <w:sz w:val="24"/>
                <w:szCs w:val="24"/>
              </w:rPr>
              <w:t>Наименование</w:t>
            </w:r>
            <w:proofErr w:type="spellEnd"/>
            <w:r w:rsidRPr="00D745A7">
              <w:rPr>
                <w:b w:val="0"/>
                <w:iCs/>
                <w:sz w:val="24"/>
                <w:szCs w:val="24"/>
              </w:rPr>
              <w:t xml:space="preserve"> </w:t>
            </w:r>
            <w:proofErr w:type="spellStart"/>
            <w:r w:rsidRPr="00D745A7">
              <w:rPr>
                <w:b w:val="0"/>
                <w:iCs/>
                <w:sz w:val="24"/>
                <w:szCs w:val="24"/>
              </w:rPr>
              <w:t>потребления</w:t>
            </w:r>
            <w:proofErr w:type="spellEnd"/>
          </w:p>
        </w:tc>
        <w:tc>
          <w:tcPr>
            <w:tcW w:w="479" w:type="pct"/>
            <w:vAlign w:val="center"/>
          </w:tcPr>
          <w:p w:rsidR="008004A4" w:rsidRPr="00953878" w:rsidRDefault="008004A4" w:rsidP="00B169FB">
            <w:pPr>
              <w:ind w:left="-117" w:right="-101"/>
              <w:jc w:val="center"/>
              <w:rPr>
                <w:b w:val="0"/>
                <w:iCs/>
                <w:sz w:val="24"/>
                <w:szCs w:val="24"/>
              </w:rPr>
            </w:pPr>
            <w:r w:rsidRPr="00953878">
              <w:rPr>
                <w:b w:val="0"/>
                <w:iCs/>
                <w:sz w:val="24"/>
                <w:szCs w:val="24"/>
              </w:rPr>
              <w:t>201</w:t>
            </w:r>
            <w:r>
              <w:rPr>
                <w:b w:val="0"/>
                <w:iCs/>
                <w:sz w:val="24"/>
                <w:szCs w:val="24"/>
              </w:rPr>
              <w:t>6</w:t>
            </w:r>
            <w:r w:rsidRPr="00953878">
              <w:rPr>
                <w:b w:val="0"/>
                <w:iCs/>
                <w:sz w:val="24"/>
                <w:szCs w:val="24"/>
              </w:rPr>
              <w:t>г.</w:t>
            </w:r>
          </w:p>
        </w:tc>
        <w:tc>
          <w:tcPr>
            <w:tcW w:w="468" w:type="pct"/>
            <w:vAlign w:val="center"/>
          </w:tcPr>
          <w:p w:rsidR="008004A4" w:rsidRPr="00953878" w:rsidRDefault="008004A4" w:rsidP="00B169FB">
            <w:pPr>
              <w:ind w:left="-132" w:right="-101"/>
              <w:jc w:val="center"/>
              <w:rPr>
                <w:b w:val="0"/>
                <w:iCs/>
                <w:sz w:val="24"/>
                <w:szCs w:val="24"/>
              </w:rPr>
            </w:pPr>
            <w:r w:rsidRPr="00953878">
              <w:rPr>
                <w:b w:val="0"/>
                <w:iCs/>
                <w:sz w:val="24"/>
                <w:szCs w:val="24"/>
              </w:rPr>
              <w:t>201</w:t>
            </w:r>
            <w:r>
              <w:rPr>
                <w:b w:val="0"/>
                <w:iCs/>
                <w:sz w:val="24"/>
                <w:szCs w:val="24"/>
              </w:rPr>
              <w:t>7</w:t>
            </w:r>
            <w:r w:rsidRPr="00953878">
              <w:rPr>
                <w:b w:val="0"/>
                <w:iCs/>
                <w:sz w:val="24"/>
                <w:szCs w:val="24"/>
              </w:rPr>
              <w:t>г.</w:t>
            </w:r>
          </w:p>
        </w:tc>
        <w:tc>
          <w:tcPr>
            <w:tcW w:w="494" w:type="pct"/>
            <w:vAlign w:val="center"/>
          </w:tcPr>
          <w:p w:rsidR="008004A4" w:rsidRPr="00953878" w:rsidRDefault="008004A4" w:rsidP="00B169FB">
            <w:pPr>
              <w:ind w:left="-97" w:right="-101"/>
              <w:jc w:val="center"/>
              <w:rPr>
                <w:b w:val="0"/>
                <w:iCs/>
                <w:sz w:val="24"/>
                <w:szCs w:val="24"/>
              </w:rPr>
            </w:pPr>
            <w:r w:rsidRPr="00953878">
              <w:rPr>
                <w:b w:val="0"/>
                <w:iCs/>
                <w:sz w:val="24"/>
                <w:szCs w:val="24"/>
              </w:rPr>
              <w:t>201</w:t>
            </w:r>
            <w:r>
              <w:rPr>
                <w:b w:val="0"/>
                <w:iCs/>
                <w:sz w:val="24"/>
                <w:szCs w:val="24"/>
              </w:rPr>
              <w:t>8</w:t>
            </w:r>
            <w:r w:rsidRPr="00953878">
              <w:rPr>
                <w:b w:val="0"/>
                <w:iCs/>
                <w:sz w:val="24"/>
                <w:szCs w:val="24"/>
              </w:rPr>
              <w:t>г.</w:t>
            </w:r>
          </w:p>
        </w:tc>
        <w:tc>
          <w:tcPr>
            <w:tcW w:w="521" w:type="pct"/>
            <w:vAlign w:val="center"/>
          </w:tcPr>
          <w:p w:rsidR="008004A4" w:rsidRPr="00953878" w:rsidRDefault="008004A4" w:rsidP="00B169FB">
            <w:pPr>
              <w:ind w:left="-62" w:right="-101"/>
              <w:jc w:val="center"/>
              <w:rPr>
                <w:b w:val="0"/>
                <w:iCs/>
                <w:sz w:val="24"/>
                <w:szCs w:val="24"/>
              </w:rPr>
            </w:pPr>
            <w:r w:rsidRPr="00953878">
              <w:rPr>
                <w:b w:val="0"/>
                <w:iCs/>
                <w:sz w:val="24"/>
                <w:szCs w:val="24"/>
              </w:rPr>
              <w:t>201</w:t>
            </w:r>
            <w:r>
              <w:rPr>
                <w:b w:val="0"/>
                <w:iCs/>
                <w:sz w:val="24"/>
                <w:szCs w:val="24"/>
              </w:rPr>
              <w:t>9</w:t>
            </w:r>
            <w:r w:rsidRPr="00953878">
              <w:rPr>
                <w:b w:val="0"/>
                <w:iCs/>
                <w:sz w:val="24"/>
                <w:szCs w:val="24"/>
              </w:rPr>
              <w:t>г.</w:t>
            </w:r>
          </w:p>
        </w:tc>
        <w:tc>
          <w:tcPr>
            <w:tcW w:w="472" w:type="pct"/>
            <w:vAlign w:val="center"/>
          </w:tcPr>
          <w:p w:rsidR="008004A4" w:rsidRPr="00953878" w:rsidRDefault="008004A4" w:rsidP="00B169FB">
            <w:pPr>
              <w:ind w:left="-107" w:right="-121"/>
              <w:jc w:val="center"/>
              <w:rPr>
                <w:b w:val="0"/>
                <w:iCs/>
                <w:sz w:val="24"/>
                <w:szCs w:val="24"/>
              </w:rPr>
            </w:pPr>
            <w:r w:rsidRPr="00953878">
              <w:rPr>
                <w:b w:val="0"/>
                <w:iCs/>
                <w:sz w:val="24"/>
                <w:szCs w:val="24"/>
              </w:rPr>
              <w:t>20</w:t>
            </w:r>
            <w:r>
              <w:rPr>
                <w:b w:val="0"/>
                <w:iCs/>
                <w:sz w:val="24"/>
                <w:szCs w:val="24"/>
              </w:rPr>
              <w:t>20</w:t>
            </w:r>
            <w:r w:rsidRPr="00953878">
              <w:rPr>
                <w:b w:val="0"/>
                <w:iCs/>
                <w:sz w:val="24"/>
                <w:szCs w:val="24"/>
              </w:rPr>
              <w:t>г.</w:t>
            </w:r>
          </w:p>
        </w:tc>
        <w:tc>
          <w:tcPr>
            <w:tcW w:w="457" w:type="pct"/>
            <w:vAlign w:val="center"/>
          </w:tcPr>
          <w:p w:rsidR="008004A4" w:rsidRPr="00953878" w:rsidRDefault="008004A4" w:rsidP="00B169FB">
            <w:pPr>
              <w:ind w:left="-99" w:right="-149"/>
              <w:jc w:val="center"/>
              <w:rPr>
                <w:b w:val="0"/>
                <w:iCs/>
                <w:sz w:val="24"/>
                <w:szCs w:val="24"/>
              </w:rPr>
            </w:pPr>
            <w:r w:rsidRPr="00953878">
              <w:rPr>
                <w:b w:val="0"/>
                <w:iCs/>
                <w:sz w:val="24"/>
                <w:szCs w:val="24"/>
              </w:rPr>
              <w:t>20</w:t>
            </w:r>
            <w:r>
              <w:rPr>
                <w:b w:val="0"/>
                <w:iCs/>
                <w:sz w:val="24"/>
                <w:szCs w:val="24"/>
              </w:rPr>
              <w:t>25</w:t>
            </w:r>
            <w:r w:rsidRPr="00953878">
              <w:rPr>
                <w:b w:val="0"/>
                <w:iCs/>
                <w:sz w:val="24"/>
                <w:szCs w:val="24"/>
              </w:rPr>
              <w:t>г.</w:t>
            </w:r>
          </w:p>
        </w:tc>
      </w:tr>
      <w:tr w:rsidR="008004A4" w:rsidRPr="00953878" w:rsidTr="00B169FB">
        <w:trPr>
          <w:trHeight w:val="64"/>
        </w:trPr>
        <w:tc>
          <w:tcPr>
            <w:tcW w:w="2108" w:type="pct"/>
            <w:vAlign w:val="center"/>
          </w:tcPr>
          <w:p w:rsidR="008004A4" w:rsidRPr="008004A4" w:rsidRDefault="008004A4" w:rsidP="00B169FB">
            <w:pPr>
              <w:ind w:right="-99"/>
              <w:jc w:val="center"/>
              <w:rPr>
                <w:b w:val="0"/>
                <w:iCs/>
                <w:sz w:val="24"/>
                <w:szCs w:val="24"/>
                <w:lang w:val="ru-RU"/>
              </w:rPr>
            </w:pPr>
            <w:r w:rsidRPr="008004A4">
              <w:rPr>
                <w:b w:val="0"/>
                <w:sz w:val="24"/>
                <w:szCs w:val="24"/>
                <w:lang w:val="ru-RU"/>
              </w:rPr>
              <w:t>Питьевая вода, тыс. м</w:t>
            </w:r>
            <w:r w:rsidRPr="008004A4">
              <w:rPr>
                <w:b w:val="0"/>
                <w:sz w:val="24"/>
                <w:szCs w:val="24"/>
                <w:vertAlign w:val="superscript"/>
                <w:lang w:val="ru-RU"/>
              </w:rPr>
              <w:t>3</w:t>
            </w:r>
            <w:r w:rsidRPr="008004A4">
              <w:rPr>
                <w:b w:val="0"/>
                <w:sz w:val="24"/>
                <w:szCs w:val="24"/>
                <w:lang w:val="ru-RU"/>
              </w:rPr>
              <w:t>/год</w:t>
            </w:r>
          </w:p>
        </w:tc>
        <w:tc>
          <w:tcPr>
            <w:tcW w:w="479" w:type="pct"/>
            <w:vAlign w:val="center"/>
          </w:tcPr>
          <w:p w:rsidR="008004A4" w:rsidRPr="00953878" w:rsidRDefault="008004A4" w:rsidP="00B169FB">
            <w:pPr>
              <w:ind w:left="-117" w:right="-101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43,6</w:t>
            </w:r>
          </w:p>
        </w:tc>
        <w:tc>
          <w:tcPr>
            <w:tcW w:w="468" w:type="pct"/>
            <w:vAlign w:val="center"/>
          </w:tcPr>
          <w:p w:rsidR="008004A4" w:rsidRPr="00953878" w:rsidRDefault="008004A4" w:rsidP="00B169FB">
            <w:pPr>
              <w:ind w:left="-132" w:right="-101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44,225</w:t>
            </w:r>
          </w:p>
        </w:tc>
        <w:tc>
          <w:tcPr>
            <w:tcW w:w="494" w:type="pct"/>
            <w:vAlign w:val="center"/>
          </w:tcPr>
          <w:p w:rsidR="008004A4" w:rsidRPr="00953878" w:rsidRDefault="008004A4" w:rsidP="00B169FB">
            <w:pPr>
              <w:ind w:left="-97" w:right="-101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44,216</w:t>
            </w:r>
          </w:p>
        </w:tc>
        <w:tc>
          <w:tcPr>
            <w:tcW w:w="521" w:type="pct"/>
            <w:vAlign w:val="center"/>
          </w:tcPr>
          <w:p w:rsidR="008004A4" w:rsidRPr="00953878" w:rsidRDefault="008004A4" w:rsidP="00B169FB">
            <w:pPr>
              <w:ind w:left="-62" w:right="-101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45,632</w:t>
            </w:r>
          </w:p>
        </w:tc>
        <w:tc>
          <w:tcPr>
            <w:tcW w:w="472" w:type="pct"/>
            <w:vAlign w:val="center"/>
          </w:tcPr>
          <w:p w:rsidR="008004A4" w:rsidRPr="00953878" w:rsidRDefault="008004A4" w:rsidP="00B169FB">
            <w:pPr>
              <w:ind w:left="-107" w:right="-121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46,257</w:t>
            </w:r>
          </w:p>
        </w:tc>
        <w:tc>
          <w:tcPr>
            <w:tcW w:w="457" w:type="pct"/>
            <w:vAlign w:val="center"/>
          </w:tcPr>
          <w:p w:rsidR="008004A4" w:rsidRPr="00953878" w:rsidRDefault="008004A4" w:rsidP="00B169FB">
            <w:pPr>
              <w:ind w:left="-99" w:right="-149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48,601</w:t>
            </w:r>
          </w:p>
        </w:tc>
      </w:tr>
    </w:tbl>
    <w:p w:rsidR="008004A4" w:rsidRPr="00D745A7" w:rsidRDefault="008004A4" w:rsidP="008004A4">
      <w:pPr>
        <w:pStyle w:val="aff4"/>
        <w:jc w:val="both"/>
      </w:pPr>
    </w:p>
    <w:p w:rsidR="008004A4" w:rsidRPr="00D745A7" w:rsidRDefault="008004A4" w:rsidP="008004A4">
      <w:pPr>
        <w:pStyle w:val="aff4"/>
        <w:jc w:val="both"/>
        <w:rPr>
          <w:b/>
          <w:i/>
        </w:rPr>
      </w:pPr>
      <w:r w:rsidRPr="00D745A7">
        <w:rPr>
          <w:b/>
          <w:i/>
        </w:rPr>
        <w:t>Водоотведение и очистка сточных вод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D745A7">
        <w:rPr>
          <w:sz w:val="24"/>
          <w:szCs w:val="24"/>
        </w:rPr>
        <w:t>Нормы водоотведения от населения соответствуют нормам водопотребления, без учета расходов воды на</w:t>
      </w:r>
      <w:r w:rsidRPr="00704FA7">
        <w:rPr>
          <w:sz w:val="24"/>
          <w:szCs w:val="24"/>
        </w:rPr>
        <w:t xml:space="preserve"> восстановление пожарного запаса и полив территории, с учетом коэффициента суточной неравномерности</w:t>
      </w:r>
      <w:r>
        <w:rPr>
          <w:sz w:val="24"/>
          <w:szCs w:val="24"/>
        </w:rPr>
        <w:t>,</w:t>
      </w:r>
      <w:r w:rsidRPr="00704FA7">
        <w:rPr>
          <w:sz w:val="24"/>
          <w:szCs w:val="24"/>
        </w:rPr>
        <w:t xml:space="preserve"> согласно</w:t>
      </w:r>
      <w:r w:rsidRPr="00A20930">
        <w:rPr>
          <w:sz w:val="24"/>
          <w:szCs w:val="24"/>
        </w:rPr>
        <w:t xml:space="preserve"> </w:t>
      </w:r>
      <w:proofErr w:type="spellStart"/>
      <w:r w:rsidRPr="00A20930">
        <w:rPr>
          <w:sz w:val="24"/>
          <w:szCs w:val="24"/>
        </w:rPr>
        <w:t>СНиП</w:t>
      </w:r>
      <w:proofErr w:type="spellEnd"/>
      <w:r w:rsidRPr="00A20930">
        <w:rPr>
          <w:sz w:val="24"/>
          <w:szCs w:val="24"/>
        </w:rPr>
        <w:t xml:space="preserve"> 2.01.03-85 «Канализация. Наружные сети и сооружения», в </w:t>
      </w:r>
      <w:proofErr w:type="spellStart"/>
      <w:r w:rsidRPr="00A20930">
        <w:rPr>
          <w:sz w:val="24"/>
          <w:szCs w:val="24"/>
        </w:rPr>
        <w:t>неканализованных</w:t>
      </w:r>
      <w:proofErr w:type="spellEnd"/>
      <w:r w:rsidRPr="00A20930">
        <w:rPr>
          <w:sz w:val="24"/>
          <w:szCs w:val="24"/>
        </w:rPr>
        <w:t xml:space="preserve"> населенных пунктах принимается удельное водоотведение 25 л/</w:t>
      </w:r>
      <w:proofErr w:type="spellStart"/>
      <w:r w:rsidRPr="00A20930">
        <w:rPr>
          <w:sz w:val="24"/>
          <w:szCs w:val="24"/>
        </w:rPr>
        <w:t>сут</w:t>
      </w:r>
      <w:proofErr w:type="spellEnd"/>
      <w:r w:rsidRPr="00A20930">
        <w:rPr>
          <w:sz w:val="24"/>
          <w:szCs w:val="24"/>
        </w:rPr>
        <w:t xml:space="preserve"> на 1 человека (п. 2.4).</w:t>
      </w:r>
    </w:p>
    <w:p w:rsidR="008004A4" w:rsidRDefault="008004A4" w:rsidP="008004A4">
      <w:pPr>
        <w:pStyle w:val="aff4"/>
        <w:jc w:val="both"/>
      </w:pPr>
      <w:r>
        <w:t>Перспективные расчетные показатели расхода сточных вод муниципального образования рассчитываются на основании фактического водопотр</w:t>
      </w:r>
      <w:r w:rsidRPr="00ED53CC">
        <w:t>ебления.</w:t>
      </w:r>
    </w:p>
    <w:p w:rsidR="008004A4" w:rsidRDefault="008004A4" w:rsidP="008004A4">
      <w:pPr>
        <w:pStyle w:val="aff4"/>
        <w:jc w:val="both"/>
      </w:pPr>
      <w:r>
        <w:t>Прогноз перспективного количества хозяйственно-бытовых стоков представлен в таблице 16.</w:t>
      </w:r>
    </w:p>
    <w:p w:rsidR="008004A4" w:rsidRDefault="008004A4" w:rsidP="008004A4">
      <w:pPr>
        <w:pStyle w:val="aff4"/>
        <w:spacing w:line="240" w:lineRule="auto"/>
        <w:jc w:val="right"/>
      </w:pPr>
      <w:r>
        <w:t>Таблица 16</w:t>
      </w:r>
    </w:p>
    <w:tbl>
      <w:tblPr>
        <w:tblStyle w:val="SmartView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8"/>
        <w:gridCol w:w="805"/>
        <w:gridCol w:w="801"/>
        <w:gridCol w:w="801"/>
        <w:gridCol w:w="799"/>
        <w:gridCol w:w="799"/>
        <w:gridCol w:w="744"/>
      </w:tblGrid>
      <w:tr w:rsidR="008004A4" w:rsidRPr="00953878" w:rsidTr="00B169FB">
        <w:trPr>
          <w:trHeight w:val="64"/>
        </w:trPr>
        <w:tc>
          <w:tcPr>
            <w:tcW w:w="2617" w:type="pct"/>
            <w:vAlign w:val="center"/>
          </w:tcPr>
          <w:p w:rsidR="008004A4" w:rsidRPr="00D745A7" w:rsidRDefault="008004A4" w:rsidP="00B169FB">
            <w:pPr>
              <w:ind w:left="-100" w:right="-99"/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r w:rsidRPr="00D745A7">
              <w:rPr>
                <w:b w:val="0"/>
                <w:iCs/>
                <w:sz w:val="24"/>
                <w:szCs w:val="24"/>
              </w:rPr>
              <w:t>Наименование</w:t>
            </w:r>
            <w:proofErr w:type="spellEnd"/>
            <w:r w:rsidRPr="00D745A7">
              <w:rPr>
                <w:b w:val="0"/>
                <w:iCs/>
                <w:sz w:val="24"/>
                <w:szCs w:val="24"/>
              </w:rPr>
              <w:t xml:space="preserve"> </w:t>
            </w:r>
            <w:proofErr w:type="spellStart"/>
            <w:r w:rsidRPr="00D745A7">
              <w:rPr>
                <w:b w:val="0"/>
                <w:iCs/>
                <w:sz w:val="24"/>
                <w:szCs w:val="24"/>
              </w:rPr>
              <w:t>потребления</w:t>
            </w:r>
            <w:proofErr w:type="spellEnd"/>
          </w:p>
        </w:tc>
        <w:tc>
          <w:tcPr>
            <w:tcW w:w="404" w:type="pct"/>
            <w:vAlign w:val="center"/>
          </w:tcPr>
          <w:p w:rsidR="008004A4" w:rsidRPr="00953878" w:rsidRDefault="008004A4" w:rsidP="00B169FB">
            <w:pPr>
              <w:ind w:left="-117" w:right="-101"/>
              <w:jc w:val="center"/>
              <w:rPr>
                <w:b w:val="0"/>
                <w:iCs/>
                <w:sz w:val="24"/>
                <w:szCs w:val="24"/>
              </w:rPr>
            </w:pPr>
            <w:r w:rsidRPr="00953878">
              <w:rPr>
                <w:b w:val="0"/>
                <w:iCs/>
                <w:sz w:val="24"/>
                <w:szCs w:val="24"/>
              </w:rPr>
              <w:t>201</w:t>
            </w:r>
            <w:r>
              <w:rPr>
                <w:b w:val="0"/>
                <w:iCs/>
                <w:sz w:val="24"/>
                <w:szCs w:val="24"/>
              </w:rPr>
              <w:t>6</w:t>
            </w:r>
            <w:r w:rsidRPr="00953878">
              <w:rPr>
                <w:b w:val="0"/>
                <w:iCs/>
                <w:sz w:val="24"/>
                <w:szCs w:val="24"/>
              </w:rPr>
              <w:t>г.</w:t>
            </w:r>
          </w:p>
        </w:tc>
        <w:tc>
          <w:tcPr>
            <w:tcW w:w="402" w:type="pct"/>
            <w:vAlign w:val="center"/>
          </w:tcPr>
          <w:p w:rsidR="008004A4" w:rsidRPr="00953878" w:rsidRDefault="008004A4" w:rsidP="00B169FB">
            <w:pPr>
              <w:ind w:left="-132" w:right="-101"/>
              <w:jc w:val="center"/>
              <w:rPr>
                <w:b w:val="0"/>
                <w:iCs/>
                <w:sz w:val="24"/>
                <w:szCs w:val="24"/>
              </w:rPr>
            </w:pPr>
            <w:r w:rsidRPr="00953878">
              <w:rPr>
                <w:b w:val="0"/>
                <w:iCs/>
                <w:sz w:val="24"/>
                <w:szCs w:val="24"/>
              </w:rPr>
              <w:t>201</w:t>
            </w:r>
            <w:r>
              <w:rPr>
                <w:b w:val="0"/>
                <w:iCs/>
                <w:sz w:val="24"/>
                <w:szCs w:val="24"/>
              </w:rPr>
              <w:t>7</w:t>
            </w:r>
            <w:r w:rsidRPr="00953878">
              <w:rPr>
                <w:b w:val="0"/>
                <w:iCs/>
                <w:sz w:val="24"/>
                <w:szCs w:val="24"/>
              </w:rPr>
              <w:t>г.</w:t>
            </w:r>
          </w:p>
        </w:tc>
        <w:tc>
          <w:tcPr>
            <w:tcW w:w="402" w:type="pct"/>
            <w:vAlign w:val="center"/>
          </w:tcPr>
          <w:p w:rsidR="008004A4" w:rsidRPr="00953878" w:rsidRDefault="008004A4" w:rsidP="00B169FB">
            <w:pPr>
              <w:ind w:left="-97" w:right="-101"/>
              <w:jc w:val="center"/>
              <w:rPr>
                <w:b w:val="0"/>
                <w:iCs/>
                <w:sz w:val="24"/>
                <w:szCs w:val="24"/>
              </w:rPr>
            </w:pPr>
            <w:r w:rsidRPr="00953878">
              <w:rPr>
                <w:b w:val="0"/>
                <w:iCs/>
                <w:sz w:val="24"/>
                <w:szCs w:val="24"/>
              </w:rPr>
              <w:t>201</w:t>
            </w:r>
            <w:r>
              <w:rPr>
                <w:b w:val="0"/>
                <w:iCs/>
                <w:sz w:val="24"/>
                <w:szCs w:val="24"/>
              </w:rPr>
              <w:t>8</w:t>
            </w:r>
            <w:r w:rsidRPr="00953878">
              <w:rPr>
                <w:b w:val="0"/>
                <w:iCs/>
                <w:sz w:val="24"/>
                <w:szCs w:val="24"/>
              </w:rPr>
              <w:t>г.</w:t>
            </w:r>
          </w:p>
        </w:tc>
        <w:tc>
          <w:tcPr>
            <w:tcW w:w="401" w:type="pct"/>
            <w:vAlign w:val="center"/>
          </w:tcPr>
          <w:p w:rsidR="008004A4" w:rsidRPr="00953878" w:rsidRDefault="008004A4" w:rsidP="00B169FB">
            <w:pPr>
              <w:ind w:left="-62" w:right="-101"/>
              <w:jc w:val="center"/>
              <w:rPr>
                <w:b w:val="0"/>
                <w:iCs/>
                <w:sz w:val="24"/>
                <w:szCs w:val="24"/>
              </w:rPr>
            </w:pPr>
            <w:r w:rsidRPr="00953878">
              <w:rPr>
                <w:b w:val="0"/>
                <w:iCs/>
                <w:sz w:val="24"/>
                <w:szCs w:val="24"/>
              </w:rPr>
              <w:t>201</w:t>
            </w:r>
            <w:r>
              <w:rPr>
                <w:b w:val="0"/>
                <w:iCs/>
                <w:sz w:val="24"/>
                <w:szCs w:val="24"/>
              </w:rPr>
              <w:t>9</w:t>
            </w:r>
            <w:r w:rsidRPr="00953878">
              <w:rPr>
                <w:b w:val="0"/>
                <w:iCs/>
                <w:sz w:val="24"/>
                <w:szCs w:val="24"/>
              </w:rPr>
              <w:t>г.</w:t>
            </w:r>
          </w:p>
        </w:tc>
        <w:tc>
          <w:tcPr>
            <w:tcW w:w="401" w:type="pct"/>
            <w:vAlign w:val="center"/>
          </w:tcPr>
          <w:p w:rsidR="008004A4" w:rsidRPr="00953878" w:rsidRDefault="008004A4" w:rsidP="00B169FB">
            <w:pPr>
              <w:ind w:left="-107" w:right="-121"/>
              <w:jc w:val="center"/>
              <w:rPr>
                <w:b w:val="0"/>
                <w:iCs/>
                <w:sz w:val="24"/>
                <w:szCs w:val="24"/>
              </w:rPr>
            </w:pPr>
            <w:r w:rsidRPr="00953878">
              <w:rPr>
                <w:b w:val="0"/>
                <w:iCs/>
                <w:sz w:val="24"/>
                <w:szCs w:val="24"/>
              </w:rPr>
              <w:t>20</w:t>
            </w:r>
            <w:r>
              <w:rPr>
                <w:b w:val="0"/>
                <w:iCs/>
                <w:sz w:val="24"/>
                <w:szCs w:val="24"/>
              </w:rPr>
              <w:t>20</w:t>
            </w:r>
            <w:r w:rsidRPr="00953878">
              <w:rPr>
                <w:b w:val="0"/>
                <w:iCs/>
                <w:sz w:val="24"/>
                <w:szCs w:val="24"/>
              </w:rPr>
              <w:t>г.</w:t>
            </w:r>
          </w:p>
        </w:tc>
        <w:tc>
          <w:tcPr>
            <w:tcW w:w="374" w:type="pct"/>
            <w:vAlign w:val="center"/>
          </w:tcPr>
          <w:p w:rsidR="008004A4" w:rsidRPr="00953878" w:rsidRDefault="008004A4" w:rsidP="00B169FB">
            <w:pPr>
              <w:ind w:left="-99" w:right="-149"/>
              <w:jc w:val="center"/>
              <w:rPr>
                <w:b w:val="0"/>
                <w:iCs/>
                <w:sz w:val="24"/>
                <w:szCs w:val="24"/>
              </w:rPr>
            </w:pPr>
            <w:r w:rsidRPr="00953878">
              <w:rPr>
                <w:b w:val="0"/>
                <w:iCs/>
                <w:sz w:val="24"/>
                <w:szCs w:val="24"/>
              </w:rPr>
              <w:t>20</w:t>
            </w:r>
            <w:r>
              <w:rPr>
                <w:b w:val="0"/>
                <w:iCs/>
                <w:sz w:val="24"/>
                <w:szCs w:val="24"/>
              </w:rPr>
              <w:t>25</w:t>
            </w:r>
            <w:r w:rsidRPr="00953878">
              <w:rPr>
                <w:b w:val="0"/>
                <w:iCs/>
                <w:sz w:val="24"/>
                <w:szCs w:val="24"/>
              </w:rPr>
              <w:t>г.</w:t>
            </w:r>
          </w:p>
        </w:tc>
      </w:tr>
      <w:tr w:rsidR="008004A4" w:rsidRPr="00953878" w:rsidTr="00B169FB">
        <w:trPr>
          <w:trHeight w:val="64"/>
        </w:trPr>
        <w:tc>
          <w:tcPr>
            <w:tcW w:w="2617" w:type="pct"/>
            <w:vAlign w:val="center"/>
          </w:tcPr>
          <w:p w:rsidR="008004A4" w:rsidRPr="008004A4" w:rsidRDefault="008004A4" w:rsidP="00B169FB">
            <w:pPr>
              <w:ind w:right="-99"/>
              <w:rPr>
                <w:b w:val="0"/>
                <w:iCs/>
                <w:sz w:val="24"/>
                <w:szCs w:val="24"/>
                <w:lang w:val="ru-RU"/>
              </w:rPr>
            </w:pPr>
            <w:r w:rsidRPr="008004A4">
              <w:rPr>
                <w:b w:val="0"/>
                <w:sz w:val="24"/>
                <w:szCs w:val="24"/>
                <w:lang w:val="ru-RU"/>
              </w:rPr>
              <w:t>Прогнозируемые хозяйственно-бытовые стоки, м</w:t>
            </w:r>
            <w:r w:rsidRPr="008004A4">
              <w:rPr>
                <w:b w:val="0"/>
                <w:sz w:val="24"/>
                <w:szCs w:val="24"/>
                <w:vertAlign w:val="superscript"/>
                <w:lang w:val="ru-RU"/>
              </w:rPr>
              <w:t>3</w:t>
            </w:r>
            <w:r w:rsidRPr="008004A4">
              <w:rPr>
                <w:b w:val="0"/>
                <w:sz w:val="24"/>
                <w:szCs w:val="24"/>
                <w:lang w:val="ru-RU"/>
              </w:rPr>
              <w:t>/год</w:t>
            </w:r>
          </w:p>
        </w:tc>
        <w:tc>
          <w:tcPr>
            <w:tcW w:w="404" w:type="pct"/>
            <w:vAlign w:val="center"/>
          </w:tcPr>
          <w:p w:rsidR="008004A4" w:rsidRPr="00953878" w:rsidRDefault="008004A4" w:rsidP="00B169FB">
            <w:pPr>
              <w:ind w:left="-117" w:right="-101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43,6</w:t>
            </w:r>
          </w:p>
        </w:tc>
        <w:tc>
          <w:tcPr>
            <w:tcW w:w="402" w:type="pct"/>
            <w:vAlign w:val="center"/>
          </w:tcPr>
          <w:p w:rsidR="008004A4" w:rsidRPr="00953878" w:rsidRDefault="008004A4" w:rsidP="00B169FB">
            <w:pPr>
              <w:ind w:left="-132" w:right="-101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44,225</w:t>
            </w:r>
          </w:p>
        </w:tc>
        <w:tc>
          <w:tcPr>
            <w:tcW w:w="402" w:type="pct"/>
            <w:vAlign w:val="center"/>
          </w:tcPr>
          <w:p w:rsidR="008004A4" w:rsidRPr="00953878" w:rsidRDefault="008004A4" w:rsidP="00B169FB">
            <w:pPr>
              <w:ind w:left="-97" w:right="-101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44,216</w:t>
            </w:r>
          </w:p>
        </w:tc>
        <w:tc>
          <w:tcPr>
            <w:tcW w:w="401" w:type="pct"/>
            <w:vAlign w:val="center"/>
          </w:tcPr>
          <w:p w:rsidR="008004A4" w:rsidRPr="00953878" w:rsidRDefault="008004A4" w:rsidP="00B169FB">
            <w:pPr>
              <w:ind w:left="-62" w:right="-101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45,632</w:t>
            </w:r>
          </w:p>
        </w:tc>
        <w:tc>
          <w:tcPr>
            <w:tcW w:w="401" w:type="pct"/>
            <w:vAlign w:val="center"/>
          </w:tcPr>
          <w:p w:rsidR="008004A4" w:rsidRPr="00953878" w:rsidRDefault="008004A4" w:rsidP="00B169FB">
            <w:pPr>
              <w:ind w:left="-107" w:right="-121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46,257</w:t>
            </w:r>
          </w:p>
        </w:tc>
        <w:tc>
          <w:tcPr>
            <w:tcW w:w="374" w:type="pct"/>
            <w:vAlign w:val="center"/>
          </w:tcPr>
          <w:p w:rsidR="008004A4" w:rsidRPr="00953878" w:rsidRDefault="008004A4" w:rsidP="00B169FB">
            <w:pPr>
              <w:ind w:left="-99" w:right="-149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48,601</w:t>
            </w:r>
          </w:p>
        </w:tc>
      </w:tr>
    </w:tbl>
    <w:p w:rsidR="008004A4" w:rsidRDefault="008004A4" w:rsidP="008004A4">
      <w:pPr>
        <w:pStyle w:val="aff4"/>
        <w:spacing w:line="240" w:lineRule="auto"/>
        <w:jc w:val="right"/>
      </w:pPr>
    </w:p>
    <w:p w:rsidR="008004A4" w:rsidRPr="00D51987" w:rsidRDefault="008004A4" w:rsidP="008004A4">
      <w:pPr>
        <w:pStyle w:val="aff4"/>
        <w:jc w:val="both"/>
      </w:pPr>
      <w:r>
        <w:t xml:space="preserve">Такой рост принятых сточных вод должен быть обеспечен увеличением объёма </w:t>
      </w:r>
      <w:r w:rsidRPr="00D51987">
        <w:t>благоустроенного жилфонда, который является основным источником стоков, и ростом отведенных стоков от прочих потребителей.</w:t>
      </w:r>
    </w:p>
    <w:p w:rsidR="008004A4" w:rsidRPr="00D51987" w:rsidRDefault="008004A4" w:rsidP="008004A4">
      <w:pPr>
        <w:pStyle w:val="aff4"/>
        <w:jc w:val="both"/>
        <w:rPr>
          <w:b/>
          <w:i/>
        </w:rPr>
      </w:pPr>
      <w:r w:rsidRPr="00D51987">
        <w:rPr>
          <w:b/>
          <w:i/>
        </w:rPr>
        <w:t>Электроснабжение</w:t>
      </w:r>
    </w:p>
    <w:p w:rsidR="008004A4" w:rsidRPr="00C57276" w:rsidRDefault="008004A4" w:rsidP="008004A4">
      <w:pPr>
        <w:pStyle w:val="aff4"/>
        <w:jc w:val="both"/>
      </w:pPr>
      <w:r w:rsidRPr="00D51987">
        <w:t>Электрическая нагрузка промышленности, сельскохозяйственного производства и прочих потребителей принимается на основании экспертных оценок в размере 35-40% от потребления коммунального</w:t>
      </w:r>
      <w:r w:rsidRPr="00C57276">
        <w:t xml:space="preserve"> сектора.</w:t>
      </w:r>
    </w:p>
    <w:p w:rsidR="008004A4" w:rsidRDefault="008004A4" w:rsidP="008004A4">
      <w:pPr>
        <w:pStyle w:val="aff4"/>
        <w:jc w:val="both"/>
      </w:pPr>
      <w:r>
        <w:t>При</w:t>
      </w:r>
      <w:r w:rsidRPr="00C57276">
        <w:t xml:space="preserve"> создани</w:t>
      </w:r>
      <w:r>
        <w:t xml:space="preserve">и </w:t>
      </w:r>
      <w:r w:rsidRPr="00C57276">
        <w:t>комфортных условий для проживания населения и развития промышленности</w:t>
      </w:r>
      <w:r>
        <w:t>, необходимо предусмотреть р</w:t>
      </w:r>
      <w:r w:rsidRPr="00C57276">
        <w:t>ост электрических нагрузок</w:t>
      </w:r>
      <w:r>
        <w:t>, д</w:t>
      </w:r>
      <w:r w:rsidRPr="00C57276">
        <w:t xml:space="preserve">ля обеспечения покрытия прироста электрических нагрузок </w:t>
      </w:r>
      <w:proofErr w:type="spellStart"/>
      <w:r>
        <w:t>Плещеевского</w:t>
      </w:r>
      <w:proofErr w:type="spellEnd"/>
      <w:r>
        <w:t xml:space="preserve"> сельсовета.</w:t>
      </w:r>
    </w:p>
    <w:p w:rsidR="008004A4" w:rsidRPr="00D51987" w:rsidRDefault="008004A4" w:rsidP="008004A4">
      <w:pPr>
        <w:pStyle w:val="aff4"/>
        <w:jc w:val="both"/>
      </w:pPr>
      <w:r>
        <w:t xml:space="preserve">Численное выражение увеличения потребления электроэнергии потребителями </w:t>
      </w:r>
      <w:r w:rsidRPr="00D51987">
        <w:t>представить не возможно, в связи с отсутствием данных по потреблению электроэнергии в 2015 году. Основной рост потребления будет обеспечен увеличением общей присоединенной нагрузки бюджетных и прочих организаций.</w:t>
      </w:r>
    </w:p>
    <w:p w:rsidR="008004A4" w:rsidRPr="00D51987" w:rsidRDefault="008004A4" w:rsidP="008004A4">
      <w:pPr>
        <w:pStyle w:val="aff4"/>
        <w:jc w:val="both"/>
        <w:rPr>
          <w:b/>
          <w:i/>
        </w:rPr>
      </w:pPr>
      <w:r w:rsidRPr="00D51987">
        <w:rPr>
          <w:b/>
          <w:i/>
        </w:rPr>
        <w:lastRenderedPageBreak/>
        <w:t>Газоснабжение</w:t>
      </w:r>
    </w:p>
    <w:p w:rsidR="008004A4" w:rsidRDefault="008004A4" w:rsidP="008004A4">
      <w:pPr>
        <w:pStyle w:val="aff4"/>
        <w:jc w:val="both"/>
      </w:pPr>
      <w:r w:rsidRPr="00D51987">
        <w:t>Объем отпуска природного газа потребителям в 2020 и 2025 годах должен несколько увеличиться по</w:t>
      </w:r>
      <w:r>
        <w:t xml:space="preserve"> сравнению с 2015 годом. Численное выражение увеличения отпуска природного газа потребителям представить не возможно, в связи с отсутствием данных по потреблению природного газа в 2015 году.</w:t>
      </w:r>
    </w:p>
    <w:p w:rsidR="008004A4" w:rsidRPr="00DF5588" w:rsidRDefault="008004A4" w:rsidP="008004A4">
      <w:pPr>
        <w:pStyle w:val="aff4"/>
        <w:jc w:val="both"/>
      </w:pPr>
      <w:r>
        <w:t xml:space="preserve">Основной </w:t>
      </w:r>
      <w:r w:rsidRPr="00DF5588">
        <w:t>рост потребления придётся на население, что обосновано планами по дальнейшей газификации населенных пунктов и подключения потребителей, не обеспеченных природным газом.</w:t>
      </w:r>
    </w:p>
    <w:p w:rsidR="008004A4" w:rsidRPr="00DF5588" w:rsidRDefault="008004A4" w:rsidP="008004A4">
      <w:pPr>
        <w:pStyle w:val="aff4"/>
        <w:jc w:val="both"/>
        <w:rPr>
          <w:b/>
          <w:i/>
        </w:rPr>
      </w:pPr>
      <w:r w:rsidRPr="00DF5588">
        <w:rPr>
          <w:b/>
          <w:i/>
        </w:rPr>
        <w:t>Утилизация (захоронение) ТБО</w:t>
      </w:r>
    </w:p>
    <w:p w:rsidR="008004A4" w:rsidRDefault="008004A4" w:rsidP="008004A4">
      <w:pPr>
        <w:pStyle w:val="aff4"/>
        <w:jc w:val="both"/>
      </w:pPr>
      <w:r w:rsidRPr="00DF5588">
        <w:t>Объем отпуска ТБО от всех потребителей в 2020 и 2025 годах вырастет по сравнению с 2015 годом. Основной причиной</w:t>
      </w:r>
      <w:r>
        <w:t xml:space="preserve"> увеличения объёма утилизации ТБО является то, что удельное годовое накопление отходов на одного жителя населенных мест (норма накопления) имеет тенденцию к постоянному росту (согласно статистическим данным).</w:t>
      </w:r>
    </w:p>
    <w:p w:rsidR="008004A4" w:rsidRDefault="008004A4" w:rsidP="008004A4">
      <w:pPr>
        <w:pStyle w:val="aff4"/>
        <w:jc w:val="both"/>
      </w:pPr>
      <w:r>
        <w:t xml:space="preserve">Прогнозируемое количество твердых бытовых отходов, образующихся на территории </w:t>
      </w:r>
      <w:proofErr w:type="spellStart"/>
      <w:r>
        <w:t>Плещеевского</w:t>
      </w:r>
      <w:proofErr w:type="spellEnd"/>
      <w:r>
        <w:t xml:space="preserve"> сельсовета, представлено в таблице 17.</w:t>
      </w:r>
    </w:p>
    <w:p w:rsidR="008004A4" w:rsidRDefault="008004A4" w:rsidP="008004A4">
      <w:pPr>
        <w:pStyle w:val="aff4"/>
        <w:spacing w:line="240" w:lineRule="auto"/>
        <w:jc w:val="right"/>
      </w:pPr>
      <w:r>
        <w:t>Таблица 17</w:t>
      </w:r>
    </w:p>
    <w:tbl>
      <w:tblPr>
        <w:tblW w:w="491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00"/>
        <w:gridCol w:w="1100"/>
        <w:gridCol w:w="1000"/>
        <w:gridCol w:w="1000"/>
        <w:gridCol w:w="1000"/>
        <w:gridCol w:w="1100"/>
        <w:gridCol w:w="1000"/>
      </w:tblGrid>
      <w:tr w:rsidR="008004A4" w:rsidRPr="00C91674" w:rsidTr="00B169FB">
        <w:tc>
          <w:tcPr>
            <w:tcW w:w="1837" w:type="pct"/>
            <w:vAlign w:val="center"/>
          </w:tcPr>
          <w:p w:rsidR="008004A4" w:rsidRPr="00C91674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потребления</w:t>
            </w:r>
          </w:p>
        </w:tc>
        <w:tc>
          <w:tcPr>
            <w:tcW w:w="561" w:type="pct"/>
            <w:vAlign w:val="center"/>
          </w:tcPr>
          <w:p w:rsidR="008004A4" w:rsidRPr="00C91674" w:rsidRDefault="008004A4" w:rsidP="00B169FB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sz w:val="24"/>
                  <w:szCs w:val="24"/>
                </w:rPr>
                <w:t>2016 г</w:t>
              </w:r>
            </w:smartTag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vAlign w:val="center"/>
          </w:tcPr>
          <w:p w:rsidR="008004A4" w:rsidRPr="00C91674" w:rsidRDefault="008004A4" w:rsidP="00B169FB">
            <w:pPr>
              <w:ind w:left="-91" w:right="-87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4"/>
                  <w:szCs w:val="24"/>
                </w:rPr>
                <w:t>2017 г</w:t>
              </w:r>
            </w:smartTag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vAlign w:val="center"/>
          </w:tcPr>
          <w:p w:rsidR="008004A4" w:rsidRPr="00C91674" w:rsidRDefault="008004A4" w:rsidP="00B169FB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sz w:val="24"/>
                  <w:szCs w:val="24"/>
                </w:rPr>
                <w:t>2018 г</w:t>
              </w:r>
            </w:smartTag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vAlign w:val="center"/>
          </w:tcPr>
          <w:p w:rsidR="008004A4" w:rsidRPr="00C91674" w:rsidRDefault="008004A4" w:rsidP="00B169FB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sz w:val="24"/>
                  <w:szCs w:val="24"/>
                </w:rPr>
                <w:t>2019 г</w:t>
              </w:r>
            </w:smartTag>
            <w:r>
              <w:rPr>
                <w:sz w:val="24"/>
                <w:szCs w:val="24"/>
              </w:rPr>
              <w:t>.</w:t>
            </w:r>
          </w:p>
        </w:tc>
        <w:tc>
          <w:tcPr>
            <w:tcW w:w="561" w:type="pct"/>
            <w:vAlign w:val="center"/>
          </w:tcPr>
          <w:p w:rsidR="008004A4" w:rsidRPr="00C91674" w:rsidRDefault="008004A4" w:rsidP="00B169FB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sz w:val="24"/>
                  <w:szCs w:val="24"/>
                </w:rPr>
                <w:t>2020 г</w:t>
              </w:r>
            </w:smartTag>
            <w:r>
              <w:rPr>
                <w:sz w:val="24"/>
                <w:szCs w:val="24"/>
              </w:rPr>
              <w:t>.</w:t>
            </w:r>
          </w:p>
        </w:tc>
        <w:tc>
          <w:tcPr>
            <w:tcW w:w="510" w:type="pct"/>
            <w:vAlign w:val="center"/>
          </w:tcPr>
          <w:p w:rsidR="008004A4" w:rsidRPr="00C91674" w:rsidRDefault="008004A4" w:rsidP="00B169FB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>
                <w:rPr>
                  <w:sz w:val="24"/>
                  <w:szCs w:val="24"/>
                </w:rPr>
                <w:t>2025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  <w:tr w:rsidR="008004A4" w:rsidRPr="00C91674" w:rsidTr="00B169FB">
        <w:trPr>
          <w:trHeight w:val="79"/>
        </w:trPr>
        <w:tc>
          <w:tcPr>
            <w:tcW w:w="1837" w:type="pct"/>
            <w:vAlign w:val="center"/>
          </w:tcPr>
          <w:p w:rsidR="008004A4" w:rsidRPr="00C91674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ТБО, </w:t>
            </w:r>
            <w:r w:rsidRPr="001B7C9F">
              <w:rPr>
                <w:sz w:val="24"/>
                <w:szCs w:val="24"/>
              </w:rPr>
              <w:t>м</w:t>
            </w:r>
            <w:r w:rsidRPr="001B7C9F"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/год</w:t>
            </w:r>
          </w:p>
        </w:tc>
        <w:tc>
          <w:tcPr>
            <w:tcW w:w="561" w:type="pct"/>
            <w:vAlign w:val="center"/>
          </w:tcPr>
          <w:p w:rsidR="008004A4" w:rsidRPr="00053EBA" w:rsidRDefault="008004A4" w:rsidP="00B169FB">
            <w:pPr>
              <w:jc w:val="center"/>
              <w:rPr>
                <w:sz w:val="24"/>
                <w:szCs w:val="24"/>
              </w:rPr>
            </w:pPr>
            <w:r w:rsidRPr="00053EBA">
              <w:rPr>
                <w:sz w:val="24"/>
                <w:szCs w:val="24"/>
              </w:rPr>
              <w:t>2979,72</w:t>
            </w:r>
          </w:p>
        </w:tc>
        <w:tc>
          <w:tcPr>
            <w:tcW w:w="510" w:type="pct"/>
            <w:vAlign w:val="center"/>
          </w:tcPr>
          <w:p w:rsidR="008004A4" w:rsidRPr="00053EBA" w:rsidRDefault="008004A4" w:rsidP="00B169FB">
            <w:pPr>
              <w:ind w:left="-91" w:right="-87"/>
              <w:jc w:val="center"/>
              <w:rPr>
                <w:sz w:val="24"/>
                <w:szCs w:val="24"/>
              </w:rPr>
            </w:pPr>
            <w:r w:rsidRPr="00053EBA">
              <w:rPr>
                <w:sz w:val="24"/>
                <w:szCs w:val="24"/>
              </w:rPr>
              <w:t>3022,44</w:t>
            </w:r>
          </w:p>
        </w:tc>
        <w:tc>
          <w:tcPr>
            <w:tcW w:w="510" w:type="pct"/>
            <w:vAlign w:val="center"/>
          </w:tcPr>
          <w:p w:rsidR="008004A4" w:rsidRPr="00053EBA" w:rsidRDefault="008004A4" w:rsidP="00B169FB">
            <w:pPr>
              <w:jc w:val="center"/>
              <w:rPr>
                <w:sz w:val="24"/>
                <w:szCs w:val="24"/>
              </w:rPr>
            </w:pPr>
            <w:r w:rsidRPr="00053EBA">
              <w:rPr>
                <w:sz w:val="24"/>
                <w:szCs w:val="24"/>
              </w:rPr>
              <w:t>3065,16</w:t>
            </w:r>
          </w:p>
        </w:tc>
        <w:tc>
          <w:tcPr>
            <w:tcW w:w="510" w:type="pct"/>
            <w:vAlign w:val="center"/>
          </w:tcPr>
          <w:p w:rsidR="008004A4" w:rsidRPr="00053EBA" w:rsidRDefault="008004A4" w:rsidP="00B169FB">
            <w:pPr>
              <w:jc w:val="center"/>
              <w:rPr>
                <w:sz w:val="24"/>
                <w:szCs w:val="24"/>
              </w:rPr>
            </w:pPr>
            <w:r w:rsidRPr="00053EBA">
              <w:rPr>
                <w:sz w:val="24"/>
                <w:szCs w:val="24"/>
              </w:rPr>
              <w:t>3118,56</w:t>
            </w:r>
          </w:p>
        </w:tc>
        <w:tc>
          <w:tcPr>
            <w:tcW w:w="561" w:type="pct"/>
            <w:vAlign w:val="center"/>
          </w:tcPr>
          <w:p w:rsidR="008004A4" w:rsidRPr="00053EBA" w:rsidRDefault="008004A4" w:rsidP="00B169FB">
            <w:pPr>
              <w:jc w:val="center"/>
              <w:rPr>
                <w:sz w:val="24"/>
                <w:szCs w:val="24"/>
              </w:rPr>
            </w:pPr>
            <w:r w:rsidRPr="00053EBA">
              <w:rPr>
                <w:sz w:val="24"/>
                <w:szCs w:val="24"/>
              </w:rPr>
              <w:t>3161,28</w:t>
            </w:r>
          </w:p>
        </w:tc>
        <w:tc>
          <w:tcPr>
            <w:tcW w:w="510" w:type="pct"/>
            <w:vAlign w:val="center"/>
          </w:tcPr>
          <w:p w:rsidR="008004A4" w:rsidRPr="00053EBA" w:rsidRDefault="008004A4" w:rsidP="00B169FB">
            <w:pPr>
              <w:jc w:val="center"/>
              <w:rPr>
                <w:sz w:val="24"/>
                <w:szCs w:val="24"/>
              </w:rPr>
            </w:pPr>
            <w:r w:rsidRPr="00053EBA">
              <w:rPr>
                <w:sz w:val="24"/>
                <w:szCs w:val="24"/>
              </w:rPr>
              <w:t>3321,48</w:t>
            </w:r>
          </w:p>
        </w:tc>
      </w:tr>
    </w:tbl>
    <w:p w:rsidR="008004A4" w:rsidRDefault="008004A4" w:rsidP="008004A4">
      <w:pPr>
        <w:pStyle w:val="aff4"/>
        <w:jc w:val="both"/>
      </w:pPr>
    </w:p>
    <w:p w:rsidR="008004A4" w:rsidRPr="00C57276" w:rsidRDefault="008004A4" w:rsidP="008004A4">
      <w:pPr>
        <w:pStyle w:val="aff4"/>
        <w:jc w:val="both"/>
      </w:pPr>
      <w:r w:rsidRPr="00C57276">
        <w:t>Возможность подключения объектов нового строительства к системам</w:t>
      </w:r>
      <w:r>
        <w:t xml:space="preserve"> </w:t>
      </w:r>
      <w:r w:rsidRPr="00C57276">
        <w:t>коммунальной инфраструктуры оценивалась по следующим критериям:</w:t>
      </w:r>
    </w:p>
    <w:p w:rsidR="008004A4" w:rsidRPr="001839B9" w:rsidRDefault="008004A4" w:rsidP="008004A4">
      <w:pPr>
        <w:pStyle w:val="aff4"/>
        <w:jc w:val="both"/>
        <w:rPr>
          <w:b/>
          <w:i/>
        </w:rPr>
      </w:pPr>
      <w:r w:rsidRPr="001839B9">
        <w:rPr>
          <w:b/>
          <w:i/>
        </w:rPr>
        <w:t>а) Теплоснабжение: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место расположения объекта;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характеристика нагрузок по видам потребления (технологические нужды,</w:t>
      </w:r>
      <w:r>
        <w:t xml:space="preserve"> </w:t>
      </w:r>
      <w:r w:rsidRPr="00C57276">
        <w:t>отопление, вентиляция, горячее водоснабжение) и видам теплоносителя</w:t>
      </w:r>
      <w:r>
        <w:t xml:space="preserve"> </w:t>
      </w:r>
      <w:r w:rsidRPr="00C57276">
        <w:t>(Гкал/ч);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пропускная способность трубопроводов водяных тепловых сетей по</w:t>
      </w:r>
      <w:r>
        <w:t xml:space="preserve"> </w:t>
      </w:r>
      <w:r w:rsidRPr="00C57276">
        <w:t>диаметру трубопровода и температурному графику регулирования отпуска</w:t>
      </w:r>
      <w:r>
        <w:t xml:space="preserve"> </w:t>
      </w:r>
      <w:r w:rsidRPr="00C57276">
        <w:t>тепловой энергии;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сроки проектирования, строительства и ввода в эксплуатацию;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источник теплоснабжения и точки присоединения к тепловым сетям;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параметры (давление и температура) теплоносителей.</w:t>
      </w:r>
    </w:p>
    <w:p w:rsidR="008004A4" w:rsidRPr="001839B9" w:rsidRDefault="008004A4" w:rsidP="008004A4">
      <w:pPr>
        <w:pStyle w:val="aff4"/>
        <w:jc w:val="both"/>
        <w:rPr>
          <w:b/>
          <w:i/>
        </w:rPr>
      </w:pPr>
      <w:r w:rsidRPr="001839B9">
        <w:rPr>
          <w:b/>
          <w:i/>
        </w:rPr>
        <w:t>б) Водоснабжение и водоотведение: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наличие резерва пропускной способности сетей, обеспечивающего передачу</w:t>
      </w:r>
      <w:r>
        <w:t xml:space="preserve"> </w:t>
      </w:r>
      <w:r w:rsidRPr="00C57276">
        <w:t>необходимого объема ресурса;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максимальный объем водопотребления (куб</w:t>
      </w:r>
      <w:proofErr w:type="gramStart"/>
      <w:r w:rsidRPr="00C57276">
        <w:t>.м</w:t>
      </w:r>
      <w:proofErr w:type="gramEnd"/>
      <w:r w:rsidRPr="00C57276">
        <w:t>/час) объекта капитального</w:t>
      </w:r>
      <w:r>
        <w:t xml:space="preserve"> </w:t>
      </w:r>
      <w:r w:rsidRPr="00C57276">
        <w:t>строительства;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требуемый гарантируемый свободный напор в месте подключения и</w:t>
      </w:r>
      <w:r>
        <w:t xml:space="preserve"> </w:t>
      </w:r>
      <w:r w:rsidRPr="00C57276">
        <w:t>геодезическая отметка верха трубы;</w:t>
      </w:r>
    </w:p>
    <w:p w:rsidR="008004A4" w:rsidRPr="00C57276" w:rsidRDefault="008004A4" w:rsidP="008004A4">
      <w:pPr>
        <w:pStyle w:val="aff4"/>
        <w:jc w:val="both"/>
      </w:pPr>
      <w:r>
        <w:lastRenderedPageBreak/>
        <w:t>–</w:t>
      </w:r>
      <w:r w:rsidRPr="00C57276">
        <w:t xml:space="preserve"> диаметр и отметки лотков в местах подключения к системе канализации.</w:t>
      </w:r>
    </w:p>
    <w:p w:rsidR="008004A4" w:rsidRPr="001839B9" w:rsidRDefault="008004A4" w:rsidP="008004A4">
      <w:pPr>
        <w:pStyle w:val="aff4"/>
        <w:jc w:val="both"/>
        <w:rPr>
          <w:b/>
          <w:i/>
        </w:rPr>
      </w:pPr>
      <w:r w:rsidRPr="001839B9">
        <w:rPr>
          <w:b/>
          <w:i/>
        </w:rPr>
        <w:t>в) Электроснабжение: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наличие резерва и недопущение дефицита отпускаемой мощности на</w:t>
      </w:r>
      <w:r>
        <w:t xml:space="preserve"> </w:t>
      </w:r>
      <w:r w:rsidRPr="00C57276">
        <w:t>существующих источниках системы электроснабжения муниципального</w:t>
      </w:r>
      <w:r>
        <w:t xml:space="preserve"> </w:t>
      </w:r>
      <w:r w:rsidRPr="00C57276">
        <w:t>образования в результате перспективного строительства;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целесообразность строительства новых или модернизации существующих</w:t>
      </w:r>
      <w:r>
        <w:t xml:space="preserve"> </w:t>
      </w:r>
      <w:r w:rsidRPr="00C57276">
        <w:t>объектов электрических сетей.</w:t>
      </w:r>
    </w:p>
    <w:p w:rsidR="008004A4" w:rsidRPr="001839B9" w:rsidRDefault="008004A4" w:rsidP="008004A4">
      <w:pPr>
        <w:pStyle w:val="aff4"/>
        <w:jc w:val="both"/>
        <w:rPr>
          <w:b/>
          <w:i/>
        </w:rPr>
      </w:pPr>
      <w:r w:rsidRPr="001839B9">
        <w:rPr>
          <w:b/>
          <w:i/>
        </w:rPr>
        <w:t>г) Газоснабжение: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наличие резерва и недопущение дефицита отпускаемого количества газового</w:t>
      </w:r>
      <w:r>
        <w:t xml:space="preserve"> </w:t>
      </w:r>
      <w:r w:rsidRPr="00C57276">
        <w:t>топлива от существующих газопроводов в результате перспективного</w:t>
      </w:r>
      <w:r>
        <w:t xml:space="preserve"> </w:t>
      </w:r>
      <w:r w:rsidRPr="00C57276">
        <w:t>строительства и подключения к газоснабжению новых населенных пунктов;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целесообразность строительства новых или модернизации существующих</w:t>
      </w:r>
      <w:r>
        <w:t xml:space="preserve"> </w:t>
      </w:r>
      <w:r w:rsidRPr="00C57276">
        <w:t>объектов газовых сетей.</w:t>
      </w:r>
    </w:p>
    <w:p w:rsidR="008004A4" w:rsidRPr="00C57276" w:rsidRDefault="008004A4" w:rsidP="008004A4">
      <w:pPr>
        <w:pStyle w:val="aff4"/>
        <w:jc w:val="both"/>
      </w:pPr>
      <w:r w:rsidRPr="00C57276">
        <w:t>Возможность модернизации или нового строительства объектов</w:t>
      </w:r>
      <w:r>
        <w:t xml:space="preserve"> </w:t>
      </w:r>
      <w:r w:rsidRPr="00C57276">
        <w:t>коммунальной инфраструктуры оценивалась по критериям:</w:t>
      </w:r>
    </w:p>
    <w:p w:rsidR="008004A4" w:rsidRPr="00C57276" w:rsidRDefault="008004A4" w:rsidP="008004A4">
      <w:pPr>
        <w:pStyle w:val="aff4"/>
        <w:jc w:val="both"/>
      </w:pPr>
      <w:r w:rsidRPr="00C57276">
        <w:t>а) Теплоснабжение: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год ввода в эксплуатацию;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подключенная нагрузка Гкал/</w:t>
      </w:r>
      <w:proofErr w:type="gramStart"/>
      <w:r w:rsidRPr="00C57276">
        <w:t>ч</w:t>
      </w:r>
      <w:proofErr w:type="gramEnd"/>
      <w:r w:rsidRPr="00C57276">
        <w:t>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пропускная способность трубопроводов водяных тепловых сетей по</w:t>
      </w:r>
      <w:r>
        <w:t xml:space="preserve"> </w:t>
      </w:r>
      <w:r w:rsidRPr="00C57276">
        <w:t>диаметру трубопровода и температурному графику регулирования отпуска</w:t>
      </w:r>
      <w:r>
        <w:t xml:space="preserve"> </w:t>
      </w:r>
      <w:r w:rsidRPr="00C57276">
        <w:t>тепловой энергии;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параметры (давление и температура) теплоносителей;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данные о порывах на тепловых сетях, аварийность, износ.</w:t>
      </w:r>
    </w:p>
    <w:p w:rsidR="008004A4" w:rsidRPr="00C57276" w:rsidRDefault="008004A4" w:rsidP="008004A4">
      <w:pPr>
        <w:pStyle w:val="aff4"/>
        <w:jc w:val="both"/>
      </w:pPr>
      <w:r w:rsidRPr="00C57276">
        <w:t>б) Водоснабжение и водоотведение: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год ввода в эксплуатацию;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подключенная нагрузка л/</w:t>
      </w:r>
      <w:proofErr w:type="gramStart"/>
      <w:r w:rsidRPr="00C57276">
        <w:t>с</w:t>
      </w:r>
      <w:proofErr w:type="gramEnd"/>
      <w:r w:rsidRPr="00C57276">
        <w:t>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наличие резерва пропускной способности сетей, обеспечивающих передачу</w:t>
      </w:r>
      <w:r>
        <w:t xml:space="preserve"> </w:t>
      </w:r>
      <w:r w:rsidRPr="00C57276">
        <w:t>необходимого объема ресурса;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максимальный объем водопотребления (</w:t>
      </w:r>
      <w:proofErr w:type="gramStart"/>
      <w:r w:rsidRPr="00C57276">
        <w:t>л</w:t>
      </w:r>
      <w:proofErr w:type="gramEnd"/>
      <w:r w:rsidRPr="00C57276">
        <w:t>/с) объекта капитального</w:t>
      </w:r>
      <w:r>
        <w:t xml:space="preserve"> </w:t>
      </w:r>
      <w:r w:rsidRPr="00C57276">
        <w:t>строительства;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требуемый гарантируемый свободный напор в месте подключения;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данные о порывах на сетях водоснабжения и водоотведения, аварийность,</w:t>
      </w:r>
      <w:r>
        <w:t xml:space="preserve"> </w:t>
      </w:r>
      <w:r w:rsidRPr="00C57276">
        <w:t>износ.</w:t>
      </w:r>
    </w:p>
    <w:p w:rsidR="008004A4" w:rsidRPr="00C57276" w:rsidRDefault="008004A4" w:rsidP="008004A4">
      <w:pPr>
        <w:pStyle w:val="aff4"/>
        <w:jc w:val="both"/>
      </w:pPr>
      <w:r w:rsidRPr="00C57276">
        <w:t>в) Электроснабжение: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год ввода в эксплуатацию;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наличие резерва, дефицита отпускаемой мощности (кВт) на существующих</w:t>
      </w:r>
      <w:r>
        <w:t xml:space="preserve"> </w:t>
      </w:r>
      <w:r w:rsidRPr="00C57276">
        <w:t>источниках системы электроснабжения МО;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пропускная способность электрических сетей;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подключаемые нагрузки (кВт);</w:t>
      </w:r>
    </w:p>
    <w:p w:rsidR="008004A4" w:rsidRPr="00C57276" w:rsidRDefault="008004A4" w:rsidP="008004A4">
      <w:pPr>
        <w:pStyle w:val="aff4"/>
        <w:jc w:val="both"/>
      </w:pPr>
      <w:r>
        <w:lastRenderedPageBreak/>
        <w:t>–</w:t>
      </w:r>
      <w:r w:rsidRPr="00C57276">
        <w:t xml:space="preserve"> целесообразность модернизации существующих объектов электрических</w:t>
      </w:r>
      <w:r>
        <w:t xml:space="preserve"> </w:t>
      </w:r>
      <w:r w:rsidRPr="00C57276">
        <w:t>сетей.</w:t>
      </w:r>
    </w:p>
    <w:p w:rsidR="008004A4" w:rsidRPr="00C57276" w:rsidRDefault="008004A4" w:rsidP="008004A4">
      <w:pPr>
        <w:pStyle w:val="aff4"/>
        <w:jc w:val="both"/>
      </w:pPr>
      <w:r w:rsidRPr="00C57276">
        <w:t>г) Газоснабжение: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год ввода в эксплуатацию;</w:t>
      </w:r>
    </w:p>
    <w:p w:rsidR="008004A4" w:rsidRPr="00A31D57" w:rsidRDefault="008004A4" w:rsidP="008004A4">
      <w:pPr>
        <w:pStyle w:val="aff4"/>
        <w:jc w:val="both"/>
      </w:pPr>
      <w:r>
        <w:t>–</w:t>
      </w:r>
      <w:r w:rsidRPr="00C57276">
        <w:t xml:space="preserve"> </w:t>
      </w:r>
      <w:r w:rsidRPr="00EF7B46">
        <w:t xml:space="preserve">наличие резерва/дефицита отпускаемого количества газового топлива от </w:t>
      </w:r>
      <w:r w:rsidRPr="00625263">
        <w:t xml:space="preserve">существующих </w:t>
      </w:r>
      <w:r w:rsidRPr="00A31D57">
        <w:t>источников;</w:t>
      </w:r>
    </w:p>
    <w:p w:rsidR="008004A4" w:rsidRPr="00771DB3" w:rsidRDefault="008004A4" w:rsidP="008004A4">
      <w:pPr>
        <w:pStyle w:val="aff4"/>
        <w:jc w:val="both"/>
      </w:pPr>
      <w:r w:rsidRPr="00A31D57">
        <w:t xml:space="preserve">– </w:t>
      </w:r>
      <w:r w:rsidRPr="00771DB3">
        <w:t>пропускная способность газопроводов;</w:t>
      </w:r>
    </w:p>
    <w:p w:rsidR="008004A4" w:rsidRPr="00771DB3" w:rsidRDefault="008004A4" w:rsidP="008004A4">
      <w:pPr>
        <w:pStyle w:val="aff4"/>
        <w:jc w:val="both"/>
      </w:pPr>
      <w:r w:rsidRPr="00771DB3">
        <w:t>– требуемое количество топлива;</w:t>
      </w:r>
    </w:p>
    <w:p w:rsidR="008004A4" w:rsidRPr="00771DB3" w:rsidRDefault="008004A4" w:rsidP="008004A4">
      <w:pPr>
        <w:pStyle w:val="aff4"/>
        <w:jc w:val="both"/>
      </w:pPr>
      <w:r w:rsidRPr="00771DB3">
        <w:t>– целесообразность модернизации существующих объектов газовых сетей.</w:t>
      </w:r>
    </w:p>
    <w:p w:rsidR="008004A4" w:rsidRPr="00771DB3" w:rsidRDefault="008004A4" w:rsidP="008004A4">
      <w:pPr>
        <w:pStyle w:val="aff4"/>
        <w:jc w:val="both"/>
      </w:pPr>
      <w:r w:rsidRPr="00771DB3">
        <w:t>Перечень объектов нового строительства, которые могут быть подключены к системам коммунальной инфраструктуры в период реализации Программы, представлен в таблице 1</w:t>
      </w:r>
      <w:r>
        <w:t>8</w:t>
      </w:r>
      <w:r w:rsidRPr="00771DB3">
        <w:t>.</w:t>
      </w:r>
    </w:p>
    <w:p w:rsidR="008004A4" w:rsidRPr="00771DB3" w:rsidRDefault="008004A4" w:rsidP="008004A4">
      <w:pPr>
        <w:pStyle w:val="aff4"/>
        <w:spacing w:line="240" w:lineRule="auto"/>
        <w:jc w:val="right"/>
      </w:pPr>
      <w:r w:rsidRPr="00771DB3">
        <w:t>Таблица 1</w:t>
      </w:r>
      <w:r>
        <w:t>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5"/>
        <w:gridCol w:w="4754"/>
        <w:gridCol w:w="1700"/>
        <w:gridCol w:w="1399"/>
        <w:gridCol w:w="1659"/>
      </w:tblGrid>
      <w:tr w:rsidR="008004A4" w:rsidRPr="009E04F7" w:rsidTr="00B169FB">
        <w:trPr>
          <w:trHeight w:val="64"/>
        </w:trPr>
        <w:tc>
          <w:tcPr>
            <w:tcW w:w="228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</w:rPr>
            </w:pPr>
            <w:r w:rsidRPr="009E04F7">
              <w:rPr>
                <w:color w:val="auto"/>
              </w:rPr>
              <w:t xml:space="preserve">№ </w:t>
            </w:r>
            <w:proofErr w:type="spellStart"/>
            <w:proofErr w:type="gramStart"/>
            <w:r w:rsidRPr="009E04F7">
              <w:rPr>
                <w:color w:val="auto"/>
              </w:rPr>
              <w:t>п</w:t>
            </w:r>
            <w:proofErr w:type="spellEnd"/>
            <w:proofErr w:type="gramEnd"/>
            <w:r w:rsidRPr="009E04F7">
              <w:rPr>
                <w:color w:val="auto"/>
              </w:rPr>
              <w:t>/</w:t>
            </w:r>
            <w:proofErr w:type="spellStart"/>
            <w:r w:rsidRPr="009E04F7">
              <w:rPr>
                <w:color w:val="auto"/>
              </w:rPr>
              <w:t>п</w:t>
            </w:r>
            <w:proofErr w:type="spellEnd"/>
          </w:p>
        </w:tc>
        <w:tc>
          <w:tcPr>
            <w:tcW w:w="2385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9E04F7">
              <w:rPr>
                <w:color w:val="auto"/>
              </w:rPr>
              <w:t>Наименование объекта нового строительства</w:t>
            </w:r>
          </w:p>
        </w:tc>
        <w:tc>
          <w:tcPr>
            <w:tcW w:w="853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ind w:left="-109" w:right="-107"/>
              <w:rPr>
                <w:color w:val="auto"/>
              </w:rPr>
            </w:pPr>
            <w:r w:rsidRPr="009E04F7">
              <w:rPr>
                <w:color w:val="auto"/>
              </w:rPr>
              <w:t>Характеристика объекта</w:t>
            </w:r>
          </w:p>
        </w:tc>
        <w:tc>
          <w:tcPr>
            <w:tcW w:w="702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ind w:left="-108" w:right="-109"/>
              <w:rPr>
                <w:color w:val="auto"/>
              </w:rPr>
            </w:pPr>
            <w:r w:rsidRPr="009E04F7">
              <w:rPr>
                <w:color w:val="auto"/>
              </w:rPr>
              <w:t xml:space="preserve">Период  </w:t>
            </w:r>
            <w:proofErr w:type="spellStart"/>
            <w:r w:rsidRPr="009E04F7">
              <w:rPr>
                <w:color w:val="auto"/>
              </w:rPr>
              <w:t>строит-ва</w:t>
            </w:r>
            <w:proofErr w:type="spellEnd"/>
          </w:p>
        </w:tc>
        <w:tc>
          <w:tcPr>
            <w:tcW w:w="832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ind w:left="-108" w:right="-108"/>
              <w:rPr>
                <w:color w:val="auto"/>
              </w:rPr>
            </w:pPr>
            <w:r w:rsidRPr="009E04F7">
              <w:rPr>
                <w:color w:val="auto"/>
              </w:rPr>
              <w:t>Планируемое подключение к СКИ</w:t>
            </w:r>
          </w:p>
        </w:tc>
      </w:tr>
      <w:tr w:rsidR="008004A4" w:rsidRPr="009E04F7" w:rsidTr="00B169FB">
        <w:trPr>
          <w:trHeight w:val="189"/>
        </w:trPr>
        <w:tc>
          <w:tcPr>
            <w:tcW w:w="228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</w:rPr>
            </w:pPr>
            <w:r w:rsidRPr="009E04F7">
              <w:rPr>
                <w:color w:val="auto"/>
              </w:rPr>
              <w:t>1</w:t>
            </w:r>
          </w:p>
        </w:tc>
        <w:tc>
          <w:tcPr>
            <w:tcW w:w="2385" w:type="pct"/>
            <w:vAlign w:val="center"/>
          </w:tcPr>
          <w:p w:rsidR="008004A4" w:rsidRPr="009E04F7" w:rsidRDefault="008004A4" w:rsidP="00B169FB">
            <w:pPr>
              <w:rPr>
                <w:iCs/>
                <w:sz w:val="24"/>
                <w:szCs w:val="24"/>
              </w:rPr>
            </w:pPr>
            <w:r w:rsidRPr="009E04F7">
              <w:rPr>
                <w:iCs/>
                <w:sz w:val="24"/>
                <w:szCs w:val="24"/>
              </w:rPr>
              <w:t xml:space="preserve">Техническое перевооружение системы теплоснабжения административного здания по ул. </w:t>
            </w:r>
            <w:proofErr w:type="gramStart"/>
            <w:r w:rsidRPr="009E04F7">
              <w:rPr>
                <w:iCs/>
                <w:sz w:val="24"/>
                <w:szCs w:val="24"/>
              </w:rPr>
              <w:t>Центральная</w:t>
            </w:r>
            <w:proofErr w:type="gramEnd"/>
            <w:r w:rsidRPr="009E04F7">
              <w:rPr>
                <w:iCs/>
                <w:sz w:val="24"/>
                <w:szCs w:val="24"/>
              </w:rPr>
              <w:t xml:space="preserve">, 16, в д. </w:t>
            </w:r>
            <w:proofErr w:type="spellStart"/>
            <w:r w:rsidRPr="009E04F7">
              <w:rPr>
                <w:iCs/>
                <w:sz w:val="24"/>
                <w:szCs w:val="24"/>
              </w:rPr>
              <w:t>Плещеевка</w:t>
            </w:r>
            <w:proofErr w:type="spellEnd"/>
            <w:r w:rsidRPr="009E04F7">
              <w:rPr>
                <w:iCs/>
                <w:sz w:val="24"/>
                <w:szCs w:val="24"/>
              </w:rPr>
              <w:t>, с устройством встроенной котельной мощностью 96 кВт</w:t>
            </w:r>
          </w:p>
        </w:tc>
        <w:tc>
          <w:tcPr>
            <w:tcW w:w="853" w:type="pct"/>
            <w:vAlign w:val="center"/>
          </w:tcPr>
          <w:p w:rsidR="008004A4" w:rsidRPr="009E04F7" w:rsidRDefault="008004A4" w:rsidP="00B169FB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70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2017-2020гг.</w:t>
            </w:r>
          </w:p>
        </w:tc>
        <w:tc>
          <w:tcPr>
            <w:tcW w:w="83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2017-2020гг.</w:t>
            </w:r>
          </w:p>
        </w:tc>
      </w:tr>
      <w:tr w:rsidR="008004A4" w:rsidRPr="009E04F7" w:rsidTr="00B169FB">
        <w:trPr>
          <w:trHeight w:val="64"/>
        </w:trPr>
        <w:tc>
          <w:tcPr>
            <w:tcW w:w="228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</w:rPr>
            </w:pPr>
            <w:r w:rsidRPr="009E04F7">
              <w:rPr>
                <w:color w:val="auto"/>
              </w:rPr>
              <w:t>2</w:t>
            </w:r>
          </w:p>
        </w:tc>
        <w:tc>
          <w:tcPr>
            <w:tcW w:w="2385" w:type="pct"/>
            <w:vAlign w:val="center"/>
          </w:tcPr>
          <w:p w:rsidR="008004A4" w:rsidRPr="009E04F7" w:rsidRDefault="008004A4" w:rsidP="00B169FB">
            <w:pPr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 xml:space="preserve">Установка светильников уличного освещения в д. </w:t>
            </w:r>
            <w:proofErr w:type="spellStart"/>
            <w:r w:rsidRPr="009E04F7">
              <w:rPr>
                <w:bCs/>
                <w:iCs/>
                <w:sz w:val="24"/>
                <w:szCs w:val="24"/>
              </w:rPr>
              <w:t>Апраксино</w:t>
            </w:r>
            <w:proofErr w:type="spellEnd"/>
            <w:r w:rsidRPr="009E04F7">
              <w:rPr>
                <w:bCs/>
                <w:iCs/>
                <w:sz w:val="24"/>
                <w:szCs w:val="24"/>
              </w:rPr>
              <w:t xml:space="preserve"> (7 шт.), в д. </w:t>
            </w:r>
            <w:proofErr w:type="spellStart"/>
            <w:r w:rsidRPr="009E04F7">
              <w:rPr>
                <w:bCs/>
                <w:iCs/>
                <w:sz w:val="24"/>
                <w:szCs w:val="24"/>
              </w:rPr>
              <w:t>Плещеевка</w:t>
            </w:r>
            <w:proofErr w:type="spellEnd"/>
            <w:r w:rsidRPr="009E04F7">
              <w:rPr>
                <w:bCs/>
                <w:iCs/>
                <w:sz w:val="24"/>
                <w:szCs w:val="24"/>
              </w:rPr>
              <w:t xml:space="preserve"> (16 шт.)</w:t>
            </w:r>
          </w:p>
        </w:tc>
        <w:tc>
          <w:tcPr>
            <w:tcW w:w="853" w:type="pct"/>
            <w:vAlign w:val="center"/>
          </w:tcPr>
          <w:p w:rsidR="008004A4" w:rsidRPr="009E04F7" w:rsidRDefault="008004A4" w:rsidP="00B169FB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70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2017-2018гг.</w:t>
            </w:r>
          </w:p>
        </w:tc>
        <w:tc>
          <w:tcPr>
            <w:tcW w:w="83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2017-2018гг.</w:t>
            </w:r>
          </w:p>
        </w:tc>
      </w:tr>
      <w:tr w:rsidR="008004A4" w:rsidRPr="009E04F7" w:rsidTr="00B169FB">
        <w:trPr>
          <w:trHeight w:val="110"/>
        </w:trPr>
        <w:tc>
          <w:tcPr>
            <w:tcW w:w="228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</w:rPr>
            </w:pPr>
            <w:r w:rsidRPr="009E04F7">
              <w:rPr>
                <w:color w:val="auto"/>
              </w:rPr>
              <w:t>3</w:t>
            </w:r>
          </w:p>
        </w:tc>
        <w:tc>
          <w:tcPr>
            <w:tcW w:w="2385" w:type="pct"/>
            <w:vAlign w:val="center"/>
          </w:tcPr>
          <w:p w:rsidR="008004A4" w:rsidRPr="009E04F7" w:rsidRDefault="008004A4" w:rsidP="00B169FB">
            <w:pPr>
              <w:rPr>
                <w:bCs/>
                <w:iCs/>
                <w:sz w:val="24"/>
                <w:szCs w:val="24"/>
              </w:rPr>
            </w:pPr>
            <w:proofErr w:type="gramStart"/>
            <w:r w:rsidRPr="009E04F7">
              <w:rPr>
                <w:bCs/>
                <w:iCs/>
                <w:sz w:val="24"/>
                <w:szCs w:val="24"/>
              </w:rPr>
              <w:t xml:space="preserve">Установка светильников уличного освещения в д. </w:t>
            </w:r>
            <w:proofErr w:type="spellStart"/>
            <w:r w:rsidRPr="009E04F7">
              <w:rPr>
                <w:bCs/>
                <w:iCs/>
                <w:sz w:val="24"/>
                <w:szCs w:val="24"/>
              </w:rPr>
              <w:t>Голицино</w:t>
            </w:r>
            <w:proofErr w:type="spellEnd"/>
            <w:r w:rsidRPr="009E04F7">
              <w:rPr>
                <w:bCs/>
                <w:iCs/>
                <w:sz w:val="24"/>
                <w:szCs w:val="24"/>
              </w:rPr>
              <w:t xml:space="preserve"> (1 шт.), в д. </w:t>
            </w:r>
            <w:proofErr w:type="spellStart"/>
            <w:r w:rsidRPr="009E04F7">
              <w:rPr>
                <w:bCs/>
                <w:iCs/>
                <w:sz w:val="24"/>
                <w:szCs w:val="24"/>
              </w:rPr>
              <w:t>Жмакино</w:t>
            </w:r>
            <w:proofErr w:type="spellEnd"/>
            <w:r w:rsidRPr="009E04F7">
              <w:rPr>
                <w:bCs/>
                <w:iCs/>
                <w:sz w:val="24"/>
                <w:szCs w:val="24"/>
              </w:rPr>
              <w:t xml:space="preserve"> (2 шт.), в д. Давыдовка (5 шт.), в с. Никольск (5 шт.), в д. </w:t>
            </w:r>
            <w:proofErr w:type="spellStart"/>
            <w:r w:rsidRPr="009E04F7">
              <w:rPr>
                <w:bCs/>
                <w:iCs/>
                <w:sz w:val="24"/>
                <w:szCs w:val="24"/>
              </w:rPr>
              <w:t>Пановка</w:t>
            </w:r>
            <w:proofErr w:type="spellEnd"/>
            <w:r w:rsidRPr="009E04F7">
              <w:rPr>
                <w:bCs/>
                <w:iCs/>
                <w:sz w:val="24"/>
                <w:szCs w:val="24"/>
              </w:rPr>
              <w:t xml:space="preserve"> (10 шт.)</w:t>
            </w:r>
            <w:proofErr w:type="gramEnd"/>
          </w:p>
        </w:tc>
        <w:tc>
          <w:tcPr>
            <w:tcW w:w="853" w:type="pct"/>
            <w:vAlign w:val="center"/>
          </w:tcPr>
          <w:p w:rsidR="008004A4" w:rsidRPr="009E04F7" w:rsidRDefault="008004A4" w:rsidP="00B169FB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70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2018-2020гг.</w:t>
            </w:r>
          </w:p>
        </w:tc>
        <w:tc>
          <w:tcPr>
            <w:tcW w:w="83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2018-2020гг.</w:t>
            </w:r>
          </w:p>
        </w:tc>
      </w:tr>
      <w:tr w:rsidR="008004A4" w:rsidRPr="009E04F7" w:rsidTr="00B169FB">
        <w:trPr>
          <w:trHeight w:val="64"/>
        </w:trPr>
        <w:tc>
          <w:tcPr>
            <w:tcW w:w="228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</w:rPr>
            </w:pPr>
            <w:r w:rsidRPr="009E04F7">
              <w:rPr>
                <w:color w:val="auto"/>
              </w:rPr>
              <w:t>4</w:t>
            </w:r>
          </w:p>
        </w:tc>
        <w:tc>
          <w:tcPr>
            <w:tcW w:w="2385" w:type="pct"/>
            <w:vAlign w:val="center"/>
          </w:tcPr>
          <w:p w:rsidR="008004A4" w:rsidRPr="009E04F7" w:rsidRDefault="008004A4" w:rsidP="00B169FB">
            <w:pPr>
              <w:rPr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>Установка индивидуальных приборов учёта холодного водоснабжения в жилом фонде</w:t>
            </w:r>
          </w:p>
        </w:tc>
        <w:tc>
          <w:tcPr>
            <w:tcW w:w="853" w:type="pct"/>
            <w:vAlign w:val="center"/>
          </w:tcPr>
          <w:p w:rsidR="008004A4" w:rsidRPr="009E04F7" w:rsidRDefault="008004A4" w:rsidP="00B169FB">
            <w:pPr>
              <w:suppressAutoHyphens/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70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>2017-2025гг.</w:t>
            </w:r>
          </w:p>
        </w:tc>
        <w:tc>
          <w:tcPr>
            <w:tcW w:w="83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>2017-2025гг.</w:t>
            </w:r>
          </w:p>
        </w:tc>
      </w:tr>
      <w:tr w:rsidR="008004A4" w:rsidRPr="009E04F7" w:rsidTr="00B169FB">
        <w:trPr>
          <w:trHeight w:val="64"/>
        </w:trPr>
        <w:tc>
          <w:tcPr>
            <w:tcW w:w="228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ind w:left="-100" w:right="-108"/>
            </w:pPr>
            <w:r w:rsidRPr="009E04F7">
              <w:t>5</w:t>
            </w:r>
          </w:p>
        </w:tc>
        <w:tc>
          <w:tcPr>
            <w:tcW w:w="2385" w:type="pct"/>
            <w:vAlign w:val="center"/>
          </w:tcPr>
          <w:p w:rsidR="008004A4" w:rsidRPr="009E04F7" w:rsidRDefault="008004A4" w:rsidP="00B169FB">
            <w:pPr>
              <w:rPr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 xml:space="preserve">Замена стального трубопровода на трубу ПЭ Ø100 мм по ул. Строителей, д. </w:t>
            </w:r>
            <w:proofErr w:type="spellStart"/>
            <w:r w:rsidRPr="009E04F7">
              <w:rPr>
                <w:sz w:val="24"/>
                <w:szCs w:val="24"/>
              </w:rPr>
              <w:t>Пановка</w:t>
            </w:r>
            <w:proofErr w:type="spellEnd"/>
            <w:r w:rsidRPr="009E04F7">
              <w:rPr>
                <w:sz w:val="24"/>
                <w:szCs w:val="24"/>
              </w:rPr>
              <w:t xml:space="preserve"> (</w:t>
            </w:r>
            <w:smartTag w:uri="urn:schemas-microsoft-com:office:smarttags" w:element="metricconverter">
              <w:smartTagPr>
                <w:attr w:name="ProductID" w:val="2,0 км"/>
              </w:smartTagPr>
              <w:r w:rsidRPr="009E04F7">
                <w:rPr>
                  <w:sz w:val="24"/>
                  <w:szCs w:val="24"/>
                </w:rPr>
                <w:t>2,0 км</w:t>
              </w:r>
            </w:smartTag>
            <w:r w:rsidRPr="009E04F7">
              <w:rPr>
                <w:sz w:val="24"/>
                <w:szCs w:val="24"/>
              </w:rPr>
              <w:t>)</w:t>
            </w:r>
          </w:p>
        </w:tc>
        <w:tc>
          <w:tcPr>
            <w:tcW w:w="853" w:type="pct"/>
            <w:vAlign w:val="center"/>
          </w:tcPr>
          <w:p w:rsidR="008004A4" w:rsidRPr="009E04F7" w:rsidRDefault="008004A4" w:rsidP="00B169FB">
            <w:pPr>
              <w:suppressAutoHyphens/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iCs/>
                <w:sz w:val="24"/>
                <w:szCs w:val="24"/>
              </w:rPr>
              <w:t>км</w:t>
            </w:r>
          </w:p>
        </w:tc>
        <w:tc>
          <w:tcPr>
            <w:tcW w:w="70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>2017-2020гг.</w:t>
            </w:r>
          </w:p>
        </w:tc>
        <w:tc>
          <w:tcPr>
            <w:tcW w:w="83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>2017-2020гг.</w:t>
            </w:r>
          </w:p>
        </w:tc>
      </w:tr>
      <w:tr w:rsidR="008004A4" w:rsidRPr="009E04F7" w:rsidTr="00B169FB">
        <w:trPr>
          <w:trHeight w:val="64"/>
        </w:trPr>
        <w:tc>
          <w:tcPr>
            <w:tcW w:w="228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ind w:left="-100" w:right="-108"/>
            </w:pPr>
            <w:r w:rsidRPr="009E04F7">
              <w:t>6</w:t>
            </w:r>
          </w:p>
        </w:tc>
        <w:tc>
          <w:tcPr>
            <w:tcW w:w="2385" w:type="pct"/>
            <w:vAlign w:val="center"/>
          </w:tcPr>
          <w:p w:rsidR="008004A4" w:rsidRPr="009E04F7" w:rsidRDefault="008004A4" w:rsidP="00B169FB">
            <w:pPr>
              <w:rPr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 xml:space="preserve">Замена стального трубопровода на трубу ПЭ Ø100 мм по ул. Молодёжная, д. </w:t>
            </w:r>
            <w:proofErr w:type="spellStart"/>
            <w:r w:rsidRPr="009E04F7">
              <w:rPr>
                <w:sz w:val="24"/>
                <w:szCs w:val="24"/>
              </w:rPr>
              <w:t>Пановка</w:t>
            </w:r>
            <w:proofErr w:type="spellEnd"/>
            <w:r w:rsidRPr="009E04F7">
              <w:rPr>
                <w:sz w:val="24"/>
                <w:szCs w:val="24"/>
              </w:rPr>
              <w:t xml:space="preserve"> (</w:t>
            </w:r>
            <w:smartTag w:uri="urn:schemas-microsoft-com:office:smarttags" w:element="metricconverter">
              <w:smartTagPr>
                <w:attr w:name="ProductID" w:val="1,8 км"/>
              </w:smartTagPr>
              <w:r w:rsidRPr="009E04F7">
                <w:rPr>
                  <w:sz w:val="24"/>
                  <w:szCs w:val="24"/>
                </w:rPr>
                <w:t>1,8 км</w:t>
              </w:r>
            </w:smartTag>
            <w:r w:rsidRPr="009E04F7">
              <w:rPr>
                <w:sz w:val="24"/>
                <w:szCs w:val="24"/>
              </w:rPr>
              <w:t>)</w:t>
            </w:r>
          </w:p>
        </w:tc>
        <w:tc>
          <w:tcPr>
            <w:tcW w:w="853" w:type="pct"/>
            <w:vAlign w:val="center"/>
          </w:tcPr>
          <w:p w:rsidR="008004A4" w:rsidRPr="009E04F7" w:rsidRDefault="008004A4" w:rsidP="00B169FB">
            <w:pPr>
              <w:suppressAutoHyphens/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iCs/>
                <w:sz w:val="24"/>
                <w:szCs w:val="24"/>
              </w:rPr>
              <w:t>км</w:t>
            </w:r>
          </w:p>
        </w:tc>
        <w:tc>
          <w:tcPr>
            <w:tcW w:w="70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>2017-2020гг.</w:t>
            </w:r>
          </w:p>
        </w:tc>
        <w:tc>
          <w:tcPr>
            <w:tcW w:w="83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>2017-2020гг.</w:t>
            </w:r>
          </w:p>
        </w:tc>
      </w:tr>
      <w:tr w:rsidR="008004A4" w:rsidRPr="009E04F7" w:rsidTr="00B169FB">
        <w:trPr>
          <w:trHeight w:val="64"/>
        </w:trPr>
        <w:tc>
          <w:tcPr>
            <w:tcW w:w="228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ind w:left="-100" w:right="-108"/>
            </w:pPr>
            <w:r w:rsidRPr="009E04F7">
              <w:t>7</w:t>
            </w:r>
          </w:p>
        </w:tc>
        <w:tc>
          <w:tcPr>
            <w:tcW w:w="2385" w:type="pct"/>
            <w:vAlign w:val="center"/>
          </w:tcPr>
          <w:p w:rsidR="008004A4" w:rsidRPr="009E04F7" w:rsidRDefault="008004A4" w:rsidP="00B169FB">
            <w:pPr>
              <w:rPr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>Установка санитарно-защитного ограждения артезианских скважин</w:t>
            </w:r>
          </w:p>
        </w:tc>
        <w:tc>
          <w:tcPr>
            <w:tcW w:w="853" w:type="pct"/>
            <w:vAlign w:val="center"/>
          </w:tcPr>
          <w:p w:rsidR="008004A4" w:rsidRPr="009E04F7" w:rsidRDefault="008004A4" w:rsidP="00B169FB">
            <w:pPr>
              <w:suppressAutoHyphens/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70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>2017-2018гг.</w:t>
            </w:r>
          </w:p>
        </w:tc>
        <w:tc>
          <w:tcPr>
            <w:tcW w:w="83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>2017-2018гг.</w:t>
            </w:r>
          </w:p>
        </w:tc>
      </w:tr>
      <w:tr w:rsidR="008004A4" w:rsidRPr="009E04F7" w:rsidTr="00B169FB">
        <w:trPr>
          <w:trHeight w:val="64"/>
        </w:trPr>
        <w:tc>
          <w:tcPr>
            <w:tcW w:w="228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ind w:left="-100" w:right="-108"/>
            </w:pPr>
            <w:r w:rsidRPr="009E04F7">
              <w:t>8</w:t>
            </w:r>
          </w:p>
        </w:tc>
        <w:tc>
          <w:tcPr>
            <w:tcW w:w="2385" w:type="pct"/>
            <w:vAlign w:val="center"/>
          </w:tcPr>
          <w:p w:rsidR="008004A4" w:rsidRPr="009E04F7" w:rsidRDefault="008004A4" w:rsidP="00B169FB">
            <w:pPr>
              <w:rPr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>Противокоррозионная окраска водонапорных башен</w:t>
            </w:r>
          </w:p>
        </w:tc>
        <w:tc>
          <w:tcPr>
            <w:tcW w:w="853" w:type="pct"/>
            <w:vAlign w:val="center"/>
          </w:tcPr>
          <w:p w:rsidR="008004A4" w:rsidRPr="009E04F7" w:rsidRDefault="008004A4" w:rsidP="00B169FB">
            <w:pPr>
              <w:suppressAutoHyphens/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70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>2017-2020гг.</w:t>
            </w:r>
          </w:p>
        </w:tc>
        <w:tc>
          <w:tcPr>
            <w:tcW w:w="83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>2017-2020гг.</w:t>
            </w:r>
          </w:p>
        </w:tc>
      </w:tr>
      <w:tr w:rsidR="008004A4" w:rsidRPr="009E04F7" w:rsidTr="00B169FB">
        <w:trPr>
          <w:trHeight w:val="64"/>
        </w:trPr>
        <w:tc>
          <w:tcPr>
            <w:tcW w:w="228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ind w:left="-100" w:right="-108"/>
            </w:pPr>
            <w:r w:rsidRPr="009E04F7">
              <w:t>9</w:t>
            </w:r>
          </w:p>
        </w:tc>
        <w:tc>
          <w:tcPr>
            <w:tcW w:w="2385" w:type="pct"/>
            <w:vAlign w:val="center"/>
          </w:tcPr>
          <w:p w:rsidR="008004A4" w:rsidRPr="009E04F7" w:rsidRDefault="008004A4" w:rsidP="00B169FB">
            <w:pPr>
              <w:rPr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 xml:space="preserve">Установка регулирующей автоматики на централизованные системы водоснабжения в д. </w:t>
            </w:r>
            <w:proofErr w:type="spellStart"/>
            <w:r w:rsidRPr="009E04F7">
              <w:rPr>
                <w:sz w:val="24"/>
                <w:szCs w:val="24"/>
              </w:rPr>
              <w:t>Пановка</w:t>
            </w:r>
            <w:proofErr w:type="spellEnd"/>
            <w:r w:rsidRPr="009E04F7">
              <w:rPr>
                <w:sz w:val="24"/>
                <w:szCs w:val="24"/>
              </w:rPr>
              <w:t xml:space="preserve"> и д. </w:t>
            </w:r>
            <w:proofErr w:type="spellStart"/>
            <w:r w:rsidRPr="009E04F7">
              <w:rPr>
                <w:sz w:val="24"/>
                <w:szCs w:val="24"/>
              </w:rPr>
              <w:t>Плещеевка</w:t>
            </w:r>
            <w:proofErr w:type="spellEnd"/>
          </w:p>
        </w:tc>
        <w:tc>
          <w:tcPr>
            <w:tcW w:w="853" w:type="pct"/>
            <w:vAlign w:val="center"/>
          </w:tcPr>
          <w:p w:rsidR="008004A4" w:rsidRPr="009E04F7" w:rsidRDefault="008004A4" w:rsidP="00B169FB">
            <w:pPr>
              <w:suppressAutoHyphens/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70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>2018-2020гг.</w:t>
            </w:r>
          </w:p>
        </w:tc>
        <w:tc>
          <w:tcPr>
            <w:tcW w:w="83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>2018-2020гг.</w:t>
            </w:r>
          </w:p>
        </w:tc>
      </w:tr>
      <w:tr w:rsidR="008004A4" w:rsidRPr="009E04F7" w:rsidTr="00B169FB">
        <w:trPr>
          <w:trHeight w:val="64"/>
        </w:trPr>
        <w:tc>
          <w:tcPr>
            <w:tcW w:w="228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ind w:left="-100" w:right="-108"/>
            </w:pPr>
            <w:r w:rsidRPr="009E04F7">
              <w:t>10</w:t>
            </w:r>
          </w:p>
        </w:tc>
        <w:tc>
          <w:tcPr>
            <w:tcW w:w="2385" w:type="pct"/>
            <w:vAlign w:val="center"/>
          </w:tcPr>
          <w:p w:rsidR="008004A4" w:rsidRPr="009E04F7" w:rsidRDefault="008004A4" w:rsidP="00B169FB">
            <w:pPr>
              <w:rPr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 xml:space="preserve">Устройство новых регулирующих колодцев по ул. Первомайская, ул. Садовая, в д. </w:t>
            </w:r>
            <w:proofErr w:type="spellStart"/>
            <w:r w:rsidRPr="009E04F7">
              <w:rPr>
                <w:sz w:val="24"/>
                <w:szCs w:val="24"/>
              </w:rPr>
              <w:t>Плещеевка</w:t>
            </w:r>
            <w:proofErr w:type="spellEnd"/>
            <w:r w:rsidRPr="009E04F7">
              <w:rPr>
                <w:sz w:val="24"/>
                <w:szCs w:val="24"/>
              </w:rPr>
              <w:t xml:space="preserve">, по ул. Набережная, в д. </w:t>
            </w:r>
            <w:proofErr w:type="spellStart"/>
            <w:r w:rsidRPr="009E04F7">
              <w:rPr>
                <w:sz w:val="24"/>
                <w:szCs w:val="24"/>
              </w:rPr>
              <w:t>Пановка</w:t>
            </w:r>
            <w:proofErr w:type="spellEnd"/>
          </w:p>
        </w:tc>
        <w:tc>
          <w:tcPr>
            <w:tcW w:w="853" w:type="pct"/>
            <w:vAlign w:val="center"/>
          </w:tcPr>
          <w:p w:rsidR="008004A4" w:rsidRPr="009E04F7" w:rsidRDefault="008004A4" w:rsidP="00B169FB">
            <w:pPr>
              <w:suppressAutoHyphens/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70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>2021-2025гг.</w:t>
            </w:r>
          </w:p>
        </w:tc>
        <w:tc>
          <w:tcPr>
            <w:tcW w:w="83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>2021-2025гг.</w:t>
            </w:r>
          </w:p>
        </w:tc>
      </w:tr>
      <w:tr w:rsidR="008004A4" w:rsidRPr="009E04F7" w:rsidTr="00B169FB">
        <w:trPr>
          <w:trHeight w:val="64"/>
        </w:trPr>
        <w:tc>
          <w:tcPr>
            <w:tcW w:w="228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ind w:left="-100" w:right="-108"/>
            </w:pPr>
            <w:r w:rsidRPr="009E04F7">
              <w:t>11</w:t>
            </w:r>
          </w:p>
        </w:tc>
        <w:tc>
          <w:tcPr>
            <w:tcW w:w="2385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</w:rPr>
            </w:pPr>
            <w:r w:rsidRPr="009E04F7">
              <w:t>Строительство очистных сооружений, для снижения негативного воздействия на водные объекты</w:t>
            </w:r>
          </w:p>
        </w:tc>
        <w:tc>
          <w:tcPr>
            <w:tcW w:w="853" w:type="pct"/>
            <w:vAlign w:val="center"/>
          </w:tcPr>
          <w:p w:rsidR="008004A4" w:rsidRPr="009E04F7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ед.</w:t>
            </w:r>
          </w:p>
        </w:tc>
        <w:tc>
          <w:tcPr>
            <w:tcW w:w="702" w:type="pct"/>
            <w:vAlign w:val="center"/>
          </w:tcPr>
          <w:p w:rsidR="008004A4" w:rsidRPr="009E04F7" w:rsidRDefault="008004A4" w:rsidP="00B169FB">
            <w:pPr>
              <w:spacing w:before="480" w:beforeAutospacing="1"/>
              <w:ind w:left="-108" w:right="-109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2017-2025гг.</w:t>
            </w:r>
          </w:p>
        </w:tc>
        <w:tc>
          <w:tcPr>
            <w:tcW w:w="832" w:type="pct"/>
            <w:vAlign w:val="center"/>
          </w:tcPr>
          <w:p w:rsidR="008004A4" w:rsidRPr="009E04F7" w:rsidRDefault="008004A4" w:rsidP="00B169FB">
            <w:pPr>
              <w:spacing w:before="480" w:beforeAutospacing="1"/>
              <w:ind w:left="-108" w:right="-109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2017-2025гг.</w:t>
            </w:r>
          </w:p>
        </w:tc>
      </w:tr>
      <w:tr w:rsidR="008004A4" w:rsidRPr="009E04F7" w:rsidTr="00B169FB">
        <w:trPr>
          <w:trHeight w:val="64"/>
        </w:trPr>
        <w:tc>
          <w:tcPr>
            <w:tcW w:w="228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ind w:left="-100" w:right="-108"/>
            </w:pPr>
            <w:r w:rsidRPr="009E04F7">
              <w:lastRenderedPageBreak/>
              <w:t>12</w:t>
            </w:r>
          </w:p>
        </w:tc>
        <w:tc>
          <w:tcPr>
            <w:tcW w:w="2385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</w:rPr>
            </w:pPr>
            <w:r w:rsidRPr="009E04F7">
              <w:t>Строительство трубопроводной системы, для подключения всех потребителей к системам водоотведения</w:t>
            </w:r>
          </w:p>
        </w:tc>
        <w:tc>
          <w:tcPr>
            <w:tcW w:w="853" w:type="pct"/>
            <w:vAlign w:val="center"/>
          </w:tcPr>
          <w:p w:rsidR="008004A4" w:rsidRPr="009E04F7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км</w:t>
            </w:r>
          </w:p>
        </w:tc>
        <w:tc>
          <w:tcPr>
            <w:tcW w:w="702" w:type="pct"/>
            <w:vAlign w:val="center"/>
          </w:tcPr>
          <w:p w:rsidR="008004A4" w:rsidRPr="009E04F7" w:rsidRDefault="008004A4" w:rsidP="00B169FB">
            <w:pPr>
              <w:spacing w:before="480" w:beforeAutospacing="1"/>
              <w:ind w:left="-108" w:right="-109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2017-2025гг.</w:t>
            </w:r>
          </w:p>
        </w:tc>
        <w:tc>
          <w:tcPr>
            <w:tcW w:w="832" w:type="pct"/>
            <w:vAlign w:val="center"/>
          </w:tcPr>
          <w:p w:rsidR="008004A4" w:rsidRPr="009E04F7" w:rsidRDefault="008004A4" w:rsidP="00B169FB">
            <w:pPr>
              <w:spacing w:before="480" w:beforeAutospacing="1"/>
              <w:ind w:left="-108" w:right="-109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2017-2025гг.</w:t>
            </w:r>
          </w:p>
        </w:tc>
      </w:tr>
      <w:tr w:rsidR="008004A4" w:rsidRPr="009E04F7" w:rsidTr="00B169FB">
        <w:trPr>
          <w:trHeight w:val="64"/>
        </w:trPr>
        <w:tc>
          <w:tcPr>
            <w:tcW w:w="228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ind w:left="-100" w:right="-108"/>
            </w:pPr>
            <w:r w:rsidRPr="009E04F7">
              <w:t>13</w:t>
            </w:r>
          </w:p>
        </w:tc>
        <w:tc>
          <w:tcPr>
            <w:tcW w:w="2385" w:type="pct"/>
            <w:vAlign w:val="center"/>
          </w:tcPr>
          <w:p w:rsidR="008004A4" w:rsidRPr="009E04F7" w:rsidRDefault="008004A4" w:rsidP="00B169FB">
            <w:pPr>
              <w:rPr>
                <w:sz w:val="24"/>
                <w:szCs w:val="24"/>
              </w:rPr>
            </w:pPr>
            <w:r w:rsidRPr="009E04F7">
              <w:rPr>
                <w:sz w:val="24"/>
                <w:szCs w:val="24"/>
              </w:rPr>
              <w:t xml:space="preserve">Газификация административного здания по адресу </w:t>
            </w:r>
            <w:r w:rsidRPr="009E04F7">
              <w:rPr>
                <w:iCs/>
                <w:sz w:val="24"/>
                <w:szCs w:val="24"/>
              </w:rPr>
              <w:t xml:space="preserve">д. </w:t>
            </w:r>
            <w:proofErr w:type="spellStart"/>
            <w:r w:rsidRPr="009E04F7">
              <w:rPr>
                <w:iCs/>
                <w:sz w:val="24"/>
                <w:szCs w:val="24"/>
              </w:rPr>
              <w:t>Плещеевка</w:t>
            </w:r>
            <w:proofErr w:type="spellEnd"/>
            <w:r w:rsidRPr="009E04F7">
              <w:rPr>
                <w:iCs/>
                <w:sz w:val="24"/>
                <w:szCs w:val="24"/>
              </w:rPr>
              <w:t>,</w:t>
            </w:r>
            <w:r w:rsidRPr="009E04F7">
              <w:rPr>
                <w:sz w:val="24"/>
                <w:szCs w:val="24"/>
              </w:rPr>
              <w:t xml:space="preserve"> </w:t>
            </w:r>
            <w:r w:rsidRPr="009E04F7">
              <w:rPr>
                <w:iCs/>
                <w:sz w:val="24"/>
                <w:szCs w:val="24"/>
              </w:rPr>
              <w:t xml:space="preserve">ул. Центральная, 16 </w:t>
            </w:r>
          </w:p>
        </w:tc>
        <w:tc>
          <w:tcPr>
            <w:tcW w:w="853" w:type="pct"/>
            <w:vAlign w:val="center"/>
          </w:tcPr>
          <w:p w:rsidR="008004A4" w:rsidRPr="009E04F7" w:rsidRDefault="008004A4" w:rsidP="00B169FB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9E04F7"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70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2017-2020гг.</w:t>
            </w:r>
          </w:p>
        </w:tc>
        <w:tc>
          <w:tcPr>
            <w:tcW w:w="832" w:type="pct"/>
            <w:vAlign w:val="center"/>
          </w:tcPr>
          <w:p w:rsidR="008004A4" w:rsidRPr="009E04F7" w:rsidRDefault="008004A4" w:rsidP="00B169FB">
            <w:pPr>
              <w:ind w:left="-108" w:right="-109"/>
              <w:jc w:val="center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2017-2020гг.</w:t>
            </w:r>
          </w:p>
        </w:tc>
      </w:tr>
      <w:tr w:rsidR="008004A4" w:rsidRPr="009E04F7" w:rsidTr="00B169FB">
        <w:trPr>
          <w:trHeight w:val="64"/>
        </w:trPr>
        <w:tc>
          <w:tcPr>
            <w:tcW w:w="228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ind w:left="-100" w:right="-108"/>
            </w:pPr>
            <w:r w:rsidRPr="009E04F7">
              <w:t>14</w:t>
            </w:r>
          </w:p>
        </w:tc>
        <w:tc>
          <w:tcPr>
            <w:tcW w:w="2385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</w:rPr>
            </w:pPr>
            <w:r w:rsidRPr="009E04F7">
              <w:t xml:space="preserve">Оборудование контейнерных площадок в д. </w:t>
            </w:r>
            <w:proofErr w:type="spellStart"/>
            <w:r w:rsidRPr="009E04F7">
              <w:t>Пановка</w:t>
            </w:r>
            <w:proofErr w:type="spellEnd"/>
            <w:r w:rsidRPr="009E04F7">
              <w:t xml:space="preserve"> (1 шт.), в д. </w:t>
            </w:r>
            <w:proofErr w:type="spellStart"/>
            <w:r w:rsidRPr="009E04F7">
              <w:t>Апраксино</w:t>
            </w:r>
            <w:proofErr w:type="spellEnd"/>
            <w:r w:rsidRPr="009E04F7">
              <w:t xml:space="preserve"> (1 шт.), </w:t>
            </w:r>
            <w:proofErr w:type="gramStart"/>
            <w:r w:rsidRPr="009E04F7">
              <w:t>в</w:t>
            </w:r>
            <w:proofErr w:type="gramEnd"/>
            <w:r w:rsidRPr="009E04F7">
              <w:t xml:space="preserve"> </w:t>
            </w:r>
            <w:proofErr w:type="gramStart"/>
            <w:r w:rsidRPr="009E04F7">
              <w:t>с</w:t>
            </w:r>
            <w:proofErr w:type="gramEnd"/>
            <w:r w:rsidRPr="009E04F7">
              <w:t xml:space="preserve">. Никольск (1 шт.), строительство ограждений, </w:t>
            </w:r>
            <w:r w:rsidRPr="009E04F7">
              <w:rPr>
                <w:color w:val="auto"/>
              </w:rPr>
              <w:t>обустройство оснований из бетонных плит</w:t>
            </w:r>
          </w:p>
        </w:tc>
        <w:tc>
          <w:tcPr>
            <w:tcW w:w="853" w:type="pct"/>
            <w:vAlign w:val="center"/>
          </w:tcPr>
          <w:p w:rsidR="008004A4" w:rsidRPr="009E04F7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шт.</w:t>
            </w:r>
          </w:p>
        </w:tc>
        <w:tc>
          <w:tcPr>
            <w:tcW w:w="702" w:type="pct"/>
            <w:vAlign w:val="center"/>
          </w:tcPr>
          <w:p w:rsidR="008004A4" w:rsidRPr="009E04F7" w:rsidRDefault="008004A4" w:rsidP="00B169FB">
            <w:pPr>
              <w:spacing w:before="480" w:beforeAutospacing="1"/>
              <w:ind w:left="-108" w:right="-109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2017-2025гг.</w:t>
            </w:r>
          </w:p>
        </w:tc>
        <w:tc>
          <w:tcPr>
            <w:tcW w:w="832" w:type="pct"/>
            <w:vAlign w:val="center"/>
          </w:tcPr>
          <w:p w:rsidR="008004A4" w:rsidRPr="009E04F7" w:rsidRDefault="008004A4" w:rsidP="00B169FB">
            <w:pPr>
              <w:spacing w:before="480" w:beforeAutospacing="1"/>
              <w:ind w:left="-108" w:right="-109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2017-2025гг.</w:t>
            </w:r>
          </w:p>
        </w:tc>
      </w:tr>
      <w:tr w:rsidR="008004A4" w:rsidRPr="009E04F7" w:rsidTr="00B169FB">
        <w:trPr>
          <w:trHeight w:val="64"/>
        </w:trPr>
        <w:tc>
          <w:tcPr>
            <w:tcW w:w="228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ind w:left="-100" w:right="-108"/>
            </w:pPr>
            <w:r w:rsidRPr="009E04F7">
              <w:t>15</w:t>
            </w:r>
          </w:p>
        </w:tc>
        <w:tc>
          <w:tcPr>
            <w:tcW w:w="2385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jc w:val="left"/>
            </w:pPr>
            <w:r w:rsidRPr="009E04F7">
              <w:t>Приобретение 3 евро-контейнеров для сбора ТБО</w:t>
            </w:r>
          </w:p>
        </w:tc>
        <w:tc>
          <w:tcPr>
            <w:tcW w:w="853" w:type="pct"/>
            <w:vAlign w:val="center"/>
          </w:tcPr>
          <w:p w:rsidR="008004A4" w:rsidRPr="009E04F7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шт.</w:t>
            </w:r>
          </w:p>
        </w:tc>
        <w:tc>
          <w:tcPr>
            <w:tcW w:w="702" w:type="pct"/>
            <w:vAlign w:val="center"/>
          </w:tcPr>
          <w:p w:rsidR="008004A4" w:rsidRPr="009E04F7" w:rsidRDefault="008004A4" w:rsidP="00B169FB">
            <w:pPr>
              <w:spacing w:before="480" w:beforeAutospacing="1"/>
              <w:ind w:left="-108" w:right="-109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2017-2025гг.</w:t>
            </w:r>
          </w:p>
        </w:tc>
        <w:tc>
          <w:tcPr>
            <w:tcW w:w="832" w:type="pct"/>
            <w:vAlign w:val="center"/>
          </w:tcPr>
          <w:p w:rsidR="008004A4" w:rsidRPr="009E04F7" w:rsidRDefault="008004A4" w:rsidP="00B169FB">
            <w:pPr>
              <w:spacing w:before="480" w:beforeAutospacing="1"/>
              <w:ind w:left="-108" w:right="-109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2017-2025гг.</w:t>
            </w:r>
          </w:p>
        </w:tc>
      </w:tr>
      <w:tr w:rsidR="008004A4" w:rsidRPr="009E04F7" w:rsidTr="00B169FB">
        <w:trPr>
          <w:trHeight w:val="64"/>
        </w:trPr>
        <w:tc>
          <w:tcPr>
            <w:tcW w:w="228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ind w:left="-100" w:right="-108"/>
            </w:pPr>
            <w:r w:rsidRPr="009E04F7">
              <w:t>16</w:t>
            </w:r>
          </w:p>
        </w:tc>
        <w:tc>
          <w:tcPr>
            <w:tcW w:w="2385" w:type="pct"/>
            <w:vAlign w:val="center"/>
          </w:tcPr>
          <w:p w:rsidR="008004A4" w:rsidRPr="009E04F7" w:rsidRDefault="008004A4" w:rsidP="00B169FB">
            <w:pPr>
              <w:pStyle w:val="afff"/>
              <w:keepNext w:val="0"/>
              <w:keepLines w:val="0"/>
              <w:jc w:val="left"/>
            </w:pPr>
            <w:r w:rsidRPr="009E04F7">
              <w:rPr>
                <w:color w:val="auto"/>
              </w:rPr>
              <w:t>Недопущение образования несанкционированных свалок на территории сельсовета</w:t>
            </w:r>
          </w:p>
        </w:tc>
        <w:tc>
          <w:tcPr>
            <w:tcW w:w="853" w:type="pct"/>
            <w:vAlign w:val="center"/>
          </w:tcPr>
          <w:p w:rsidR="008004A4" w:rsidRPr="009E04F7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ед.</w:t>
            </w:r>
          </w:p>
        </w:tc>
        <w:tc>
          <w:tcPr>
            <w:tcW w:w="702" w:type="pct"/>
            <w:vAlign w:val="center"/>
          </w:tcPr>
          <w:p w:rsidR="008004A4" w:rsidRPr="009E04F7" w:rsidRDefault="008004A4" w:rsidP="00B169FB">
            <w:pPr>
              <w:spacing w:before="480" w:beforeAutospacing="1"/>
              <w:ind w:left="-108" w:right="-109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2017-2025гг.</w:t>
            </w:r>
          </w:p>
        </w:tc>
        <w:tc>
          <w:tcPr>
            <w:tcW w:w="832" w:type="pct"/>
            <w:vAlign w:val="center"/>
          </w:tcPr>
          <w:p w:rsidR="008004A4" w:rsidRPr="009E04F7" w:rsidRDefault="008004A4" w:rsidP="00B169FB">
            <w:pPr>
              <w:spacing w:before="480" w:beforeAutospacing="1"/>
              <w:ind w:left="-108" w:right="-109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4F7">
              <w:rPr>
                <w:bCs/>
                <w:iCs/>
                <w:sz w:val="24"/>
                <w:szCs w:val="24"/>
              </w:rPr>
              <w:t>2017-2025гг.</w:t>
            </w:r>
          </w:p>
        </w:tc>
      </w:tr>
    </w:tbl>
    <w:p w:rsidR="008004A4" w:rsidRPr="001C3117" w:rsidRDefault="008004A4" w:rsidP="008004A4">
      <w:pPr>
        <w:pStyle w:val="aff4"/>
        <w:pageBreakBefore/>
        <w:jc w:val="both"/>
        <w:rPr>
          <w:b/>
          <w:sz w:val="28"/>
          <w:szCs w:val="28"/>
        </w:rPr>
      </w:pPr>
      <w:r w:rsidRPr="001C3117">
        <w:rPr>
          <w:b/>
          <w:sz w:val="28"/>
          <w:szCs w:val="28"/>
        </w:rPr>
        <w:lastRenderedPageBreak/>
        <w:t>4. ЦЕЛЕВЫЕ ПОКАЗАТЕЛИ РАЗВИТИЯ КОММУНАЛЬНОЙ ИНФРАСТРУКТУРЫ</w:t>
      </w:r>
    </w:p>
    <w:p w:rsidR="008004A4" w:rsidRPr="001C3117" w:rsidRDefault="008004A4" w:rsidP="008004A4">
      <w:pPr>
        <w:pStyle w:val="aff4"/>
        <w:spacing w:line="240" w:lineRule="auto"/>
        <w:jc w:val="both"/>
      </w:pPr>
    </w:p>
    <w:p w:rsidR="008004A4" w:rsidRPr="00C57276" w:rsidRDefault="008004A4" w:rsidP="008004A4">
      <w:pPr>
        <w:pStyle w:val="aff4"/>
        <w:jc w:val="both"/>
      </w:pPr>
      <w:r w:rsidRPr="001C3117">
        <w:t xml:space="preserve">Результаты Программы комплексного развития систем коммунальной инфраструктуры </w:t>
      </w:r>
      <w:proofErr w:type="spellStart"/>
      <w:r>
        <w:t>Плещеевского</w:t>
      </w:r>
      <w:proofErr w:type="spellEnd"/>
      <w:r w:rsidRPr="001C3117">
        <w:t xml:space="preserve"> сельсовета определяются с помощью целевых индикаторов. Для мониторинга </w:t>
      </w:r>
      <w:proofErr w:type="gramStart"/>
      <w:r w:rsidRPr="001C3117">
        <w:t>реализации</w:t>
      </w:r>
      <w:r w:rsidRPr="00C57276">
        <w:t xml:space="preserve"> Программы комплексного развития</w:t>
      </w:r>
      <w:r>
        <w:t xml:space="preserve"> </w:t>
      </w:r>
      <w:r w:rsidRPr="00C57276">
        <w:t>систем коммунальной инфраструктуры</w:t>
      </w:r>
      <w:proofErr w:type="gramEnd"/>
      <w:r w:rsidRPr="00C57276">
        <w:t xml:space="preserve">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 xml:space="preserve"> и для</w:t>
      </w:r>
      <w:r>
        <w:t xml:space="preserve"> </w:t>
      </w:r>
      <w:r w:rsidRPr="00C57276">
        <w:t>оценки финансово-экономического и технического состояния организаций и</w:t>
      </w:r>
      <w:r>
        <w:t xml:space="preserve"> </w:t>
      </w:r>
      <w:r w:rsidRPr="00C57276">
        <w:t>объектов коммунального хозяйства необходимо применение системы стандартов</w:t>
      </w:r>
      <w:r>
        <w:t xml:space="preserve"> </w:t>
      </w:r>
      <w:r w:rsidRPr="00C57276">
        <w:t>услуг ЖКХ.</w:t>
      </w:r>
    </w:p>
    <w:p w:rsidR="008004A4" w:rsidRDefault="008004A4" w:rsidP="008004A4">
      <w:pPr>
        <w:pStyle w:val="aff4"/>
        <w:jc w:val="right"/>
      </w:pPr>
      <w:r w:rsidRPr="00C57276">
        <w:t xml:space="preserve">Таблица </w:t>
      </w:r>
      <w:r>
        <w:t>19</w:t>
      </w:r>
      <w:r w:rsidRPr="00C57276">
        <w:t xml:space="preserve"> </w:t>
      </w:r>
      <w:r>
        <w:t>–</w:t>
      </w:r>
      <w:r w:rsidRPr="00C57276">
        <w:t xml:space="preserve"> Ожидаемые результаты и целевые показатели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659"/>
        <w:gridCol w:w="3660"/>
      </w:tblGrid>
      <w:tr w:rsidR="008004A4" w:rsidRPr="00B419DE" w:rsidTr="00B169FB">
        <w:trPr>
          <w:trHeight w:val="64"/>
        </w:trPr>
        <w:tc>
          <w:tcPr>
            <w:tcW w:w="325" w:type="pct"/>
            <w:vAlign w:val="center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 xml:space="preserve">№  </w:t>
            </w:r>
            <w:proofErr w:type="spellStart"/>
            <w:proofErr w:type="gramStart"/>
            <w:r w:rsidRPr="00B419DE">
              <w:rPr>
                <w:color w:val="auto"/>
                <w:sz w:val="23"/>
                <w:szCs w:val="23"/>
              </w:rPr>
              <w:t>п</w:t>
            </w:r>
            <w:proofErr w:type="spellEnd"/>
            <w:proofErr w:type="gramEnd"/>
            <w:r w:rsidRPr="00B419DE">
              <w:rPr>
                <w:color w:val="auto"/>
                <w:sz w:val="23"/>
                <w:szCs w:val="23"/>
              </w:rPr>
              <w:t>/</w:t>
            </w:r>
            <w:proofErr w:type="spellStart"/>
            <w:r w:rsidRPr="00B419DE">
              <w:rPr>
                <w:color w:val="auto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839" w:type="pct"/>
            <w:vAlign w:val="center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Ожидаемые результаты программы</w:t>
            </w:r>
          </w:p>
        </w:tc>
        <w:tc>
          <w:tcPr>
            <w:tcW w:w="1836" w:type="pct"/>
            <w:vAlign w:val="center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8" w:right="-109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Целевые индикаторы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1.</w:t>
            </w:r>
          </w:p>
        </w:tc>
        <w:tc>
          <w:tcPr>
            <w:tcW w:w="4675" w:type="pct"/>
            <w:gridSpan w:val="2"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Теплоэнергетическое хозяйство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1.1</w:t>
            </w:r>
          </w:p>
        </w:tc>
        <w:tc>
          <w:tcPr>
            <w:tcW w:w="4675" w:type="pct"/>
            <w:gridSpan w:val="2"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Технические показатели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 w:val="restart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1.1.1</w:t>
            </w:r>
          </w:p>
        </w:tc>
        <w:tc>
          <w:tcPr>
            <w:tcW w:w="2839" w:type="pct"/>
            <w:vMerge w:val="restart"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Надежность обслуживания систем теплоснабжения.</w:t>
            </w:r>
          </w:p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Повышение надежности работы системы теплоснабжения в соответствии с нормативными требованиями</w:t>
            </w: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 xml:space="preserve">Количество аварий и повреждений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B419DE">
                <w:rPr>
                  <w:color w:val="auto"/>
                  <w:sz w:val="23"/>
                  <w:szCs w:val="23"/>
                </w:rPr>
                <w:t>1 км</w:t>
              </w:r>
            </w:smartTag>
            <w:r w:rsidRPr="00B419DE">
              <w:rPr>
                <w:color w:val="auto"/>
                <w:sz w:val="23"/>
                <w:szCs w:val="23"/>
              </w:rPr>
              <w:t xml:space="preserve"> сети в год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2839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Износ коммунальных систем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2839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Протяженность сетей нуждающихся в замене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2839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Доля ежегодно заменяемых сетей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2839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Уровень потерь и неучтенных расходов ТЭ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1.1.2</w:t>
            </w:r>
          </w:p>
        </w:tc>
        <w:tc>
          <w:tcPr>
            <w:tcW w:w="2839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Сбалансированность системы теплоснабжения.</w:t>
            </w:r>
          </w:p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Обеспечение услугами теплоснабжения новых объектов капитального строительства социального и промышленного назначения</w:t>
            </w: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Уровень использования производственных мощностей</w:t>
            </w:r>
          </w:p>
        </w:tc>
      </w:tr>
      <w:tr w:rsidR="008004A4" w:rsidRPr="00B419DE" w:rsidTr="00B169FB">
        <w:trPr>
          <w:trHeight w:val="413"/>
        </w:trPr>
        <w:tc>
          <w:tcPr>
            <w:tcW w:w="325" w:type="pct"/>
            <w:vMerge w:val="restart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1.1.3</w:t>
            </w:r>
          </w:p>
        </w:tc>
        <w:tc>
          <w:tcPr>
            <w:tcW w:w="2839" w:type="pct"/>
            <w:vMerge w:val="restart"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Ресурсная эффективность теплоснабжения.</w:t>
            </w:r>
          </w:p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Повышение эффективности работы системы теплоснабжения</w:t>
            </w: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Удельный расход электроэнергии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2839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Удельный расход топлива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2.</w:t>
            </w:r>
          </w:p>
        </w:tc>
        <w:tc>
          <w:tcPr>
            <w:tcW w:w="4675" w:type="pct"/>
            <w:gridSpan w:val="2"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Водопроводно-канализационное хозяйство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2.1</w:t>
            </w:r>
          </w:p>
        </w:tc>
        <w:tc>
          <w:tcPr>
            <w:tcW w:w="4675" w:type="pct"/>
            <w:gridSpan w:val="2"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Технические показатели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 w:val="restart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2.1.1</w:t>
            </w:r>
          </w:p>
        </w:tc>
        <w:tc>
          <w:tcPr>
            <w:tcW w:w="2839" w:type="pct"/>
            <w:vMerge w:val="restart"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 xml:space="preserve">Надежность обслуживания систем </w:t>
            </w:r>
            <w:r>
              <w:rPr>
                <w:color w:val="auto"/>
                <w:sz w:val="23"/>
                <w:szCs w:val="23"/>
              </w:rPr>
              <w:t>водоснабжения и водоотведения</w:t>
            </w:r>
            <w:r w:rsidRPr="00B419DE">
              <w:rPr>
                <w:color w:val="auto"/>
                <w:sz w:val="23"/>
                <w:szCs w:val="23"/>
              </w:rPr>
              <w:t>.</w:t>
            </w:r>
          </w:p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 xml:space="preserve">Повышение надежности работы системы </w:t>
            </w:r>
            <w:r>
              <w:rPr>
                <w:color w:val="auto"/>
                <w:sz w:val="23"/>
                <w:szCs w:val="23"/>
              </w:rPr>
              <w:t>водоснабжения и водоотведения</w:t>
            </w:r>
            <w:r w:rsidRPr="00B419DE">
              <w:rPr>
                <w:color w:val="auto"/>
                <w:sz w:val="23"/>
                <w:szCs w:val="23"/>
              </w:rPr>
              <w:t xml:space="preserve"> в соответствии с нормативными требованиями</w:t>
            </w: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 xml:space="preserve">Количество аварий и повреждений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B419DE">
                <w:rPr>
                  <w:color w:val="auto"/>
                  <w:sz w:val="23"/>
                  <w:szCs w:val="23"/>
                </w:rPr>
                <w:t>1 км</w:t>
              </w:r>
            </w:smartTag>
            <w:r w:rsidRPr="00B419DE">
              <w:rPr>
                <w:color w:val="auto"/>
                <w:sz w:val="23"/>
                <w:szCs w:val="23"/>
              </w:rPr>
              <w:t xml:space="preserve"> сети в год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2839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Износ коммунальных систем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2839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Протяженность сетей нуждающихся в замене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2839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Доля ежегодно заменяемых сетей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2839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Уровень потерь и неучтенных расходов воды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 w:val="restart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2.1.2</w:t>
            </w:r>
          </w:p>
        </w:tc>
        <w:tc>
          <w:tcPr>
            <w:tcW w:w="2839" w:type="pct"/>
            <w:vMerge w:val="restart"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Сбалансированность системы</w:t>
            </w:r>
            <w:r>
              <w:rPr>
                <w:color w:val="auto"/>
                <w:sz w:val="23"/>
                <w:szCs w:val="23"/>
              </w:rPr>
              <w:t xml:space="preserve"> водоснабжения и водоотведения</w:t>
            </w:r>
            <w:r w:rsidRPr="00B419DE">
              <w:rPr>
                <w:color w:val="auto"/>
                <w:sz w:val="23"/>
                <w:szCs w:val="23"/>
              </w:rPr>
              <w:t>.</w:t>
            </w:r>
          </w:p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 xml:space="preserve">Обеспечение услугами </w:t>
            </w:r>
            <w:r>
              <w:rPr>
                <w:color w:val="auto"/>
                <w:sz w:val="23"/>
                <w:szCs w:val="23"/>
              </w:rPr>
              <w:t>водоснабжения и водоотведения</w:t>
            </w:r>
            <w:r w:rsidRPr="00B419DE">
              <w:rPr>
                <w:color w:val="auto"/>
                <w:sz w:val="23"/>
                <w:szCs w:val="23"/>
              </w:rPr>
              <w:t xml:space="preserve"> новых объектов капитального строительства социального и промышленного назначения</w:t>
            </w: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Уровень использования производственных мощностей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2839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Наличие дефицита мощности (уровень очистки воды, стоков)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2839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Обеспеченность потребителей приборами учета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2.1.3</w:t>
            </w:r>
          </w:p>
        </w:tc>
        <w:tc>
          <w:tcPr>
            <w:tcW w:w="2839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 xml:space="preserve">Ресурсная эффективность </w:t>
            </w:r>
            <w:r>
              <w:rPr>
                <w:color w:val="auto"/>
                <w:sz w:val="23"/>
                <w:szCs w:val="23"/>
              </w:rPr>
              <w:t>водоснабжения и водоотведения</w:t>
            </w:r>
            <w:r w:rsidRPr="00B419DE">
              <w:rPr>
                <w:color w:val="auto"/>
                <w:sz w:val="23"/>
                <w:szCs w:val="23"/>
              </w:rPr>
              <w:t>.</w:t>
            </w:r>
          </w:p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 xml:space="preserve">Повышение эффективности работы системы </w:t>
            </w:r>
            <w:r>
              <w:rPr>
                <w:color w:val="auto"/>
                <w:sz w:val="23"/>
                <w:szCs w:val="23"/>
              </w:rPr>
              <w:t>водоснабжения и водоотведения</w:t>
            </w: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Удельный расход электроэнергии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lastRenderedPageBreak/>
              <w:t>3.</w:t>
            </w:r>
          </w:p>
        </w:tc>
        <w:tc>
          <w:tcPr>
            <w:tcW w:w="4675" w:type="pct"/>
            <w:gridSpan w:val="2"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Электроснабжение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3.1</w:t>
            </w:r>
          </w:p>
        </w:tc>
        <w:tc>
          <w:tcPr>
            <w:tcW w:w="4675" w:type="pct"/>
            <w:gridSpan w:val="2"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Технические показатели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 w:val="restart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3.1.1</w:t>
            </w:r>
          </w:p>
        </w:tc>
        <w:tc>
          <w:tcPr>
            <w:tcW w:w="2839" w:type="pct"/>
            <w:vMerge w:val="restart"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 xml:space="preserve">Надежность обслуживания систем </w:t>
            </w:r>
            <w:r>
              <w:rPr>
                <w:color w:val="auto"/>
                <w:sz w:val="23"/>
                <w:szCs w:val="23"/>
              </w:rPr>
              <w:t>электро</w:t>
            </w:r>
            <w:r w:rsidRPr="00B419DE">
              <w:rPr>
                <w:color w:val="auto"/>
                <w:sz w:val="23"/>
                <w:szCs w:val="23"/>
              </w:rPr>
              <w:t>снабжения.</w:t>
            </w:r>
          </w:p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 xml:space="preserve">Повышение надежности работы системы </w:t>
            </w:r>
            <w:r>
              <w:rPr>
                <w:color w:val="auto"/>
                <w:sz w:val="23"/>
                <w:szCs w:val="23"/>
              </w:rPr>
              <w:t>электро</w:t>
            </w:r>
            <w:r w:rsidRPr="00B419DE">
              <w:rPr>
                <w:color w:val="auto"/>
                <w:sz w:val="23"/>
                <w:szCs w:val="23"/>
              </w:rPr>
              <w:t>снабжения в соответствии с нормативными требованиями</w:t>
            </w: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 xml:space="preserve">Количество аварий и повреждений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B419DE">
                <w:rPr>
                  <w:color w:val="auto"/>
                  <w:sz w:val="23"/>
                  <w:szCs w:val="23"/>
                </w:rPr>
                <w:t>1 км</w:t>
              </w:r>
            </w:smartTag>
            <w:r w:rsidRPr="00B419DE">
              <w:rPr>
                <w:color w:val="auto"/>
                <w:sz w:val="23"/>
                <w:szCs w:val="23"/>
              </w:rPr>
              <w:t xml:space="preserve"> сети в год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2839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Износ коммунальных систем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2839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Протяженность сетей нуждающихся в замене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2839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Доля ежегодно заменяемых сетей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2839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Уровень потерь электрической энергии</w:t>
            </w:r>
          </w:p>
        </w:tc>
      </w:tr>
      <w:tr w:rsidR="008004A4" w:rsidRPr="00B419DE" w:rsidTr="00B169FB">
        <w:trPr>
          <w:trHeight w:val="555"/>
        </w:trPr>
        <w:tc>
          <w:tcPr>
            <w:tcW w:w="325" w:type="pct"/>
            <w:vMerge w:val="restart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3.1.2</w:t>
            </w:r>
          </w:p>
        </w:tc>
        <w:tc>
          <w:tcPr>
            <w:tcW w:w="2839" w:type="pct"/>
            <w:vMerge w:val="restart"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 xml:space="preserve">Сбалансированность системы </w:t>
            </w:r>
            <w:r>
              <w:rPr>
                <w:color w:val="auto"/>
                <w:sz w:val="23"/>
                <w:szCs w:val="23"/>
              </w:rPr>
              <w:t>электро</w:t>
            </w:r>
            <w:r w:rsidRPr="00B419DE">
              <w:rPr>
                <w:color w:val="auto"/>
                <w:sz w:val="23"/>
                <w:szCs w:val="23"/>
              </w:rPr>
              <w:t>снабжения.</w:t>
            </w:r>
          </w:p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 xml:space="preserve">Обеспечение услугами </w:t>
            </w:r>
            <w:r>
              <w:rPr>
                <w:color w:val="auto"/>
                <w:sz w:val="23"/>
                <w:szCs w:val="23"/>
              </w:rPr>
              <w:t>электро</w:t>
            </w:r>
            <w:r w:rsidRPr="00B419DE">
              <w:rPr>
                <w:color w:val="auto"/>
                <w:sz w:val="23"/>
                <w:szCs w:val="23"/>
              </w:rPr>
              <w:t>снабжения новых объектов капитального строительства социального и промышленного назначения</w:t>
            </w: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Уровень использования производственных мощностей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2839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Обеспеченность потребителей приборами учета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3.1.3</w:t>
            </w:r>
          </w:p>
        </w:tc>
        <w:tc>
          <w:tcPr>
            <w:tcW w:w="2839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 xml:space="preserve">Ресурсная эффективность </w:t>
            </w:r>
            <w:r>
              <w:rPr>
                <w:color w:val="auto"/>
                <w:sz w:val="23"/>
                <w:szCs w:val="23"/>
              </w:rPr>
              <w:t>электро</w:t>
            </w:r>
            <w:r w:rsidRPr="00B419DE">
              <w:rPr>
                <w:color w:val="auto"/>
                <w:sz w:val="23"/>
                <w:szCs w:val="23"/>
              </w:rPr>
              <w:t>снабжения.</w:t>
            </w:r>
          </w:p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Повышение эффективности работы системы теплоснабжения</w:t>
            </w: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Удельные нормативы потребления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4.</w:t>
            </w:r>
          </w:p>
        </w:tc>
        <w:tc>
          <w:tcPr>
            <w:tcW w:w="4675" w:type="pct"/>
            <w:gridSpan w:val="2"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Газоснабжение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4.1</w:t>
            </w:r>
          </w:p>
        </w:tc>
        <w:tc>
          <w:tcPr>
            <w:tcW w:w="4675" w:type="pct"/>
            <w:gridSpan w:val="2"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Технические показатели</w:t>
            </w:r>
          </w:p>
        </w:tc>
      </w:tr>
      <w:tr w:rsidR="008004A4" w:rsidRPr="00B419DE" w:rsidTr="00B169FB">
        <w:trPr>
          <w:trHeight w:val="276"/>
        </w:trPr>
        <w:tc>
          <w:tcPr>
            <w:tcW w:w="325" w:type="pct"/>
            <w:vMerge w:val="restart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4.1.1</w:t>
            </w:r>
          </w:p>
        </w:tc>
        <w:tc>
          <w:tcPr>
            <w:tcW w:w="2839" w:type="pct"/>
            <w:vMerge w:val="restart"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 xml:space="preserve">Надежность обслуживания систем </w:t>
            </w:r>
            <w:r>
              <w:rPr>
                <w:color w:val="auto"/>
                <w:sz w:val="23"/>
                <w:szCs w:val="23"/>
              </w:rPr>
              <w:t>газо</w:t>
            </w:r>
            <w:r w:rsidRPr="00B419DE">
              <w:rPr>
                <w:color w:val="auto"/>
                <w:sz w:val="23"/>
                <w:szCs w:val="23"/>
              </w:rPr>
              <w:t>снабжения.</w:t>
            </w:r>
          </w:p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Повышение надежности работы системы</w:t>
            </w:r>
            <w:r>
              <w:rPr>
                <w:color w:val="auto"/>
                <w:sz w:val="23"/>
                <w:szCs w:val="23"/>
              </w:rPr>
              <w:t xml:space="preserve"> газо</w:t>
            </w:r>
            <w:r w:rsidRPr="00B419DE">
              <w:rPr>
                <w:color w:val="auto"/>
                <w:sz w:val="23"/>
                <w:szCs w:val="23"/>
              </w:rPr>
              <w:t>снабжения в соответствии с нормативными требованиями</w:t>
            </w: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Износ коммунальных систем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2839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Протяженность газопроводов нуждающихся в замене</w:t>
            </w:r>
          </w:p>
        </w:tc>
      </w:tr>
      <w:tr w:rsidR="008004A4" w:rsidRPr="00B419DE" w:rsidTr="00B169FB">
        <w:trPr>
          <w:trHeight w:val="574"/>
        </w:trPr>
        <w:tc>
          <w:tcPr>
            <w:tcW w:w="325" w:type="pct"/>
            <w:vMerge w:val="restart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4.1.2</w:t>
            </w:r>
          </w:p>
        </w:tc>
        <w:tc>
          <w:tcPr>
            <w:tcW w:w="2839" w:type="pct"/>
            <w:vMerge w:val="restart"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 xml:space="preserve">Сбалансированность системы </w:t>
            </w:r>
            <w:r>
              <w:rPr>
                <w:color w:val="auto"/>
                <w:sz w:val="23"/>
                <w:szCs w:val="23"/>
              </w:rPr>
              <w:t>газ</w:t>
            </w:r>
            <w:r w:rsidRPr="00B419DE">
              <w:rPr>
                <w:color w:val="auto"/>
                <w:sz w:val="23"/>
                <w:szCs w:val="23"/>
              </w:rPr>
              <w:t>оснабжения.</w:t>
            </w:r>
          </w:p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 xml:space="preserve">Обеспечение услугами </w:t>
            </w:r>
            <w:r>
              <w:rPr>
                <w:color w:val="auto"/>
                <w:sz w:val="23"/>
                <w:szCs w:val="23"/>
              </w:rPr>
              <w:t>газ</w:t>
            </w:r>
            <w:r w:rsidRPr="00B419DE">
              <w:rPr>
                <w:color w:val="auto"/>
                <w:sz w:val="23"/>
                <w:szCs w:val="23"/>
              </w:rPr>
              <w:t>оснабжения новых объектов капитального строительства социального и промышленного назначения</w:t>
            </w: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Уровень использования производственных мощностей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2839" w:type="pct"/>
            <w:vMerge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Обеспеченность потребителей приборами учета</w:t>
            </w:r>
          </w:p>
        </w:tc>
      </w:tr>
      <w:tr w:rsidR="008004A4" w:rsidRPr="00B419DE" w:rsidTr="00B169FB">
        <w:trPr>
          <w:trHeight w:val="64"/>
        </w:trPr>
        <w:tc>
          <w:tcPr>
            <w:tcW w:w="325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ind w:left="-100" w:right="-108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>4.1.3</w:t>
            </w:r>
          </w:p>
        </w:tc>
        <w:tc>
          <w:tcPr>
            <w:tcW w:w="2839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 xml:space="preserve">Ресурсная эффективность </w:t>
            </w:r>
            <w:r>
              <w:rPr>
                <w:color w:val="auto"/>
                <w:sz w:val="23"/>
                <w:szCs w:val="23"/>
              </w:rPr>
              <w:t>газ</w:t>
            </w:r>
            <w:r w:rsidRPr="00B419DE">
              <w:rPr>
                <w:color w:val="auto"/>
                <w:sz w:val="23"/>
                <w:szCs w:val="23"/>
              </w:rPr>
              <w:t>оснабжения.</w:t>
            </w:r>
          </w:p>
          <w:p w:rsidR="008004A4" w:rsidRPr="00B419DE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  <w:sz w:val="23"/>
                <w:szCs w:val="23"/>
              </w:rPr>
            </w:pPr>
            <w:r w:rsidRPr="00B419DE">
              <w:rPr>
                <w:color w:val="auto"/>
                <w:sz w:val="23"/>
                <w:szCs w:val="23"/>
              </w:rPr>
              <w:t xml:space="preserve">Повышение эффективности работы системы </w:t>
            </w:r>
            <w:r>
              <w:rPr>
                <w:color w:val="auto"/>
                <w:sz w:val="23"/>
                <w:szCs w:val="23"/>
              </w:rPr>
              <w:t>газ</w:t>
            </w:r>
            <w:r w:rsidRPr="00B419DE">
              <w:rPr>
                <w:color w:val="auto"/>
                <w:sz w:val="23"/>
                <w:szCs w:val="23"/>
              </w:rPr>
              <w:t>оснабжения</w:t>
            </w:r>
          </w:p>
        </w:tc>
        <w:tc>
          <w:tcPr>
            <w:tcW w:w="1836" w:type="pct"/>
          </w:tcPr>
          <w:p w:rsidR="008004A4" w:rsidRPr="00B419DE" w:rsidRDefault="008004A4" w:rsidP="00B169FB">
            <w:pPr>
              <w:pStyle w:val="afff"/>
              <w:keepNext w:val="0"/>
              <w:keepLines w:val="0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Удельные нормативы потребления</w:t>
            </w:r>
          </w:p>
        </w:tc>
      </w:tr>
    </w:tbl>
    <w:p w:rsidR="008004A4" w:rsidRDefault="008004A4" w:rsidP="008004A4">
      <w:pPr>
        <w:pStyle w:val="aff4"/>
        <w:jc w:val="both"/>
      </w:pPr>
    </w:p>
    <w:p w:rsidR="008004A4" w:rsidRPr="00C57276" w:rsidRDefault="008004A4" w:rsidP="008004A4">
      <w:pPr>
        <w:pStyle w:val="aff4"/>
        <w:jc w:val="both"/>
      </w:pPr>
      <w:r w:rsidRPr="00C57276">
        <w:t xml:space="preserve">В соответствии с действующим законодательством администрация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  <w:r w:rsidRPr="00C57276">
        <w:t xml:space="preserve"> вправе устанавливать в пределах своих полномочий стандарты, на</w:t>
      </w:r>
      <w:r>
        <w:t xml:space="preserve"> </w:t>
      </w:r>
      <w:r w:rsidRPr="00C57276">
        <w:t>основании которых определяются основные требования к качеству коммунального</w:t>
      </w:r>
      <w:r>
        <w:t xml:space="preserve"> </w:t>
      </w:r>
      <w:r w:rsidRPr="00C57276">
        <w:t>обслуживания, оценивается эффективность работы предприятий коммунального</w:t>
      </w:r>
      <w:r>
        <w:t xml:space="preserve"> </w:t>
      </w:r>
      <w:r w:rsidRPr="00C57276">
        <w:t>комплекса, осуществляется распределение бюджетных средств. Реформирование и</w:t>
      </w:r>
      <w:r>
        <w:t xml:space="preserve"> </w:t>
      </w:r>
      <w:r w:rsidRPr="00C57276">
        <w:t>модернизация систем коммунальной инфраструктуры с применением комплекса</w:t>
      </w:r>
      <w:r>
        <w:t xml:space="preserve"> </w:t>
      </w:r>
      <w:r w:rsidRPr="00C57276">
        <w:t>целевых индикаторов оцениваются по следующим результирующим параметрам,</w:t>
      </w:r>
      <w:r>
        <w:t xml:space="preserve"> </w:t>
      </w:r>
      <w:r w:rsidRPr="00C57276">
        <w:t>отражающимся в надежности обслуживания потребителей, и по изменению</w:t>
      </w:r>
      <w:r>
        <w:t xml:space="preserve"> </w:t>
      </w:r>
      <w:r w:rsidRPr="00C57276">
        <w:t>финансово-экономических и организационно-правовых характеристик:</w:t>
      </w:r>
    </w:p>
    <w:p w:rsidR="008004A4" w:rsidRDefault="008004A4" w:rsidP="008004A4">
      <w:pPr>
        <w:pStyle w:val="aff4"/>
        <w:numPr>
          <w:ilvl w:val="1"/>
          <w:numId w:val="9"/>
        </w:numPr>
        <w:tabs>
          <w:tab w:val="clear" w:pos="2078"/>
          <w:tab w:val="num" w:pos="1100"/>
        </w:tabs>
        <w:ind w:left="0" w:firstLine="567"/>
        <w:jc w:val="both"/>
      </w:pPr>
      <w:r w:rsidRPr="00C57276">
        <w:t>Техническое состояние объектов коммунальной инфраструктуры, в первую</w:t>
      </w:r>
      <w:r>
        <w:t xml:space="preserve"> </w:t>
      </w:r>
      <w:r w:rsidRPr="00C57276">
        <w:t>очередь надежность их работы. Контроль и анализ этого параметра позволяет</w:t>
      </w:r>
      <w:r>
        <w:t xml:space="preserve"> </w:t>
      </w:r>
      <w:r w:rsidRPr="00C57276">
        <w:t>определить качество обслуживания, оценить достаточность усилий по</w:t>
      </w:r>
      <w:r>
        <w:t xml:space="preserve"> </w:t>
      </w:r>
      <w:r w:rsidRPr="00C57276">
        <w:t>реконструкции систем. С учетом этой оценки определяется необходимый и</w:t>
      </w:r>
      <w:r>
        <w:t xml:space="preserve"> </w:t>
      </w:r>
      <w:r w:rsidRPr="00C57276">
        <w:t xml:space="preserve">достаточный уровень модернизации основных фондов, замены </w:t>
      </w:r>
      <w:r>
        <w:t>и</w:t>
      </w:r>
      <w:r w:rsidRPr="00C57276">
        <w:t>зношенных сетей и</w:t>
      </w:r>
      <w:r>
        <w:t xml:space="preserve"> </w:t>
      </w:r>
      <w:r w:rsidRPr="00C57276">
        <w:t xml:space="preserve">оборудования. В результате может быть определена потребность </w:t>
      </w:r>
      <w:r w:rsidRPr="00C57276">
        <w:lastRenderedPageBreak/>
        <w:t>и оценена</w:t>
      </w:r>
      <w:r>
        <w:t xml:space="preserve"> </w:t>
      </w:r>
      <w:r w:rsidRPr="00C57276">
        <w:t>фактическая обеспеченность средствами на ремонт и модернизацию основных</w:t>
      </w:r>
      <w:r>
        <w:t xml:space="preserve"> </w:t>
      </w:r>
      <w:r w:rsidRPr="00C57276">
        <w:t>фондов в коммунальном комплексе.</w:t>
      </w:r>
    </w:p>
    <w:p w:rsidR="008004A4" w:rsidRPr="00C57276" w:rsidRDefault="008004A4" w:rsidP="008004A4">
      <w:pPr>
        <w:pStyle w:val="aff4"/>
        <w:numPr>
          <w:ilvl w:val="1"/>
          <w:numId w:val="9"/>
        </w:numPr>
        <w:tabs>
          <w:tab w:val="clear" w:pos="2078"/>
          <w:tab w:val="num" w:pos="1100"/>
        </w:tabs>
        <w:ind w:left="0" w:firstLine="567"/>
        <w:jc w:val="both"/>
      </w:pPr>
      <w:r w:rsidRPr="00C57276">
        <w:t>Организационно-правовые характеристики деятельности коммунального</w:t>
      </w:r>
      <w:r>
        <w:t xml:space="preserve"> </w:t>
      </w:r>
      <w:r w:rsidRPr="00C57276">
        <w:t>комплекса, позволяющие оценить сложившуюся систему управления, уровень</w:t>
      </w:r>
      <w:r>
        <w:t xml:space="preserve"> </w:t>
      </w:r>
      <w:r w:rsidRPr="00C57276">
        <w:t>институциональных преобразований, развитие договорных отношений.</w:t>
      </w:r>
    </w:p>
    <w:p w:rsidR="008004A4" w:rsidRDefault="008004A4" w:rsidP="008004A4">
      <w:pPr>
        <w:pStyle w:val="aff4"/>
        <w:jc w:val="both"/>
      </w:pPr>
      <w:r w:rsidRPr="00C57276">
        <w:t>Целевые индикаторы анализируются по каждому виду коммунальных услуг и</w:t>
      </w:r>
      <w:r>
        <w:t xml:space="preserve"> </w:t>
      </w:r>
      <w:r w:rsidRPr="00C57276">
        <w:t>периодически пересматриваются и актуализируются.</w:t>
      </w:r>
    </w:p>
    <w:p w:rsidR="008004A4" w:rsidRPr="00C57276" w:rsidRDefault="008004A4" w:rsidP="008004A4">
      <w:pPr>
        <w:pStyle w:val="aff4"/>
        <w:jc w:val="both"/>
      </w:pPr>
      <w:r w:rsidRPr="00C57276">
        <w:t>Значения целевых индикаторов разработаны на базе обобщения, анализа и</w:t>
      </w:r>
      <w:r>
        <w:t xml:space="preserve"> к</w:t>
      </w:r>
      <w:r w:rsidRPr="00C57276">
        <w:t>орректировки фактических данных по предприятиям коммунального комплекса</w:t>
      </w:r>
      <w:r>
        <w:t xml:space="preserve">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 xml:space="preserve"> и в целом по Российской Федерации, разделены на группы:</w:t>
      </w:r>
    </w:p>
    <w:p w:rsidR="008004A4" w:rsidRPr="00C57276" w:rsidRDefault="008004A4" w:rsidP="008004A4">
      <w:pPr>
        <w:pStyle w:val="aff4"/>
        <w:jc w:val="both"/>
      </w:pPr>
      <w:r w:rsidRPr="00C57276">
        <w:t>1. Технические индикаторы</w:t>
      </w:r>
      <w:r>
        <w:t xml:space="preserve">. </w:t>
      </w:r>
      <w:r w:rsidRPr="00C57276">
        <w:t>Надежность обслуживания систем жизнеобеспечения характеризует</w:t>
      </w:r>
      <w:r>
        <w:t xml:space="preserve"> </w:t>
      </w:r>
      <w:r w:rsidRPr="00C57276">
        <w:t xml:space="preserve">способность коммунальных объектов обеспечивать жизнедеятельность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 xml:space="preserve"> без существенного снижения качества среды обитания при</w:t>
      </w:r>
      <w:r>
        <w:t xml:space="preserve"> </w:t>
      </w:r>
      <w:r w:rsidRPr="00C57276">
        <w:t>любых воздействиях извне, то есть оценкой возможности функционирования</w:t>
      </w:r>
      <w:r>
        <w:t xml:space="preserve"> </w:t>
      </w:r>
      <w:r w:rsidRPr="00C57276">
        <w:t>коммунальных систем практически без аварий, повреждений, других нарушений в</w:t>
      </w:r>
      <w:r>
        <w:t xml:space="preserve"> </w:t>
      </w:r>
      <w:r w:rsidRPr="00C57276">
        <w:t>работе.</w:t>
      </w:r>
    </w:p>
    <w:p w:rsidR="008004A4" w:rsidRPr="00C57276" w:rsidRDefault="008004A4" w:rsidP="008004A4">
      <w:pPr>
        <w:pStyle w:val="aff4"/>
        <w:jc w:val="both"/>
      </w:pPr>
      <w:r w:rsidRPr="00C57276">
        <w:t>Надежность работы объектов коммунальной инфраструктуры целесообразно</w:t>
      </w:r>
      <w:r>
        <w:t xml:space="preserve"> </w:t>
      </w:r>
      <w:r w:rsidRPr="00C57276">
        <w:t>оценивать обратной величиной: интенсивностью отказов (количеством аварий и</w:t>
      </w:r>
      <w:r>
        <w:t xml:space="preserve"> </w:t>
      </w:r>
      <w:r w:rsidRPr="00C57276">
        <w:t xml:space="preserve">повреждений на единицу масштаба объекта, например, на </w:t>
      </w:r>
      <w:smartTag w:uri="urn:schemas-microsoft-com:office:smarttags" w:element="metricconverter">
        <w:smartTagPr>
          <w:attr w:name="ProductID" w:val="1 км"/>
        </w:smartTagPr>
        <w:r w:rsidRPr="00C57276">
          <w:t>1 км</w:t>
        </w:r>
      </w:smartTag>
      <w:r w:rsidRPr="00C57276">
        <w:t xml:space="preserve"> инженерных сетей,</w:t>
      </w:r>
      <w:r>
        <w:t xml:space="preserve"> </w:t>
      </w:r>
      <w:r w:rsidRPr="00C57276">
        <w:t>на 1 млн. руб. стоимости основных фондов); износом коммунальных сетей,</w:t>
      </w:r>
      <w:r>
        <w:t xml:space="preserve"> </w:t>
      </w:r>
      <w:r w:rsidRPr="00C57276">
        <w:t>протяженностью сетей, нуждающихся в замене; долей ежегодно заменяемых сетей;</w:t>
      </w:r>
      <w:r>
        <w:t xml:space="preserve"> </w:t>
      </w:r>
      <w:r w:rsidRPr="00C57276">
        <w:t>уровнем потерь и неучтенных расходов.</w:t>
      </w:r>
    </w:p>
    <w:p w:rsidR="008004A4" w:rsidRPr="00C57276" w:rsidRDefault="008004A4" w:rsidP="008004A4">
      <w:pPr>
        <w:pStyle w:val="aff4"/>
        <w:jc w:val="both"/>
      </w:pPr>
      <w:r w:rsidRPr="00C57276">
        <w:t>2. Сбалансированность системы характеризует эффективность использования</w:t>
      </w:r>
      <w:r>
        <w:t xml:space="preserve"> </w:t>
      </w:r>
      <w:r w:rsidRPr="00C57276">
        <w:t>коммунальных систем, определяется с помощью следующих показателей: уровень</w:t>
      </w:r>
      <w:r>
        <w:t xml:space="preserve"> </w:t>
      </w:r>
      <w:r w:rsidRPr="00C57276">
        <w:t>использования производственных мощностей; наличие дефицита мощности;</w:t>
      </w:r>
      <w:r>
        <w:t xml:space="preserve"> </w:t>
      </w:r>
      <w:r w:rsidRPr="00C57276">
        <w:t>обеспеченность приборами учета.</w:t>
      </w:r>
    </w:p>
    <w:p w:rsidR="008004A4" w:rsidRPr="00023DEC" w:rsidRDefault="008004A4" w:rsidP="008004A4">
      <w:pPr>
        <w:pStyle w:val="aff4"/>
        <w:jc w:val="both"/>
      </w:pPr>
      <w:r w:rsidRPr="00C57276">
        <w:t>Ресурсная эффективность определяет рациональность использования</w:t>
      </w:r>
      <w:r>
        <w:t xml:space="preserve"> </w:t>
      </w:r>
      <w:r w:rsidRPr="00C57276">
        <w:t>ресурсов, характеризуется следующими показателями: удельный расход</w:t>
      </w:r>
      <w:r>
        <w:t xml:space="preserve"> </w:t>
      </w:r>
      <w:r w:rsidRPr="00C57276">
        <w:t>электроэнергии, удельный расход топлива.</w:t>
      </w:r>
    </w:p>
    <w:p w:rsidR="008004A4" w:rsidRPr="00023DEC" w:rsidRDefault="008004A4" w:rsidP="008004A4">
      <w:pPr>
        <w:pStyle w:val="aff4"/>
        <w:jc w:val="both"/>
      </w:pPr>
      <w:r w:rsidRPr="00023DEC">
        <w:t xml:space="preserve">Качество оказываемых услуг организациями коммунального комплекса характеризует соответствие качества оказываемых услуг установленным </w:t>
      </w:r>
      <w:proofErr w:type="spellStart"/>
      <w:r w:rsidRPr="00023DEC">
        <w:t>ГОСТам</w:t>
      </w:r>
      <w:proofErr w:type="spellEnd"/>
      <w:r w:rsidRPr="00023DEC">
        <w:t>, эпидемиологическим нормам и правилам.</w:t>
      </w:r>
    </w:p>
    <w:p w:rsidR="008004A4" w:rsidRPr="006653CE" w:rsidRDefault="008004A4" w:rsidP="008004A4">
      <w:pPr>
        <w:pStyle w:val="aff4"/>
        <w:jc w:val="both"/>
      </w:pPr>
      <w:r w:rsidRPr="001730DE">
        <w:t xml:space="preserve">Нормативы потребления коммунальных услуг отражают достаточный для поддержания </w:t>
      </w:r>
      <w:r w:rsidRPr="006653CE">
        <w:t>жизнедеятельности объем потребления населением материального носителя коммунальных услуг.</w:t>
      </w:r>
    </w:p>
    <w:p w:rsidR="008004A4" w:rsidRPr="006653CE" w:rsidRDefault="008004A4" w:rsidP="008004A4">
      <w:pPr>
        <w:pStyle w:val="aff3"/>
        <w:spacing w:line="360" w:lineRule="auto"/>
        <w:ind w:left="0" w:firstLine="567"/>
        <w:jc w:val="both"/>
        <w:rPr>
          <w:sz w:val="24"/>
          <w:szCs w:val="24"/>
        </w:rPr>
      </w:pPr>
      <w:r w:rsidRPr="006653CE">
        <w:rPr>
          <w:sz w:val="24"/>
          <w:szCs w:val="24"/>
        </w:rPr>
        <w:t xml:space="preserve">Целевые индикаторы для мониторинга </w:t>
      </w:r>
      <w:proofErr w:type="gramStart"/>
      <w:r w:rsidRPr="006653CE">
        <w:rPr>
          <w:sz w:val="24"/>
          <w:szCs w:val="24"/>
        </w:rPr>
        <w:t>реализации Программы комплексного развития систем коммунальной инфраструктуры</w:t>
      </w:r>
      <w:proofErr w:type="gramEnd"/>
      <w:r w:rsidRPr="006653CE">
        <w:rPr>
          <w:sz w:val="24"/>
          <w:szCs w:val="24"/>
        </w:rPr>
        <w:t xml:space="preserve"> </w:t>
      </w:r>
      <w:proofErr w:type="spellStart"/>
      <w:r w:rsidRPr="006653CE">
        <w:rPr>
          <w:sz w:val="24"/>
          <w:szCs w:val="24"/>
        </w:rPr>
        <w:t>Плещеевского</w:t>
      </w:r>
      <w:proofErr w:type="spellEnd"/>
      <w:r w:rsidRPr="006653CE">
        <w:rPr>
          <w:sz w:val="24"/>
          <w:szCs w:val="24"/>
        </w:rPr>
        <w:t xml:space="preserve"> сельсовета на период до 2025 года представлены в таблице </w:t>
      </w:r>
      <w:r>
        <w:rPr>
          <w:sz w:val="24"/>
          <w:szCs w:val="24"/>
        </w:rPr>
        <w:t>20</w:t>
      </w:r>
      <w:r w:rsidRPr="006653CE">
        <w:rPr>
          <w:sz w:val="24"/>
          <w:szCs w:val="24"/>
        </w:rPr>
        <w:t>.</w:t>
      </w:r>
    </w:p>
    <w:p w:rsidR="008004A4" w:rsidRPr="00071C80" w:rsidRDefault="008004A4" w:rsidP="008004A4">
      <w:pPr>
        <w:pStyle w:val="afff3"/>
        <w:tabs>
          <w:tab w:val="left" w:pos="1134"/>
        </w:tabs>
        <w:suppressAutoHyphens w:val="0"/>
        <w:spacing w:line="240" w:lineRule="auto"/>
        <w:jc w:val="right"/>
        <w:rPr>
          <w:rStyle w:val="afff2"/>
          <w:b w:val="0"/>
          <w:sz w:val="24"/>
          <w:lang w:val="ru-RU"/>
        </w:rPr>
      </w:pPr>
      <w:r w:rsidRPr="006653CE">
        <w:rPr>
          <w:rStyle w:val="afff2"/>
          <w:b w:val="0"/>
          <w:sz w:val="24"/>
        </w:rPr>
        <w:lastRenderedPageBreak/>
        <w:t xml:space="preserve">Таблица </w:t>
      </w:r>
      <w:r>
        <w:rPr>
          <w:rStyle w:val="afff2"/>
          <w:b w:val="0"/>
          <w:sz w:val="24"/>
          <w:lang w:val="ru-RU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71"/>
        <w:gridCol w:w="2206"/>
        <w:gridCol w:w="500"/>
        <w:gridCol w:w="500"/>
        <w:gridCol w:w="500"/>
        <w:gridCol w:w="3614"/>
      </w:tblGrid>
      <w:tr w:rsidR="008004A4" w:rsidRPr="006653CE" w:rsidTr="00B169FB">
        <w:trPr>
          <w:cantSplit/>
          <w:trHeight w:val="2380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04A4" w:rsidRPr="006653CE" w:rsidRDefault="008004A4" w:rsidP="00B169FB">
            <w:pPr>
              <w:jc w:val="center"/>
              <w:rPr>
                <w:sz w:val="24"/>
                <w:szCs w:val="24"/>
              </w:rPr>
            </w:pPr>
            <w:r w:rsidRPr="006653CE">
              <w:rPr>
                <w:sz w:val="24"/>
                <w:szCs w:val="24"/>
              </w:rPr>
              <w:t xml:space="preserve">Наименование </w:t>
            </w:r>
            <w:r w:rsidRPr="006653CE">
              <w:rPr>
                <w:sz w:val="24"/>
                <w:szCs w:val="24"/>
              </w:rPr>
              <w:br/>
              <w:t>целевого индикатора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04A4" w:rsidRPr="006653CE" w:rsidRDefault="008004A4" w:rsidP="00B169FB">
            <w:pPr>
              <w:jc w:val="center"/>
              <w:rPr>
                <w:sz w:val="24"/>
                <w:szCs w:val="24"/>
              </w:rPr>
            </w:pPr>
            <w:r w:rsidRPr="006653CE">
              <w:rPr>
                <w:sz w:val="24"/>
                <w:szCs w:val="24"/>
              </w:rPr>
              <w:t xml:space="preserve">Область </w:t>
            </w:r>
            <w:r w:rsidRPr="006653CE">
              <w:rPr>
                <w:sz w:val="24"/>
                <w:szCs w:val="24"/>
              </w:rPr>
              <w:br/>
              <w:t>применения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:rsidR="008004A4" w:rsidRPr="006653CE" w:rsidRDefault="008004A4" w:rsidP="00B169FB">
            <w:pPr>
              <w:ind w:left="113" w:right="113"/>
              <w:jc w:val="center"/>
              <w:rPr>
                <w:sz w:val="24"/>
                <w:szCs w:val="24"/>
              </w:rPr>
            </w:pPr>
            <w:r w:rsidRPr="006653CE">
              <w:rPr>
                <w:sz w:val="24"/>
                <w:szCs w:val="24"/>
              </w:rPr>
              <w:t xml:space="preserve">Фактическое  значение 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6653CE">
                <w:rPr>
                  <w:sz w:val="24"/>
                  <w:szCs w:val="24"/>
                </w:rPr>
                <w:t>2016 г</w:t>
              </w:r>
            </w:smartTag>
            <w:r w:rsidRPr="006653CE">
              <w:rPr>
                <w:sz w:val="24"/>
                <w:szCs w:val="24"/>
              </w:rPr>
              <w:t>.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:rsidR="008004A4" w:rsidRPr="006653CE" w:rsidRDefault="008004A4" w:rsidP="00B169FB">
            <w:pPr>
              <w:ind w:left="113" w:right="113"/>
              <w:jc w:val="center"/>
              <w:rPr>
                <w:sz w:val="24"/>
                <w:szCs w:val="24"/>
              </w:rPr>
            </w:pPr>
            <w:r w:rsidRPr="006653CE">
              <w:rPr>
                <w:sz w:val="24"/>
                <w:szCs w:val="24"/>
              </w:rPr>
              <w:t xml:space="preserve">Значение  целевого </w:t>
            </w:r>
            <w:r w:rsidRPr="006653CE">
              <w:rPr>
                <w:sz w:val="24"/>
                <w:szCs w:val="24"/>
              </w:rPr>
              <w:br/>
              <w:t>показателя на 2025г.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vAlign w:val="center"/>
          </w:tcPr>
          <w:p w:rsidR="008004A4" w:rsidRPr="006653CE" w:rsidRDefault="008004A4" w:rsidP="00B169FB">
            <w:pPr>
              <w:ind w:left="113" w:right="113"/>
              <w:jc w:val="center"/>
              <w:rPr>
                <w:sz w:val="24"/>
                <w:szCs w:val="24"/>
              </w:rPr>
            </w:pPr>
            <w:r w:rsidRPr="006653CE">
              <w:rPr>
                <w:sz w:val="24"/>
                <w:szCs w:val="24"/>
              </w:rPr>
              <w:t>Рациональное</w:t>
            </w:r>
            <w:r w:rsidRPr="006653CE">
              <w:rPr>
                <w:sz w:val="24"/>
                <w:szCs w:val="24"/>
              </w:rPr>
              <w:br/>
              <w:t>значение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004A4" w:rsidRPr="006653CE" w:rsidRDefault="008004A4" w:rsidP="00B169FB">
            <w:pPr>
              <w:jc w:val="center"/>
              <w:rPr>
                <w:sz w:val="24"/>
                <w:szCs w:val="24"/>
              </w:rPr>
            </w:pPr>
            <w:r w:rsidRPr="006653CE">
              <w:rPr>
                <w:sz w:val="24"/>
                <w:szCs w:val="24"/>
              </w:rPr>
              <w:t>Примечание</w:t>
            </w:r>
          </w:p>
        </w:tc>
      </w:tr>
      <w:tr w:rsidR="008004A4" w:rsidRPr="001730DE" w:rsidTr="00B169FB">
        <w:trPr>
          <w:trHeight w:val="64"/>
          <w:jc w:val="center"/>
        </w:trPr>
        <w:tc>
          <w:tcPr>
            <w:tcW w:w="5000" w:type="pct"/>
            <w:gridSpan w:val="6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730DE" w:rsidRDefault="008004A4" w:rsidP="00B169FB">
            <w:pPr>
              <w:rPr>
                <w:b/>
                <w:sz w:val="24"/>
                <w:szCs w:val="24"/>
              </w:rPr>
            </w:pPr>
            <w:r w:rsidRPr="001730DE">
              <w:rPr>
                <w:b/>
                <w:sz w:val="24"/>
                <w:szCs w:val="24"/>
              </w:rPr>
              <w:t xml:space="preserve">1. Теплоэнергетическое хозяйство </w:t>
            </w:r>
          </w:p>
        </w:tc>
      </w:tr>
      <w:tr w:rsidR="008004A4" w:rsidRPr="001730DE" w:rsidTr="00B169FB">
        <w:trPr>
          <w:trHeight w:val="64"/>
          <w:jc w:val="center"/>
        </w:trPr>
        <w:tc>
          <w:tcPr>
            <w:tcW w:w="5000" w:type="pct"/>
            <w:gridSpan w:val="6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730DE" w:rsidRDefault="008004A4" w:rsidP="00B169FB">
            <w:pPr>
              <w:rPr>
                <w:sz w:val="24"/>
                <w:szCs w:val="24"/>
              </w:rPr>
            </w:pPr>
            <w:r w:rsidRPr="001730DE">
              <w:rPr>
                <w:sz w:val="24"/>
                <w:szCs w:val="24"/>
              </w:rPr>
              <w:t>1.1. Технические (</w:t>
            </w:r>
            <w:proofErr w:type="spellStart"/>
            <w:r w:rsidRPr="001730DE">
              <w:rPr>
                <w:sz w:val="24"/>
                <w:szCs w:val="24"/>
              </w:rPr>
              <w:t>надежностные</w:t>
            </w:r>
            <w:proofErr w:type="spellEnd"/>
            <w:r w:rsidRPr="001730DE">
              <w:rPr>
                <w:sz w:val="24"/>
                <w:szCs w:val="24"/>
              </w:rPr>
              <w:t xml:space="preserve">) показатели </w:t>
            </w:r>
          </w:p>
        </w:tc>
      </w:tr>
      <w:tr w:rsidR="008004A4" w:rsidRPr="001730DE" w:rsidTr="00B169FB">
        <w:trPr>
          <w:trHeight w:val="64"/>
          <w:jc w:val="center"/>
        </w:trPr>
        <w:tc>
          <w:tcPr>
            <w:tcW w:w="5000" w:type="pct"/>
            <w:gridSpan w:val="6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730DE" w:rsidRDefault="008004A4" w:rsidP="00B169FB">
            <w:pPr>
              <w:rPr>
                <w:sz w:val="24"/>
                <w:szCs w:val="24"/>
              </w:rPr>
            </w:pPr>
            <w:r w:rsidRPr="001730DE">
              <w:rPr>
                <w:sz w:val="24"/>
                <w:szCs w:val="24"/>
              </w:rPr>
              <w:t xml:space="preserve">1.1.1. Надежность обслуживания систем теплоснабжения </w:t>
            </w:r>
          </w:p>
        </w:tc>
      </w:tr>
      <w:tr w:rsidR="008004A4" w:rsidRPr="001730DE" w:rsidTr="00B169FB">
        <w:trPr>
          <w:trHeight w:val="1272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730DE" w:rsidRDefault="008004A4" w:rsidP="00B169FB">
            <w:pPr>
              <w:ind w:right="-28"/>
              <w:rPr>
                <w:sz w:val="24"/>
                <w:szCs w:val="24"/>
              </w:rPr>
            </w:pPr>
            <w:r w:rsidRPr="001730DE">
              <w:rPr>
                <w:sz w:val="24"/>
                <w:szCs w:val="24"/>
              </w:rPr>
              <w:t xml:space="preserve">Количество аварий и повреждений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1730DE">
                <w:rPr>
                  <w:sz w:val="24"/>
                  <w:szCs w:val="24"/>
                </w:rPr>
                <w:t>1 км</w:t>
              </w:r>
            </w:smartTag>
            <w:r w:rsidRPr="001730DE">
              <w:rPr>
                <w:sz w:val="24"/>
                <w:szCs w:val="24"/>
              </w:rPr>
              <w:t xml:space="preserve"> сети в год (с учетом повреждения оборудования)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730DE" w:rsidRDefault="008004A4" w:rsidP="00B169FB">
            <w:pPr>
              <w:ind w:right="-28"/>
              <w:rPr>
                <w:sz w:val="24"/>
                <w:szCs w:val="24"/>
              </w:rPr>
            </w:pPr>
            <w:r w:rsidRPr="001730DE">
              <w:rPr>
                <w:sz w:val="24"/>
                <w:szCs w:val="24"/>
              </w:rPr>
              <w:t xml:space="preserve">Используется для оценки надежности работы систем теплоснабжения, анализа необходимой замены сетей и оборудования и определения </w:t>
            </w:r>
            <w:r w:rsidRPr="001730DE">
              <w:rPr>
                <w:sz w:val="24"/>
                <w:szCs w:val="24"/>
              </w:rPr>
              <w:br/>
              <w:t xml:space="preserve">потребности в инвестициях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730DE" w:rsidRDefault="008004A4" w:rsidP="00B169FB">
            <w:pPr>
              <w:rPr>
                <w:sz w:val="24"/>
                <w:szCs w:val="24"/>
              </w:rPr>
            </w:pPr>
            <w:proofErr w:type="spellStart"/>
            <w:r w:rsidRPr="001730DE">
              <w:rPr>
                <w:sz w:val="24"/>
                <w:szCs w:val="24"/>
              </w:rPr>
              <w:t>н</w:t>
            </w:r>
            <w:proofErr w:type="spellEnd"/>
            <w:r w:rsidRPr="001730DE">
              <w:rPr>
                <w:sz w:val="24"/>
                <w:szCs w:val="24"/>
              </w:rPr>
              <w:t>/</w:t>
            </w:r>
            <w:proofErr w:type="spellStart"/>
            <w:r w:rsidRPr="001730DE"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730DE" w:rsidRDefault="008004A4" w:rsidP="00B169FB">
            <w:pPr>
              <w:jc w:val="center"/>
              <w:rPr>
                <w:sz w:val="24"/>
                <w:szCs w:val="24"/>
              </w:rPr>
            </w:pPr>
            <w:r w:rsidRPr="001730DE">
              <w:rPr>
                <w:sz w:val="24"/>
                <w:szCs w:val="24"/>
              </w:rPr>
              <w:t>0,3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730DE" w:rsidRDefault="008004A4" w:rsidP="00B169FB">
            <w:pPr>
              <w:jc w:val="center"/>
              <w:rPr>
                <w:sz w:val="24"/>
                <w:szCs w:val="24"/>
              </w:rPr>
            </w:pPr>
            <w:r w:rsidRPr="001730DE">
              <w:rPr>
                <w:sz w:val="24"/>
                <w:szCs w:val="24"/>
              </w:rPr>
              <w:t>0,3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730DE" w:rsidRDefault="008004A4" w:rsidP="00B169FB">
            <w:pPr>
              <w:rPr>
                <w:sz w:val="24"/>
                <w:szCs w:val="24"/>
              </w:rPr>
            </w:pPr>
            <w:r w:rsidRPr="001730DE">
              <w:rPr>
                <w:sz w:val="24"/>
                <w:szCs w:val="24"/>
              </w:rPr>
              <w:t xml:space="preserve">Количество аварий и повреждений, требующих проведения аварийно – восстановительных работ (как с отключением потребителей, так и без него), определяется по журналам аварийно – диспетчерской службы предприятия. В результате реализации Программы значение данного показателя не должно превышать 0,3 аварии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1730DE">
                <w:rPr>
                  <w:sz w:val="24"/>
                  <w:szCs w:val="24"/>
                </w:rPr>
                <w:t>1 км</w:t>
              </w:r>
            </w:smartTag>
            <w:r w:rsidRPr="001730DE">
              <w:rPr>
                <w:sz w:val="24"/>
                <w:szCs w:val="24"/>
              </w:rPr>
              <w:t xml:space="preserve"> сети </w:t>
            </w:r>
          </w:p>
        </w:tc>
      </w:tr>
      <w:tr w:rsidR="008004A4" w:rsidRPr="004D000C" w:rsidTr="00B169FB">
        <w:trPr>
          <w:trHeight w:val="1440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6A4F89" w:rsidRDefault="008004A4" w:rsidP="00B169FB">
            <w:pPr>
              <w:rPr>
                <w:sz w:val="24"/>
                <w:szCs w:val="24"/>
              </w:rPr>
            </w:pPr>
            <w:r w:rsidRPr="006A4F89">
              <w:rPr>
                <w:sz w:val="24"/>
                <w:szCs w:val="24"/>
              </w:rPr>
              <w:t xml:space="preserve">Износ коммунальных систем, %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6A4F89" w:rsidRDefault="008004A4" w:rsidP="00B169FB">
            <w:pPr>
              <w:ind w:right="-28"/>
              <w:rPr>
                <w:sz w:val="24"/>
                <w:szCs w:val="24"/>
              </w:rPr>
            </w:pPr>
            <w:r w:rsidRPr="006A4F89">
              <w:rPr>
                <w:sz w:val="24"/>
                <w:szCs w:val="24"/>
              </w:rPr>
              <w:t xml:space="preserve">Используется для оценки надежности работы систем теплоснабжения, анализа необходимой замены оборудования и определения потребности в инвестициях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6A4F89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6A4F89" w:rsidRDefault="008004A4" w:rsidP="00B169FB">
            <w:pPr>
              <w:jc w:val="center"/>
              <w:rPr>
                <w:sz w:val="24"/>
                <w:szCs w:val="24"/>
              </w:rPr>
            </w:pPr>
            <w:r w:rsidRPr="006A4F89">
              <w:rPr>
                <w:sz w:val="24"/>
                <w:szCs w:val="24"/>
              </w:rPr>
              <w:t>5</w:t>
            </w:r>
          </w:p>
          <w:p w:rsidR="008004A4" w:rsidRPr="006A4F89" w:rsidRDefault="008004A4" w:rsidP="00B16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6A4F89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6A4F89" w:rsidRDefault="008004A4" w:rsidP="00B169FB">
            <w:pPr>
              <w:rPr>
                <w:sz w:val="24"/>
                <w:szCs w:val="24"/>
              </w:rPr>
            </w:pPr>
            <w:r w:rsidRPr="006A4F89">
              <w:rPr>
                <w:sz w:val="24"/>
                <w:szCs w:val="24"/>
              </w:rPr>
              <w:t xml:space="preserve">Конкретное значение определяется по данным организации, оказывающей услуги по теплоснабжению </w:t>
            </w:r>
          </w:p>
        </w:tc>
      </w:tr>
      <w:tr w:rsidR="008004A4" w:rsidRPr="004D000C" w:rsidTr="00B169FB">
        <w:trPr>
          <w:trHeight w:val="720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6A4F89" w:rsidRDefault="008004A4" w:rsidP="00B169FB">
            <w:pPr>
              <w:rPr>
                <w:sz w:val="24"/>
                <w:szCs w:val="24"/>
              </w:rPr>
            </w:pPr>
            <w:r w:rsidRPr="006A4F89">
              <w:rPr>
                <w:sz w:val="24"/>
                <w:szCs w:val="24"/>
              </w:rPr>
              <w:t xml:space="preserve">Протяженность </w:t>
            </w:r>
            <w:r w:rsidRPr="006A4F89">
              <w:rPr>
                <w:sz w:val="24"/>
                <w:szCs w:val="24"/>
              </w:rPr>
              <w:br/>
              <w:t xml:space="preserve">сетей, нуждающихся </w:t>
            </w:r>
            <w:r w:rsidRPr="006A4F89">
              <w:rPr>
                <w:sz w:val="24"/>
                <w:szCs w:val="24"/>
              </w:rPr>
              <w:br/>
              <w:t>в замене, % от общей протяженности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6A4F89" w:rsidRDefault="008004A4" w:rsidP="00B169FB">
            <w:pPr>
              <w:ind w:right="-28"/>
              <w:rPr>
                <w:sz w:val="24"/>
                <w:szCs w:val="24"/>
              </w:rPr>
            </w:pPr>
            <w:r w:rsidRPr="006A4F89">
              <w:rPr>
                <w:sz w:val="24"/>
                <w:szCs w:val="24"/>
              </w:rPr>
              <w:t xml:space="preserve">Используется для оценки объемов работ и затрат на ремонт сетей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6A4F89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6A4F89" w:rsidRDefault="008004A4" w:rsidP="00B169FB">
            <w:pPr>
              <w:jc w:val="center"/>
              <w:rPr>
                <w:sz w:val="24"/>
                <w:szCs w:val="24"/>
              </w:rPr>
            </w:pPr>
            <w:r w:rsidRPr="006A4F89">
              <w:rPr>
                <w:sz w:val="24"/>
                <w:szCs w:val="24"/>
              </w:rPr>
              <w:t>0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6A4F89" w:rsidRDefault="008004A4" w:rsidP="00B169FB">
            <w:pPr>
              <w:jc w:val="center"/>
              <w:rPr>
                <w:sz w:val="24"/>
                <w:szCs w:val="24"/>
              </w:rPr>
            </w:pPr>
            <w:r w:rsidRPr="006A4F89">
              <w:rPr>
                <w:sz w:val="24"/>
                <w:szCs w:val="24"/>
              </w:rPr>
              <w:t>0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6A4F89" w:rsidRDefault="008004A4" w:rsidP="00B169FB">
            <w:pPr>
              <w:rPr>
                <w:sz w:val="24"/>
                <w:szCs w:val="24"/>
              </w:rPr>
            </w:pPr>
            <w:r w:rsidRPr="006A4F89">
              <w:rPr>
                <w:sz w:val="24"/>
                <w:szCs w:val="24"/>
              </w:rPr>
              <w:t xml:space="preserve">Конкретное значение определяется по данным организации, оказывающей услуги по теплоснабжению </w:t>
            </w:r>
          </w:p>
        </w:tc>
      </w:tr>
      <w:tr w:rsidR="008004A4" w:rsidRPr="004D000C" w:rsidTr="00B169FB">
        <w:trPr>
          <w:trHeight w:val="64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rPr>
                <w:sz w:val="24"/>
                <w:szCs w:val="24"/>
              </w:rPr>
            </w:pPr>
            <w:r w:rsidRPr="0011546F">
              <w:rPr>
                <w:sz w:val="24"/>
                <w:szCs w:val="24"/>
              </w:rPr>
              <w:t xml:space="preserve">Доля ежегодно заменяемых сетей, </w:t>
            </w:r>
            <w:proofErr w:type="gramStart"/>
            <w:r w:rsidRPr="0011546F">
              <w:rPr>
                <w:sz w:val="24"/>
                <w:szCs w:val="24"/>
              </w:rPr>
              <w:t>в</w:t>
            </w:r>
            <w:proofErr w:type="gramEnd"/>
            <w:r w:rsidRPr="0011546F">
              <w:rPr>
                <w:sz w:val="24"/>
                <w:szCs w:val="24"/>
              </w:rPr>
              <w:t xml:space="preserve"> % от их общей протяженности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ind w:right="-28"/>
              <w:rPr>
                <w:sz w:val="24"/>
                <w:szCs w:val="24"/>
              </w:rPr>
            </w:pPr>
            <w:r w:rsidRPr="0011546F">
              <w:rPr>
                <w:sz w:val="24"/>
                <w:szCs w:val="24"/>
              </w:rPr>
              <w:t xml:space="preserve">Используется для оценки объемов работ и затрат на ремонт сетей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jc w:val="center"/>
              <w:rPr>
                <w:sz w:val="24"/>
                <w:szCs w:val="24"/>
              </w:rPr>
            </w:pPr>
            <w:proofErr w:type="spellStart"/>
            <w:r w:rsidRPr="0011546F">
              <w:rPr>
                <w:sz w:val="24"/>
                <w:szCs w:val="24"/>
              </w:rPr>
              <w:t>н</w:t>
            </w:r>
            <w:proofErr w:type="spellEnd"/>
            <w:r w:rsidRPr="0011546F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11546F"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rPr>
                <w:sz w:val="24"/>
                <w:szCs w:val="24"/>
              </w:rPr>
            </w:pPr>
            <w:r w:rsidRPr="0011546F">
              <w:rPr>
                <w:sz w:val="24"/>
                <w:szCs w:val="24"/>
              </w:rPr>
              <w:t xml:space="preserve">Конкретное значение определяется, исходя из соотношения показателей потребности в замене изношенных сетей, финансовых и производственно </w:t>
            </w:r>
            <w:r>
              <w:rPr>
                <w:sz w:val="24"/>
                <w:szCs w:val="24"/>
              </w:rPr>
              <w:t>–</w:t>
            </w:r>
            <w:r w:rsidRPr="0011546F">
              <w:rPr>
                <w:sz w:val="24"/>
                <w:szCs w:val="24"/>
              </w:rPr>
              <w:t xml:space="preserve"> технических возможностей организаций теплоснабжения, социальных ограничений в динамике тарифов и возможностей бюджета по целевому финансированию либо возврату кредитных ресурсов</w:t>
            </w:r>
          </w:p>
        </w:tc>
      </w:tr>
      <w:tr w:rsidR="008004A4" w:rsidRPr="004D000C" w:rsidTr="00B169FB">
        <w:trPr>
          <w:trHeight w:val="910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6A4F89" w:rsidRDefault="008004A4" w:rsidP="00B169FB">
            <w:pPr>
              <w:rPr>
                <w:sz w:val="24"/>
                <w:szCs w:val="24"/>
              </w:rPr>
            </w:pPr>
            <w:r w:rsidRPr="006A4F89">
              <w:rPr>
                <w:sz w:val="24"/>
                <w:szCs w:val="24"/>
              </w:rPr>
              <w:lastRenderedPageBreak/>
              <w:t>Уровень потерь и неучтенных расходов</w:t>
            </w:r>
            <w:r w:rsidRPr="006A4F89">
              <w:rPr>
                <w:sz w:val="24"/>
                <w:szCs w:val="24"/>
              </w:rPr>
              <w:br/>
              <w:t xml:space="preserve">тепловой энергии, % от общего объема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6A4F89" w:rsidRDefault="008004A4" w:rsidP="00B169FB">
            <w:pPr>
              <w:ind w:right="-28"/>
              <w:rPr>
                <w:sz w:val="24"/>
                <w:szCs w:val="24"/>
              </w:rPr>
            </w:pPr>
            <w:r w:rsidRPr="006A4F89">
              <w:rPr>
                <w:sz w:val="24"/>
                <w:szCs w:val="24"/>
              </w:rPr>
              <w:t xml:space="preserve">Используется для оценки надежности систем теплоснабжения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6A4F89" w:rsidRDefault="008004A4" w:rsidP="00B169F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6A4F89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6A4F89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6A4F89" w:rsidRDefault="008004A4" w:rsidP="00B169FB">
            <w:pPr>
              <w:rPr>
                <w:sz w:val="24"/>
                <w:szCs w:val="24"/>
              </w:rPr>
            </w:pPr>
            <w:r w:rsidRPr="006A4F89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6A4F89">
                <w:rPr>
                  <w:sz w:val="24"/>
                  <w:szCs w:val="24"/>
                </w:rPr>
                <w:t>201</w:t>
              </w:r>
              <w:r>
                <w:rPr>
                  <w:sz w:val="24"/>
                  <w:szCs w:val="24"/>
                </w:rPr>
                <w:t>6</w:t>
              </w:r>
              <w:r w:rsidRPr="006A4F89">
                <w:rPr>
                  <w:sz w:val="24"/>
                  <w:szCs w:val="24"/>
                </w:rPr>
                <w:t xml:space="preserve"> г</w:t>
              </w:r>
            </w:smartTag>
            <w:r w:rsidRPr="006A4F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данные об</w:t>
            </w:r>
            <w:r w:rsidRPr="006A4F89">
              <w:rPr>
                <w:sz w:val="24"/>
                <w:szCs w:val="24"/>
              </w:rPr>
              <w:t xml:space="preserve"> уров</w:t>
            </w:r>
            <w:r>
              <w:rPr>
                <w:sz w:val="24"/>
                <w:szCs w:val="24"/>
              </w:rPr>
              <w:t>не</w:t>
            </w:r>
            <w:r w:rsidRPr="006A4F89">
              <w:rPr>
                <w:sz w:val="24"/>
                <w:szCs w:val="24"/>
              </w:rPr>
              <w:t xml:space="preserve"> потерь тепловой энергии </w:t>
            </w:r>
            <w:r>
              <w:rPr>
                <w:sz w:val="24"/>
                <w:szCs w:val="24"/>
              </w:rPr>
              <w:t>отсутствуют.</w:t>
            </w:r>
            <w:r w:rsidRPr="006A4F89">
              <w:rPr>
                <w:sz w:val="24"/>
                <w:szCs w:val="24"/>
              </w:rPr>
              <w:t xml:space="preserve"> В ходе реализации Программы </w:t>
            </w:r>
            <w:r w:rsidRPr="006A4F89">
              <w:rPr>
                <w:sz w:val="24"/>
                <w:szCs w:val="24"/>
              </w:rPr>
              <w:br/>
              <w:t xml:space="preserve">в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6A4F89">
                <w:rPr>
                  <w:sz w:val="24"/>
                  <w:szCs w:val="24"/>
                </w:rPr>
                <w:t>202</w:t>
              </w:r>
              <w:r>
                <w:rPr>
                  <w:sz w:val="24"/>
                  <w:szCs w:val="24"/>
                </w:rPr>
                <w:t>5</w:t>
              </w:r>
              <w:r w:rsidRPr="006A4F89">
                <w:rPr>
                  <w:sz w:val="24"/>
                  <w:szCs w:val="24"/>
                </w:rPr>
                <w:t xml:space="preserve"> г</w:t>
              </w:r>
            </w:smartTag>
            <w:r w:rsidRPr="006A4F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должны составлять</w:t>
            </w:r>
            <w:r w:rsidRPr="006A4F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 более</w:t>
            </w:r>
            <w:r w:rsidRPr="006A4F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  <w:r w:rsidRPr="006A4F89">
              <w:rPr>
                <w:sz w:val="24"/>
                <w:szCs w:val="24"/>
              </w:rPr>
              <w:t xml:space="preserve"> %.</w:t>
            </w:r>
          </w:p>
        </w:tc>
      </w:tr>
      <w:tr w:rsidR="008004A4" w:rsidRPr="004D000C" w:rsidTr="00B169FB">
        <w:trPr>
          <w:trHeight w:val="64"/>
          <w:jc w:val="center"/>
        </w:trPr>
        <w:tc>
          <w:tcPr>
            <w:tcW w:w="5000" w:type="pct"/>
            <w:gridSpan w:val="6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B29CF" w:rsidRDefault="008004A4" w:rsidP="00B169FB">
            <w:pPr>
              <w:ind w:right="-28"/>
              <w:rPr>
                <w:sz w:val="24"/>
                <w:szCs w:val="24"/>
              </w:rPr>
            </w:pPr>
            <w:r w:rsidRPr="001B29CF">
              <w:rPr>
                <w:sz w:val="24"/>
                <w:szCs w:val="24"/>
              </w:rPr>
              <w:t xml:space="preserve">1.1.2. Сбалансированность систем теплоснабжения </w:t>
            </w:r>
          </w:p>
        </w:tc>
      </w:tr>
      <w:tr w:rsidR="008004A4" w:rsidRPr="004D000C" w:rsidTr="00B169FB">
        <w:trPr>
          <w:trHeight w:val="1057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B29CF" w:rsidRDefault="008004A4" w:rsidP="00B169FB">
            <w:pPr>
              <w:rPr>
                <w:sz w:val="24"/>
                <w:szCs w:val="24"/>
              </w:rPr>
            </w:pPr>
            <w:r w:rsidRPr="001B29CF">
              <w:rPr>
                <w:sz w:val="24"/>
                <w:szCs w:val="24"/>
              </w:rPr>
              <w:t xml:space="preserve">Уровень использования </w:t>
            </w:r>
            <w:r w:rsidRPr="001B29CF">
              <w:rPr>
                <w:sz w:val="24"/>
                <w:szCs w:val="24"/>
              </w:rPr>
              <w:br/>
              <w:t>производственных мощностей, % от располагаемой</w:t>
            </w:r>
            <w:r>
              <w:rPr>
                <w:sz w:val="24"/>
                <w:szCs w:val="24"/>
              </w:rPr>
              <w:t xml:space="preserve"> </w:t>
            </w:r>
            <w:r w:rsidRPr="001B29CF">
              <w:rPr>
                <w:sz w:val="24"/>
                <w:szCs w:val="24"/>
              </w:rPr>
              <w:t xml:space="preserve">мощности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B29CF" w:rsidRDefault="008004A4" w:rsidP="00B169FB">
            <w:pPr>
              <w:ind w:right="-28"/>
              <w:rPr>
                <w:sz w:val="24"/>
                <w:szCs w:val="24"/>
              </w:rPr>
            </w:pPr>
            <w:r w:rsidRPr="001B29CF">
              <w:rPr>
                <w:sz w:val="24"/>
                <w:szCs w:val="24"/>
              </w:rPr>
              <w:t>Используется для оценки качества оказываемых услуг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B29CF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B29CF" w:rsidRDefault="008004A4" w:rsidP="00B169FB">
            <w:pPr>
              <w:jc w:val="center"/>
              <w:rPr>
                <w:sz w:val="24"/>
                <w:szCs w:val="24"/>
              </w:rPr>
            </w:pPr>
            <w:r w:rsidRPr="001B29C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B29CF" w:rsidRDefault="008004A4" w:rsidP="00B169FB">
            <w:pPr>
              <w:jc w:val="center"/>
              <w:rPr>
                <w:sz w:val="24"/>
                <w:szCs w:val="24"/>
              </w:rPr>
            </w:pPr>
            <w:r w:rsidRPr="001B29CF">
              <w:rPr>
                <w:sz w:val="24"/>
                <w:szCs w:val="24"/>
              </w:rPr>
              <w:t>93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B29CF" w:rsidRDefault="008004A4" w:rsidP="00B169FB">
            <w:pPr>
              <w:rPr>
                <w:sz w:val="24"/>
                <w:szCs w:val="24"/>
              </w:rPr>
            </w:pPr>
            <w:r w:rsidRPr="001B29CF">
              <w:rPr>
                <w:sz w:val="24"/>
                <w:szCs w:val="24"/>
              </w:rPr>
              <w:t xml:space="preserve">Конкретное значение </w:t>
            </w:r>
            <w:r w:rsidRPr="001B29CF">
              <w:rPr>
                <w:sz w:val="24"/>
                <w:szCs w:val="24"/>
              </w:rPr>
              <w:br/>
              <w:t xml:space="preserve">определяется исходя </w:t>
            </w:r>
            <w:r w:rsidRPr="001B29CF">
              <w:rPr>
                <w:sz w:val="24"/>
                <w:szCs w:val="24"/>
              </w:rPr>
              <w:br/>
              <w:t xml:space="preserve">из данных организации, </w:t>
            </w:r>
            <w:r w:rsidRPr="001B29CF">
              <w:rPr>
                <w:sz w:val="24"/>
                <w:szCs w:val="24"/>
              </w:rPr>
              <w:br/>
              <w:t xml:space="preserve">оказывающей услуги в </w:t>
            </w:r>
            <w:r w:rsidRPr="001B29CF">
              <w:rPr>
                <w:sz w:val="24"/>
                <w:szCs w:val="24"/>
              </w:rPr>
              <w:br/>
              <w:t xml:space="preserve">сфере теплоснабжения </w:t>
            </w:r>
          </w:p>
        </w:tc>
      </w:tr>
      <w:tr w:rsidR="008004A4" w:rsidRPr="004D000C" w:rsidTr="00B169FB">
        <w:trPr>
          <w:trHeight w:val="64"/>
          <w:jc w:val="center"/>
        </w:trPr>
        <w:tc>
          <w:tcPr>
            <w:tcW w:w="5000" w:type="pct"/>
            <w:gridSpan w:val="6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5F35AD" w:rsidRDefault="008004A4" w:rsidP="00B169FB">
            <w:pPr>
              <w:ind w:right="-28"/>
              <w:rPr>
                <w:b/>
                <w:sz w:val="24"/>
                <w:szCs w:val="24"/>
              </w:rPr>
            </w:pPr>
            <w:r w:rsidRPr="005F35AD">
              <w:rPr>
                <w:b/>
                <w:sz w:val="24"/>
                <w:szCs w:val="24"/>
              </w:rPr>
              <w:t xml:space="preserve">2. Водоснабжение </w:t>
            </w:r>
          </w:p>
        </w:tc>
      </w:tr>
      <w:tr w:rsidR="008004A4" w:rsidRPr="004D000C" w:rsidTr="00B169FB">
        <w:trPr>
          <w:trHeight w:val="64"/>
          <w:jc w:val="center"/>
        </w:trPr>
        <w:tc>
          <w:tcPr>
            <w:tcW w:w="5000" w:type="pct"/>
            <w:gridSpan w:val="6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B29CF" w:rsidRDefault="008004A4" w:rsidP="00B169FB">
            <w:pPr>
              <w:ind w:right="-28"/>
              <w:rPr>
                <w:sz w:val="24"/>
                <w:szCs w:val="24"/>
              </w:rPr>
            </w:pPr>
            <w:r w:rsidRPr="001B29CF">
              <w:rPr>
                <w:sz w:val="24"/>
                <w:szCs w:val="24"/>
              </w:rPr>
              <w:t>2.1. Технические (</w:t>
            </w:r>
            <w:proofErr w:type="spellStart"/>
            <w:r w:rsidRPr="001B29CF">
              <w:rPr>
                <w:sz w:val="24"/>
                <w:szCs w:val="24"/>
              </w:rPr>
              <w:t>надежностные</w:t>
            </w:r>
            <w:proofErr w:type="spellEnd"/>
            <w:r w:rsidRPr="001B29CF">
              <w:rPr>
                <w:sz w:val="24"/>
                <w:szCs w:val="24"/>
              </w:rPr>
              <w:t>) показатели</w:t>
            </w:r>
          </w:p>
        </w:tc>
      </w:tr>
      <w:tr w:rsidR="008004A4" w:rsidRPr="004D000C" w:rsidTr="00B169FB">
        <w:trPr>
          <w:trHeight w:val="240"/>
          <w:jc w:val="center"/>
        </w:trPr>
        <w:tc>
          <w:tcPr>
            <w:tcW w:w="5000" w:type="pct"/>
            <w:gridSpan w:val="6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B29CF" w:rsidRDefault="008004A4" w:rsidP="00B169FB">
            <w:pPr>
              <w:ind w:right="-28"/>
              <w:rPr>
                <w:sz w:val="24"/>
                <w:szCs w:val="24"/>
              </w:rPr>
            </w:pPr>
            <w:r w:rsidRPr="001B29CF">
              <w:rPr>
                <w:sz w:val="24"/>
                <w:szCs w:val="24"/>
              </w:rPr>
              <w:t>2.1.1. Надежность обслуживания систем водоснабжения</w:t>
            </w:r>
          </w:p>
        </w:tc>
      </w:tr>
      <w:tr w:rsidR="008004A4" w:rsidRPr="004D000C" w:rsidTr="00B169FB">
        <w:trPr>
          <w:trHeight w:val="3023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B29CF" w:rsidRDefault="008004A4" w:rsidP="00B169FB">
            <w:pPr>
              <w:rPr>
                <w:sz w:val="24"/>
                <w:szCs w:val="24"/>
              </w:rPr>
            </w:pPr>
            <w:r w:rsidRPr="001B29CF">
              <w:rPr>
                <w:sz w:val="24"/>
                <w:szCs w:val="24"/>
              </w:rPr>
              <w:t xml:space="preserve">Количество аварий и повреждений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1B29CF">
                <w:rPr>
                  <w:sz w:val="24"/>
                  <w:szCs w:val="24"/>
                </w:rPr>
                <w:t>1 км</w:t>
              </w:r>
            </w:smartTag>
            <w:r w:rsidRPr="001B29CF">
              <w:rPr>
                <w:sz w:val="24"/>
                <w:szCs w:val="24"/>
              </w:rPr>
              <w:t xml:space="preserve"> сети в год (с учетом повреждения оборудования)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B29CF" w:rsidRDefault="008004A4" w:rsidP="00B169FB">
            <w:pPr>
              <w:ind w:right="-28"/>
              <w:rPr>
                <w:sz w:val="24"/>
                <w:szCs w:val="24"/>
              </w:rPr>
            </w:pPr>
            <w:r w:rsidRPr="001B29CF">
              <w:rPr>
                <w:sz w:val="24"/>
                <w:szCs w:val="24"/>
              </w:rPr>
              <w:t xml:space="preserve">Используется для оценки надежности работы систем водоснабжения, анализа необходимой замены сетей и оборудования и определения </w:t>
            </w:r>
            <w:r w:rsidRPr="001B29CF">
              <w:rPr>
                <w:sz w:val="24"/>
                <w:szCs w:val="24"/>
              </w:rPr>
              <w:br/>
              <w:t xml:space="preserve">потребности в инвестициях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B29CF" w:rsidRDefault="008004A4" w:rsidP="00B169FB">
            <w:pPr>
              <w:jc w:val="center"/>
              <w:rPr>
                <w:sz w:val="24"/>
                <w:szCs w:val="24"/>
              </w:rPr>
            </w:pPr>
            <w:proofErr w:type="spellStart"/>
            <w:r w:rsidRPr="001B29CF">
              <w:rPr>
                <w:sz w:val="24"/>
                <w:szCs w:val="24"/>
              </w:rPr>
              <w:t>н</w:t>
            </w:r>
            <w:proofErr w:type="spellEnd"/>
            <w:r w:rsidRPr="001B29CF">
              <w:rPr>
                <w:sz w:val="24"/>
                <w:szCs w:val="24"/>
              </w:rPr>
              <w:t>/</w:t>
            </w:r>
            <w:proofErr w:type="spellStart"/>
            <w:r w:rsidRPr="001B29CF"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B29CF" w:rsidRDefault="008004A4" w:rsidP="00B169FB">
            <w:pPr>
              <w:jc w:val="center"/>
              <w:rPr>
                <w:sz w:val="24"/>
                <w:szCs w:val="24"/>
              </w:rPr>
            </w:pPr>
            <w:r w:rsidRPr="001B29CF">
              <w:rPr>
                <w:sz w:val="24"/>
                <w:szCs w:val="24"/>
              </w:rPr>
              <w:t>1,9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B29CF" w:rsidRDefault="008004A4" w:rsidP="00B169FB">
            <w:pPr>
              <w:jc w:val="center"/>
              <w:rPr>
                <w:sz w:val="24"/>
                <w:szCs w:val="24"/>
              </w:rPr>
            </w:pPr>
            <w:r w:rsidRPr="001B29CF">
              <w:rPr>
                <w:sz w:val="24"/>
                <w:szCs w:val="24"/>
              </w:rPr>
              <w:t>0,3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B29CF" w:rsidRDefault="008004A4" w:rsidP="00B169FB">
            <w:pPr>
              <w:rPr>
                <w:sz w:val="24"/>
                <w:szCs w:val="24"/>
              </w:rPr>
            </w:pPr>
            <w:r w:rsidRPr="001B29CF">
              <w:rPr>
                <w:sz w:val="24"/>
                <w:szCs w:val="24"/>
              </w:rPr>
              <w:t xml:space="preserve">Количество аварий и повреждений, требующих проведения аварийно - восстановительных работ (как с отключением потребителей, так и без него), определяется по журналам аварийно - диспетчерской службы предприятия. В результате реализации Программы значение данного показателя не должно превышать 0,3 аварии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1B29CF">
                <w:rPr>
                  <w:sz w:val="24"/>
                  <w:szCs w:val="24"/>
                </w:rPr>
                <w:t>1 км</w:t>
              </w:r>
            </w:smartTag>
            <w:r w:rsidRPr="001B29CF">
              <w:rPr>
                <w:sz w:val="24"/>
                <w:szCs w:val="24"/>
              </w:rPr>
              <w:t xml:space="preserve"> сети </w:t>
            </w:r>
          </w:p>
        </w:tc>
      </w:tr>
      <w:tr w:rsidR="008004A4" w:rsidRPr="004D000C" w:rsidTr="00B169FB">
        <w:trPr>
          <w:trHeight w:val="1440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rPr>
                <w:sz w:val="24"/>
                <w:szCs w:val="24"/>
              </w:rPr>
            </w:pPr>
            <w:r w:rsidRPr="0011546F">
              <w:rPr>
                <w:sz w:val="24"/>
                <w:szCs w:val="24"/>
              </w:rPr>
              <w:t xml:space="preserve">Износ коммунальных систем, %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ind w:right="-28"/>
              <w:rPr>
                <w:sz w:val="24"/>
                <w:szCs w:val="24"/>
              </w:rPr>
            </w:pPr>
            <w:r w:rsidRPr="0011546F">
              <w:rPr>
                <w:sz w:val="24"/>
                <w:szCs w:val="24"/>
              </w:rPr>
              <w:t xml:space="preserve">Используется для оценки надежности работы систем водоснабжения, анализа необходимой замены оборудования и определения потребности в инвестициях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jc w:val="center"/>
              <w:rPr>
                <w:sz w:val="24"/>
                <w:szCs w:val="24"/>
              </w:rPr>
            </w:pPr>
            <w:r w:rsidRPr="0011546F">
              <w:rPr>
                <w:sz w:val="24"/>
                <w:szCs w:val="24"/>
              </w:rPr>
              <w:t>5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jc w:val="center"/>
              <w:rPr>
                <w:sz w:val="24"/>
                <w:szCs w:val="24"/>
              </w:rPr>
            </w:pPr>
            <w:r w:rsidRPr="0011546F">
              <w:rPr>
                <w:sz w:val="24"/>
                <w:szCs w:val="24"/>
              </w:rPr>
              <w:t>5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rPr>
                <w:sz w:val="24"/>
                <w:szCs w:val="24"/>
              </w:rPr>
            </w:pPr>
            <w:r w:rsidRPr="0011546F">
              <w:rPr>
                <w:sz w:val="24"/>
                <w:szCs w:val="24"/>
              </w:rPr>
              <w:t xml:space="preserve">Конкретное значение определяется по данным организации, оказывающей услуги по водоснабжению </w:t>
            </w:r>
          </w:p>
        </w:tc>
      </w:tr>
      <w:tr w:rsidR="008004A4" w:rsidRPr="004D000C" w:rsidTr="00B169FB">
        <w:trPr>
          <w:trHeight w:val="720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rPr>
                <w:sz w:val="24"/>
                <w:szCs w:val="24"/>
              </w:rPr>
            </w:pPr>
            <w:r w:rsidRPr="0011546F">
              <w:rPr>
                <w:sz w:val="24"/>
                <w:szCs w:val="24"/>
              </w:rPr>
              <w:t xml:space="preserve">Протяженность </w:t>
            </w:r>
            <w:r w:rsidRPr="0011546F">
              <w:rPr>
                <w:sz w:val="24"/>
                <w:szCs w:val="24"/>
              </w:rPr>
              <w:br/>
              <w:t xml:space="preserve">сетей, нуждающихся </w:t>
            </w:r>
            <w:r w:rsidRPr="0011546F">
              <w:rPr>
                <w:sz w:val="24"/>
                <w:szCs w:val="24"/>
              </w:rPr>
              <w:br/>
              <w:t>в замене, % от общей протяженности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ind w:right="-28"/>
              <w:rPr>
                <w:sz w:val="24"/>
                <w:szCs w:val="24"/>
              </w:rPr>
            </w:pPr>
            <w:r w:rsidRPr="0011546F">
              <w:rPr>
                <w:sz w:val="24"/>
                <w:szCs w:val="24"/>
              </w:rPr>
              <w:t xml:space="preserve">Используется для оценки объемов работ и затрат на ремонт сетей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jc w:val="center"/>
              <w:rPr>
                <w:sz w:val="24"/>
                <w:szCs w:val="24"/>
              </w:rPr>
            </w:pPr>
            <w:r w:rsidRPr="0011546F">
              <w:rPr>
                <w:sz w:val="24"/>
                <w:szCs w:val="24"/>
              </w:rPr>
              <w:t>0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jc w:val="center"/>
              <w:rPr>
                <w:sz w:val="24"/>
                <w:szCs w:val="24"/>
              </w:rPr>
            </w:pPr>
            <w:r w:rsidRPr="0011546F">
              <w:rPr>
                <w:sz w:val="24"/>
                <w:szCs w:val="24"/>
              </w:rPr>
              <w:t>0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rPr>
                <w:sz w:val="24"/>
                <w:szCs w:val="24"/>
              </w:rPr>
            </w:pPr>
            <w:r w:rsidRPr="0011546F">
              <w:rPr>
                <w:sz w:val="24"/>
                <w:szCs w:val="24"/>
              </w:rPr>
              <w:t xml:space="preserve">Конкретное значение определяется по данным организации, оказывающей услуги по водоснабжению </w:t>
            </w:r>
          </w:p>
        </w:tc>
      </w:tr>
      <w:tr w:rsidR="008004A4" w:rsidRPr="004D000C" w:rsidTr="00B169FB">
        <w:trPr>
          <w:trHeight w:val="64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rPr>
                <w:sz w:val="24"/>
                <w:szCs w:val="24"/>
              </w:rPr>
            </w:pPr>
            <w:r w:rsidRPr="0011546F">
              <w:rPr>
                <w:sz w:val="24"/>
                <w:szCs w:val="24"/>
              </w:rPr>
              <w:t xml:space="preserve">Доля ежегодно заменяемых сетей, </w:t>
            </w:r>
            <w:proofErr w:type="gramStart"/>
            <w:r w:rsidRPr="0011546F">
              <w:rPr>
                <w:sz w:val="24"/>
                <w:szCs w:val="24"/>
              </w:rPr>
              <w:t>в</w:t>
            </w:r>
            <w:proofErr w:type="gramEnd"/>
            <w:r w:rsidRPr="0011546F">
              <w:rPr>
                <w:sz w:val="24"/>
                <w:szCs w:val="24"/>
              </w:rPr>
              <w:t xml:space="preserve"> % от их общей протяженности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ind w:right="-28"/>
              <w:rPr>
                <w:sz w:val="24"/>
                <w:szCs w:val="24"/>
              </w:rPr>
            </w:pPr>
            <w:r w:rsidRPr="0011546F">
              <w:rPr>
                <w:sz w:val="24"/>
                <w:szCs w:val="24"/>
              </w:rPr>
              <w:t>Используется для оценки объемов работ и затрат</w:t>
            </w:r>
            <w:r>
              <w:rPr>
                <w:sz w:val="24"/>
                <w:szCs w:val="24"/>
              </w:rPr>
              <w:t xml:space="preserve"> </w:t>
            </w:r>
            <w:r w:rsidRPr="0011546F">
              <w:rPr>
                <w:sz w:val="24"/>
                <w:szCs w:val="24"/>
              </w:rPr>
              <w:t xml:space="preserve"> на ремонт сетей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jc w:val="center"/>
              <w:rPr>
                <w:sz w:val="24"/>
                <w:szCs w:val="24"/>
              </w:rPr>
            </w:pPr>
            <w:proofErr w:type="spellStart"/>
            <w:r w:rsidRPr="0011546F">
              <w:rPr>
                <w:sz w:val="24"/>
                <w:szCs w:val="24"/>
              </w:rPr>
              <w:t>н</w:t>
            </w:r>
            <w:proofErr w:type="spellEnd"/>
            <w:r w:rsidRPr="0011546F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11546F"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jc w:val="center"/>
              <w:rPr>
                <w:sz w:val="24"/>
                <w:szCs w:val="24"/>
              </w:rPr>
            </w:pPr>
            <w:r w:rsidRPr="0011546F">
              <w:rPr>
                <w:sz w:val="24"/>
                <w:szCs w:val="24"/>
              </w:rPr>
              <w:t>5,5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jc w:val="center"/>
              <w:rPr>
                <w:sz w:val="24"/>
                <w:szCs w:val="24"/>
              </w:rPr>
            </w:pPr>
            <w:r w:rsidRPr="0011546F">
              <w:rPr>
                <w:sz w:val="24"/>
                <w:szCs w:val="24"/>
              </w:rPr>
              <w:t>5,5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rPr>
                <w:sz w:val="24"/>
                <w:szCs w:val="24"/>
              </w:rPr>
            </w:pPr>
            <w:r w:rsidRPr="0011546F">
              <w:rPr>
                <w:sz w:val="24"/>
                <w:szCs w:val="24"/>
              </w:rPr>
              <w:t xml:space="preserve">Конкретное значение определяется исходя из соотношения показателей потребности в замене изношенных сетей, финансовых и производственно - технических возможностей организаций водоснабжения, социальных ограничений в динамике тарифов </w:t>
            </w:r>
            <w:r w:rsidRPr="0011546F">
              <w:rPr>
                <w:sz w:val="24"/>
                <w:szCs w:val="24"/>
              </w:rPr>
              <w:lastRenderedPageBreak/>
              <w:t xml:space="preserve">и возможностей бюджета по целевому финансированию либо возврату кредитных ресурсов </w:t>
            </w:r>
          </w:p>
        </w:tc>
      </w:tr>
      <w:tr w:rsidR="008004A4" w:rsidRPr="004D000C" w:rsidTr="00B169FB">
        <w:trPr>
          <w:trHeight w:val="605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rPr>
                <w:sz w:val="24"/>
                <w:szCs w:val="24"/>
              </w:rPr>
            </w:pPr>
            <w:r w:rsidRPr="0011546F">
              <w:rPr>
                <w:sz w:val="24"/>
                <w:szCs w:val="24"/>
              </w:rPr>
              <w:lastRenderedPageBreak/>
              <w:t xml:space="preserve">Уровень потерь и неучтенных расходов, % от общего объема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ind w:right="-28"/>
              <w:rPr>
                <w:sz w:val="24"/>
                <w:szCs w:val="24"/>
              </w:rPr>
            </w:pPr>
            <w:r w:rsidRPr="0011546F">
              <w:rPr>
                <w:sz w:val="24"/>
                <w:szCs w:val="24"/>
              </w:rPr>
              <w:t xml:space="preserve">Используется для оценки надежности систем водоснабжения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11546F" w:rsidRDefault="008004A4" w:rsidP="00B169FB">
            <w:pPr>
              <w:rPr>
                <w:sz w:val="24"/>
                <w:szCs w:val="24"/>
              </w:rPr>
            </w:pPr>
            <w:r w:rsidRPr="0011546F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11546F">
                <w:rPr>
                  <w:sz w:val="24"/>
                  <w:szCs w:val="24"/>
                </w:rPr>
                <w:t>201</w:t>
              </w:r>
              <w:r>
                <w:rPr>
                  <w:sz w:val="24"/>
                  <w:szCs w:val="24"/>
                </w:rPr>
                <w:t>6</w:t>
              </w:r>
              <w:r w:rsidRPr="0011546F">
                <w:rPr>
                  <w:sz w:val="24"/>
                  <w:szCs w:val="24"/>
                </w:rPr>
                <w:t xml:space="preserve"> г</w:t>
              </w:r>
            </w:smartTag>
            <w:r w:rsidRPr="0011546F">
              <w:rPr>
                <w:sz w:val="24"/>
                <w:szCs w:val="24"/>
              </w:rPr>
              <w:t xml:space="preserve">. уровень потерь составляет  </w:t>
            </w:r>
            <w:r>
              <w:rPr>
                <w:sz w:val="24"/>
                <w:szCs w:val="24"/>
              </w:rPr>
              <w:t>34</w:t>
            </w:r>
            <w:r w:rsidRPr="0011546F">
              <w:rPr>
                <w:sz w:val="24"/>
                <w:szCs w:val="24"/>
              </w:rPr>
              <w:t xml:space="preserve"> %. В ходе реализации Программы в </w:t>
            </w:r>
            <w:smartTag w:uri="urn:schemas-microsoft-com:office:smarttags" w:element="metricconverter">
              <w:smartTagPr>
                <w:attr w:name="ProductID" w:val="2025 г"/>
              </w:smartTagPr>
              <w:r w:rsidRPr="0011546F">
                <w:rPr>
                  <w:sz w:val="24"/>
                  <w:szCs w:val="24"/>
                </w:rPr>
                <w:t>202</w:t>
              </w:r>
              <w:r>
                <w:rPr>
                  <w:sz w:val="24"/>
                  <w:szCs w:val="24"/>
                </w:rPr>
                <w:t>5</w:t>
              </w:r>
              <w:r w:rsidRPr="0011546F">
                <w:rPr>
                  <w:sz w:val="24"/>
                  <w:szCs w:val="24"/>
                </w:rPr>
                <w:t xml:space="preserve"> г</w:t>
              </w:r>
            </w:smartTag>
            <w:r w:rsidRPr="0011546F">
              <w:rPr>
                <w:sz w:val="24"/>
                <w:szCs w:val="24"/>
              </w:rPr>
              <w:t xml:space="preserve">. - </w:t>
            </w:r>
            <w:r>
              <w:rPr>
                <w:sz w:val="24"/>
                <w:szCs w:val="24"/>
              </w:rPr>
              <w:t>12</w:t>
            </w:r>
            <w:r w:rsidRPr="0011546F">
              <w:rPr>
                <w:sz w:val="24"/>
                <w:szCs w:val="24"/>
              </w:rPr>
              <w:t xml:space="preserve"> %. </w:t>
            </w:r>
          </w:p>
        </w:tc>
      </w:tr>
      <w:tr w:rsidR="008004A4" w:rsidRPr="004D000C" w:rsidTr="00B169FB">
        <w:trPr>
          <w:trHeight w:val="240"/>
          <w:jc w:val="center"/>
        </w:trPr>
        <w:tc>
          <w:tcPr>
            <w:tcW w:w="5000" w:type="pct"/>
            <w:gridSpan w:val="6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ind w:right="-28"/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 xml:space="preserve">2.1.2. Сбалансированность систем водоснабжения </w:t>
            </w:r>
          </w:p>
        </w:tc>
      </w:tr>
      <w:tr w:rsidR="008004A4" w:rsidRPr="004D000C" w:rsidTr="00B169FB">
        <w:trPr>
          <w:trHeight w:val="840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 xml:space="preserve">Уровень использования </w:t>
            </w:r>
            <w:r w:rsidRPr="00F2649C">
              <w:rPr>
                <w:sz w:val="24"/>
                <w:szCs w:val="24"/>
              </w:rPr>
              <w:br/>
              <w:t xml:space="preserve">производственных мощностей, % от установленной мощности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ind w:right="-28"/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>Используется для оценки качества оказываемых услуг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jc w:val="center"/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>85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 xml:space="preserve">Конкретное значение </w:t>
            </w:r>
            <w:r w:rsidRPr="00F2649C">
              <w:rPr>
                <w:sz w:val="24"/>
                <w:szCs w:val="24"/>
              </w:rPr>
              <w:br/>
              <w:t xml:space="preserve">определяется исходя </w:t>
            </w:r>
            <w:r w:rsidRPr="00F2649C">
              <w:rPr>
                <w:sz w:val="24"/>
                <w:szCs w:val="24"/>
              </w:rPr>
              <w:br/>
              <w:t xml:space="preserve">из данных организации, </w:t>
            </w:r>
            <w:r w:rsidRPr="00F2649C">
              <w:rPr>
                <w:sz w:val="24"/>
                <w:szCs w:val="24"/>
              </w:rPr>
              <w:br/>
              <w:t xml:space="preserve">оказывающей услуги в </w:t>
            </w:r>
            <w:r w:rsidRPr="00F2649C">
              <w:rPr>
                <w:sz w:val="24"/>
                <w:szCs w:val="24"/>
              </w:rPr>
              <w:br/>
              <w:t xml:space="preserve">сфере водоснабжения </w:t>
            </w:r>
          </w:p>
        </w:tc>
      </w:tr>
      <w:tr w:rsidR="008004A4" w:rsidRPr="004D000C" w:rsidTr="00B169FB">
        <w:trPr>
          <w:trHeight w:val="64"/>
          <w:jc w:val="center"/>
        </w:trPr>
        <w:tc>
          <w:tcPr>
            <w:tcW w:w="5000" w:type="pct"/>
            <w:gridSpan w:val="6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5F35AD" w:rsidRDefault="008004A4" w:rsidP="00B169FB">
            <w:pPr>
              <w:ind w:right="-28"/>
              <w:rPr>
                <w:b/>
                <w:sz w:val="24"/>
                <w:szCs w:val="24"/>
              </w:rPr>
            </w:pPr>
            <w:r w:rsidRPr="005F35AD">
              <w:rPr>
                <w:b/>
                <w:sz w:val="24"/>
                <w:szCs w:val="24"/>
              </w:rPr>
              <w:t xml:space="preserve">3. Водоотведение </w:t>
            </w:r>
          </w:p>
        </w:tc>
      </w:tr>
      <w:tr w:rsidR="008004A4" w:rsidRPr="004D000C" w:rsidTr="00B169FB">
        <w:trPr>
          <w:trHeight w:val="264"/>
          <w:jc w:val="center"/>
        </w:trPr>
        <w:tc>
          <w:tcPr>
            <w:tcW w:w="5000" w:type="pct"/>
            <w:gridSpan w:val="6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ind w:right="-28"/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>3</w:t>
            </w:r>
            <w:r w:rsidRPr="00F2649C">
              <w:rPr>
                <w:sz w:val="24"/>
                <w:szCs w:val="24"/>
                <w:shd w:val="clear" w:color="auto" w:fill="F2F2F2"/>
              </w:rPr>
              <w:t>.1. Технические (</w:t>
            </w:r>
            <w:proofErr w:type="spellStart"/>
            <w:r w:rsidRPr="00F2649C">
              <w:rPr>
                <w:sz w:val="24"/>
                <w:szCs w:val="24"/>
                <w:shd w:val="clear" w:color="auto" w:fill="F2F2F2"/>
              </w:rPr>
              <w:t>надежностные</w:t>
            </w:r>
            <w:proofErr w:type="spellEnd"/>
            <w:r w:rsidRPr="00F2649C">
              <w:rPr>
                <w:sz w:val="24"/>
                <w:szCs w:val="24"/>
              </w:rPr>
              <w:t xml:space="preserve">) показатели </w:t>
            </w:r>
          </w:p>
        </w:tc>
      </w:tr>
      <w:tr w:rsidR="008004A4" w:rsidRPr="004D000C" w:rsidTr="00B169FB">
        <w:trPr>
          <w:trHeight w:val="267"/>
          <w:jc w:val="center"/>
        </w:trPr>
        <w:tc>
          <w:tcPr>
            <w:tcW w:w="5000" w:type="pct"/>
            <w:gridSpan w:val="6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ind w:right="-28"/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 xml:space="preserve">3.1.1. Надежность обслуживания систем водоотведения </w:t>
            </w:r>
          </w:p>
        </w:tc>
      </w:tr>
      <w:tr w:rsidR="008004A4" w:rsidRPr="004D000C" w:rsidTr="00B169FB">
        <w:trPr>
          <w:trHeight w:val="840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 xml:space="preserve">Количество аварий и повреждений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F2649C">
                <w:rPr>
                  <w:sz w:val="24"/>
                  <w:szCs w:val="24"/>
                </w:rPr>
                <w:t>1 км</w:t>
              </w:r>
            </w:smartTag>
            <w:r w:rsidRPr="00F2649C">
              <w:rPr>
                <w:sz w:val="24"/>
                <w:szCs w:val="24"/>
              </w:rPr>
              <w:t xml:space="preserve"> сети в год (с учетом повреждения оборудования)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ind w:right="-28"/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 xml:space="preserve">Используется для оценки надежности работы систем водоотведения, анализа необходимой замены сетей и оборудования и определения </w:t>
            </w:r>
            <w:r w:rsidRPr="00F2649C">
              <w:rPr>
                <w:sz w:val="24"/>
                <w:szCs w:val="24"/>
              </w:rPr>
              <w:br/>
              <w:t xml:space="preserve">потребности в инвестициях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jc w:val="center"/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>1,0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jc w:val="center"/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>0,2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 xml:space="preserve">Количество аварий и повреждений, требующих проведения аварийно – восстановительных работ (как с отключением потребителей, так и без него), определяется по журналам аварийно – диспетчерской службы предприятия. В результате реализации Программы значение данного показателя не должно превышать 0,2 аварии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F2649C">
                <w:rPr>
                  <w:sz w:val="24"/>
                  <w:szCs w:val="24"/>
                </w:rPr>
                <w:t>1 км</w:t>
              </w:r>
            </w:smartTag>
            <w:r w:rsidRPr="00F2649C">
              <w:rPr>
                <w:sz w:val="24"/>
                <w:szCs w:val="24"/>
              </w:rPr>
              <w:t xml:space="preserve"> сети </w:t>
            </w:r>
          </w:p>
        </w:tc>
      </w:tr>
      <w:tr w:rsidR="008004A4" w:rsidRPr="004D000C" w:rsidTr="00B169FB">
        <w:trPr>
          <w:trHeight w:val="64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 xml:space="preserve">Износ коммунальных систем, %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ind w:right="-28"/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 xml:space="preserve">Используется для оценки надежности работы систем водоотведения, анализа необходимой замены оборудования и определения потребности в инвестициях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 xml:space="preserve">Конкретное значение определяется по данным организации, оказывающей услуги по водоотведению </w:t>
            </w:r>
          </w:p>
        </w:tc>
      </w:tr>
      <w:tr w:rsidR="008004A4" w:rsidRPr="004D000C" w:rsidTr="00B169FB">
        <w:trPr>
          <w:trHeight w:val="840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 xml:space="preserve">Протяженность </w:t>
            </w:r>
            <w:r w:rsidRPr="00F2649C">
              <w:rPr>
                <w:sz w:val="24"/>
                <w:szCs w:val="24"/>
              </w:rPr>
              <w:br/>
              <w:t xml:space="preserve">сетей, нуждающихся </w:t>
            </w:r>
            <w:r w:rsidRPr="00F2649C">
              <w:rPr>
                <w:sz w:val="24"/>
                <w:szCs w:val="24"/>
              </w:rPr>
              <w:br/>
              <w:t>в замене, % от общей протяженности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ind w:right="-28"/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 xml:space="preserve">Используется для оценки объемов работ и затрат на ремонт сетей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jc w:val="center"/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>0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 xml:space="preserve">Конкретное значение определяется по данным организации, оказывающей услуги по водоотведению </w:t>
            </w:r>
          </w:p>
        </w:tc>
      </w:tr>
      <w:tr w:rsidR="008004A4" w:rsidRPr="004D000C" w:rsidTr="00B169FB">
        <w:trPr>
          <w:trHeight w:val="840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 xml:space="preserve">Доля ежегодно заменяемых сетей, </w:t>
            </w:r>
            <w:proofErr w:type="gramStart"/>
            <w:r w:rsidRPr="00F2649C">
              <w:rPr>
                <w:sz w:val="24"/>
                <w:szCs w:val="24"/>
              </w:rPr>
              <w:t>в</w:t>
            </w:r>
            <w:proofErr w:type="gramEnd"/>
            <w:r w:rsidRPr="00F2649C">
              <w:rPr>
                <w:sz w:val="24"/>
                <w:szCs w:val="24"/>
              </w:rPr>
              <w:t xml:space="preserve"> % от их общей протяженности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ind w:right="-28"/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 xml:space="preserve">Используется для оценки объемов работ и затрат на ремонт сетей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jc w:val="center"/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>5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2649C" w:rsidRDefault="008004A4" w:rsidP="00B169FB">
            <w:pPr>
              <w:rPr>
                <w:sz w:val="24"/>
                <w:szCs w:val="24"/>
              </w:rPr>
            </w:pPr>
            <w:r w:rsidRPr="00F2649C">
              <w:rPr>
                <w:sz w:val="24"/>
                <w:szCs w:val="24"/>
              </w:rPr>
              <w:t xml:space="preserve">Конкретное значение определяется исходя из соотношения показателей потребности в замене изношенных сетей, финансовых и производственно – технических возможностей организаций водоотведения, социальных </w:t>
            </w:r>
            <w:r w:rsidRPr="00F2649C">
              <w:rPr>
                <w:sz w:val="24"/>
                <w:szCs w:val="24"/>
              </w:rPr>
              <w:lastRenderedPageBreak/>
              <w:t xml:space="preserve">ограничений в динамике тарифов и возможностей бюджета по целевому финансированию либо возврату кредитных ресурсов </w:t>
            </w:r>
          </w:p>
        </w:tc>
      </w:tr>
      <w:tr w:rsidR="008004A4" w:rsidRPr="004D000C" w:rsidTr="00B169FB">
        <w:trPr>
          <w:trHeight w:val="212"/>
          <w:jc w:val="center"/>
        </w:trPr>
        <w:tc>
          <w:tcPr>
            <w:tcW w:w="5000" w:type="pct"/>
            <w:gridSpan w:val="6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ind w:right="-28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lastRenderedPageBreak/>
              <w:t xml:space="preserve">3.1.2. Сбалансированность систем водоотведения </w:t>
            </w:r>
          </w:p>
        </w:tc>
      </w:tr>
      <w:tr w:rsidR="008004A4" w:rsidRPr="004D000C" w:rsidTr="00B169FB">
        <w:trPr>
          <w:trHeight w:val="64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 xml:space="preserve">Уровень использования </w:t>
            </w:r>
            <w:r w:rsidRPr="00FB4B46">
              <w:rPr>
                <w:sz w:val="24"/>
                <w:szCs w:val="24"/>
              </w:rPr>
              <w:br/>
              <w:t xml:space="preserve">производственных мощностей, % от установленной мощности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ind w:right="-28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>Используется для оценки качества оказываемых услуг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jc w:val="center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 xml:space="preserve">Конкретное значение </w:t>
            </w:r>
            <w:r w:rsidRPr="00FB4B46">
              <w:rPr>
                <w:sz w:val="24"/>
                <w:szCs w:val="24"/>
              </w:rPr>
              <w:br/>
              <w:t xml:space="preserve">определяется исходя </w:t>
            </w:r>
            <w:r w:rsidRPr="00FB4B46">
              <w:rPr>
                <w:sz w:val="24"/>
                <w:szCs w:val="24"/>
              </w:rPr>
              <w:br/>
              <w:t xml:space="preserve">из данных организации, </w:t>
            </w:r>
            <w:r w:rsidRPr="00FB4B46">
              <w:rPr>
                <w:sz w:val="24"/>
                <w:szCs w:val="24"/>
              </w:rPr>
              <w:br/>
              <w:t xml:space="preserve">оказывающей услуги в </w:t>
            </w:r>
            <w:r w:rsidRPr="00FB4B46">
              <w:rPr>
                <w:sz w:val="24"/>
                <w:szCs w:val="24"/>
              </w:rPr>
              <w:br/>
              <w:t>сфере водоотведения</w:t>
            </w:r>
          </w:p>
        </w:tc>
      </w:tr>
      <w:tr w:rsidR="008004A4" w:rsidRPr="004D000C" w:rsidTr="00B169FB">
        <w:trPr>
          <w:trHeight w:val="240"/>
          <w:jc w:val="center"/>
        </w:trPr>
        <w:tc>
          <w:tcPr>
            <w:tcW w:w="5000" w:type="pct"/>
            <w:gridSpan w:val="6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5F35AD" w:rsidRDefault="008004A4" w:rsidP="00B169FB">
            <w:pPr>
              <w:ind w:right="-28"/>
              <w:rPr>
                <w:b/>
                <w:sz w:val="24"/>
                <w:szCs w:val="24"/>
              </w:rPr>
            </w:pPr>
            <w:r w:rsidRPr="005F35AD">
              <w:rPr>
                <w:b/>
                <w:sz w:val="24"/>
                <w:szCs w:val="24"/>
              </w:rPr>
              <w:t>4. Электроснабжение</w:t>
            </w:r>
          </w:p>
        </w:tc>
      </w:tr>
      <w:tr w:rsidR="008004A4" w:rsidRPr="004D000C" w:rsidTr="00B169FB">
        <w:trPr>
          <w:trHeight w:val="240"/>
          <w:jc w:val="center"/>
        </w:trPr>
        <w:tc>
          <w:tcPr>
            <w:tcW w:w="5000" w:type="pct"/>
            <w:gridSpan w:val="6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ind w:right="-28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>4.1. Технические (</w:t>
            </w:r>
            <w:proofErr w:type="spellStart"/>
            <w:r w:rsidRPr="00FB4B46">
              <w:rPr>
                <w:sz w:val="24"/>
                <w:szCs w:val="24"/>
              </w:rPr>
              <w:t>надежностные</w:t>
            </w:r>
            <w:proofErr w:type="spellEnd"/>
            <w:r w:rsidRPr="00FB4B46">
              <w:rPr>
                <w:sz w:val="24"/>
                <w:szCs w:val="24"/>
              </w:rPr>
              <w:t xml:space="preserve">) показатели </w:t>
            </w:r>
          </w:p>
        </w:tc>
      </w:tr>
      <w:tr w:rsidR="008004A4" w:rsidRPr="004D000C" w:rsidTr="00B169FB">
        <w:trPr>
          <w:trHeight w:val="240"/>
          <w:jc w:val="center"/>
        </w:trPr>
        <w:tc>
          <w:tcPr>
            <w:tcW w:w="5000" w:type="pct"/>
            <w:gridSpan w:val="6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ind w:right="-28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 xml:space="preserve">4.1.1. Надежность обслуживания систем электроснабжения </w:t>
            </w:r>
          </w:p>
        </w:tc>
      </w:tr>
      <w:tr w:rsidR="008004A4" w:rsidRPr="004D000C" w:rsidTr="00B169FB">
        <w:trPr>
          <w:trHeight w:val="982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>Количество аварий и</w:t>
            </w:r>
            <w:r w:rsidRPr="00FB4B46">
              <w:rPr>
                <w:sz w:val="24"/>
                <w:szCs w:val="24"/>
              </w:rPr>
              <w:br/>
              <w:t xml:space="preserve">повреждений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FB4B46">
                <w:rPr>
                  <w:sz w:val="24"/>
                  <w:szCs w:val="24"/>
                </w:rPr>
                <w:t>1 км</w:t>
              </w:r>
            </w:smartTag>
            <w:r w:rsidRPr="00FB4B46">
              <w:rPr>
                <w:sz w:val="24"/>
                <w:szCs w:val="24"/>
              </w:rPr>
              <w:t xml:space="preserve"> сетей в год (с учетом повреждений </w:t>
            </w:r>
            <w:r w:rsidRPr="00FB4B46">
              <w:rPr>
                <w:sz w:val="24"/>
                <w:szCs w:val="24"/>
              </w:rPr>
              <w:br/>
              <w:t xml:space="preserve">оборудования)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ind w:right="-28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 xml:space="preserve">Используется для оценки надежности работы систем </w:t>
            </w:r>
            <w:r w:rsidRPr="00FB4B46">
              <w:rPr>
                <w:sz w:val="24"/>
                <w:szCs w:val="24"/>
              </w:rPr>
              <w:br/>
              <w:t xml:space="preserve">электроснабжения, анализа </w:t>
            </w:r>
            <w:r w:rsidRPr="00FB4B46">
              <w:rPr>
                <w:sz w:val="24"/>
                <w:szCs w:val="24"/>
              </w:rPr>
              <w:br/>
              <w:t xml:space="preserve">необходимой замены сетей и </w:t>
            </w:r>
            <w:r w:rsidRPr="00FB4B46">
              <w:rPr>
                <w:sz w:val="24"/>
                <w:szCs w:val="24"/>
              </w:rPr>
              <w:br/>
              <w:t xml:space="preserve">оборудования и определения </w:t>
            </w:r>
            <w:r w:rsidRPr="00FB4B46">
              <w:rPr>
                <w:sz w:val="24"/>
                <w:szCs w:val="24"/>
              </w:rPr>
              <w:br/>
              <w:t xml:space="preserve">потребности в инвестициях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jc w:val="center"/>
              <w:rPr>
                <w:sz w:val="24"/>
                <w:szCs w:val="24"/>
              </w:rPr>
            </w:pPr>
            <w:proofErr w:type="spellStart"/>
            <w:r w:rsidRPr="00FB4B46">
              <w:rPr>
                <w:sz w:val="24"/>
                <w:szCs w:val="24"/>
              </w:rPr>
              <w:t>н</w:t>
            </w:r>
            <w:proofErr w:type="spellEnd"/>
            <w:r w:rsidRPr="00FB4B46">
              <w:rPr>
                <w:sz w:val="24"/>
                <w:szCs w:val="24"/>
              </w:rPr>
              <w:t>/</w:t>
            </w:r>
            <w:proofErr w:type="spellStart"/>
            <w:r w:rsidRPr="00FB4B46"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jc w:val="center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>0,2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jc w:val="center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>0,2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 xml:space="preserve">Количество аварий и </w:t>
            </w:r>
            <w:r w:rsidRPr="00FB4B46">
              <w:rPr>
                <w:sz w:val="24"/>
                <w:szCs w:val="24"/>
              </w:rPr>
              <w:br/>
              <w:t xml:space="preserve">повреждений, требующих проведения аварийно - </w:t>
            </w:r>
            <w:r w:rsidRPr="00FB4B46">
              <w:rPr>
                <w:sz w:val="24"/>
                <w:szCs w:val="24"/>
              </w:rPr>
              <w:br/>
              <w:t xml:space="preserve">восстановительных работ (как с отключением потребителей, так и без него), определяется по журналам аварийно - диспетчерской службы предприятия. В ходе реализации Программы в </w:t>
            </w:r>
            <w:smartTag w:uri="urn:schemas-microsoft-com:office:smarttags" w:element="metricconverter">
              <w:smartTagPr>
                <w:attr w:name="ProductID" w:val="2028 г"/>
              </w:smartTagPr>
              <w:r w:rsidRPr="00FB4B46">
                <w:rPr>
                  <w:sz w:val="24"/>
                  <w:szCs w:val="24"/>
                </w:rPr>
                <w:t>2028 г</w:t>
              </w:r>
            </w:smartTag>
            <w:r w:rsidRPr="00FB4B46">
              <w:rPr>
                <w:sz w:val="24"/>
                <w:szCs w:val="24"/>
              </w:rPr>
              <w:t xml:space="preserve">. уровень аварийности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FB4B46">
                <w:rPr>
                  <w:sz w:val="24"/>
                  <w:szCs w:val="24"/>
                </w:rPr>
                <w:t>1 км</w:t>
              </w:r>
            </w:smartTag>
            <w:r w:rsidRPr="00FB4B46">
              <w:rPr>
                <w:sz w:val="24"/>
                <w:szCs w:val="24"/>
              </w:rPr>
              <w:t xml:space="preserve"> составит – 0,2 %.</w:t>
            </w:r>
          </w:p>
        </w:tc>
      </w:tr>
      <w:tr w:rsidR="008004A4" w:rsidRPr="004D000C" w:rsidTr="00B169FB">
        <w:trPr>
          <w:trHeight w:val="64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 xml:space="preserve">Износ коммунальных </w:t>
            </w:r>
            <w:r w:rsidRPr="00FB4B46">
              <w:rPr>
                <w:sz w:val="24"/>
                <w:szCs w:val="24"/>
              </w:rPr>
              <w:br/>
              <w:t xml:space="preserve">сетей, %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ind w:right="-28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 xml:space="preserve">Используется для оценки надежности работы систем </w:t>
            </w:r>
            <w:r w:rsidRPr="00FB4B46">
              <w:rPr>
                <w:sz w:val="24"/>
                <w:szCs w:val="24"/>
              </w:rPr>
              <w:br/>
              <w:t xml:space="preserve">электроснабжения, анализа </w:t>
            </w:r>
            <w:r w:rsidRPr="00FB4B46">
              <w:rPr>
                <w:sz w:val="24"/>
                <w:szCs w:val="24"/>
              </w:rPr>
              <w:br/>
              <w:t xml:space="preserve">необходимой замены сетей и </w:t>
            </w:r>
            <w:r w:rsidRPr="00FB4B46">
              <w:rPr>
                <w:sz w:val="24"/>
                <w:szCs w:val="24"/>
              </w:rPr>
              <w:br/>
              <w:t xml:space="preserve">оборудования и определения </w:t>
            </w:r>
            <w:r w:rsidRPr="00FB4B46">
              <w:rPr>
                <w:sz w:val="24"/>
                <w:szCs w:val="24"/>
              </w:rPr>
              <w:br/>
              <w:t xml:space="preserve">потребности в инвестициях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jc w:val="center"/>
              <w:rPr>
                <w:sz w:val="24"/>
                <w:szCs w:val="24"/>
              </w:rPr>
            </w:pPr>
            <w:proofErr w:type="spellStart"/>
            <w:r w:rsidRPr="00FB4B46">
              <w:rPr>
                <w:sz w:val="24"/>
                <w:szCs w:val="24"/>
              </w:rPr>
              <w:t>н</w:t>
            </w:r>
            <w:proofErr w:type="spellEnd"/>
            <w:r w:rsidRPr="00FB4B46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FB4B46"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jc w:val="center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>15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jc w:val="center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>3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 xml:space="preserve">Конкретное значение </w:t>
            </w:r>
            <w:r w:rsidRPr="00FB4B46">
              <w:rPr>
                <w:sz w:val="24"/>
                <w:szCs w:val="24"/>
              </w:rPr>
              <w:br/>
              <w:t xml:space="preserve">определяется по данным сетевой организации </w:t>
            </w:r>
          </w:p>
        </w:tc>
      </w:tr>
      <w:tr w:rsidR="008004A4" w:rsidRPr="004D000C" w:rsidTr="00B169FB">
        <w:trPr>
          <w:trHeight w:val="1440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 xml:space="preserve">Протяженность </w:t>
            </w:r>
            <w:r w:rsidRPr="00FB4B46">
              <w:rPr>
                <w:sz w:val="24"/>
                <w:szCs w:val="24"/>
              </w:rPr>
              <w:br/>
              <w:t xml:space="preserve">сетей, нуждающихся </w:t>
            </w:r>
            <w:r w:rsidRPr="00FB4B46">
              <w:rPr>
                <w:sz w:val="24"/>
                <w:szCs w:val="24"/>
              </w:rPr>
              <w:br/>
              <w:t xml:space="preserve">в замене, % от </w:t>
            </w:r>
            <w:r w:rsidRPr="00FB4B46">
              <w:rPr>
                <w:sz w:val="24"/>
                <w:szCs w:val="24"/>
              </w:rPr>
              <w:br/>
              <w:t>общей протяженности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ind w:right="-28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 xml:space="preserve">Используется для оценки надежности работы систем </w:t>
            </w:r>
            <w:r w:rsidRPr="00FB4B46">
              <w:rPr>
                <w:sz w:val="24"/>
                <w:szCs w:val="24"/>
              </w:rPr>
              <w:br/>
              <w:t xml:space="preserve">электроснабжения, анализа </w:t>
            </w:r>
            <w:r w:rsidRPr="00FB4B46">
              <w:rPr>
                <w:sz w:val="24"/>
                <w:szCs w:val="24"/>
              </w:rPr>
              <w:br/>
              <w:t xml:space="preserve">необходимой замены сетей и </w:t>
            </w:r>
            <w:r w:rsidRPr="00FB4B46">
              <w:rPr>
                <w:sz w:val="24"/>
                <w:szCs w:val="24"/>
              </w:rPr>
              <w:br/>
              <w:t xml:space="preserve">оборудования и определения </w:t>
            </w:r>
            <w:r w:rsidRPr="00FB4B46">
              <w:rPr>
                <w:sz w:val="24"/>
                <w:szCs w:val="24"/>
              </w:rPr>
              <w:br/>
              <w:t xml:space="preserve">потребности в инвестициях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jc w:val="center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>0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jc w:val="center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>0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 xml:space="preserve">Конкретное значение </w:t>
            </w:r>
            <w:r w:rsidRPr="00FB4B46">
              <w:rPr>
                <w:sz w:val="24"/>
                <w:szCs w:val="24"/>
              </w:rPr>
              <w:br/>
              <w:t xml:space="preserve">определяется по данным сетевой организации </w:t>
            </w:r>
          </w:p>
        </w:tc>
      </w:tr>
      <w:tr w:rsidR="008004A4" w:rsidRPr="004D000C" w:rsidTr="00B169FB">
        <w:trPr>
          <w:trHeight w:val="3045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lastRenderedPageBreak/>
              <w:t xml:space="preserve">Доля ежегодно заменяемых сетей, </w:t>
            </w:r>
            <w:proofErr w:type="gramStart"/>
            <w:r w:rsidRPr="00FB4B46">
              <w:rPr>
                <w:sz w:val="24"/>
                <w:szCs w:val="24"/>
              </w:rPr>
              <w:t>в</w:t>
            </w:r>
            <w:proofErr w:type="gramEnd"/>
            <w:r w:rsidRPr="00FB4B46">
              <w:rPr>
                <w:sz w:val="24"/>
                <w:szCs w:val="24"/>
              </w:rPr>
              <w:t xml:space="preserve"> % от их общей </w:t>
            </w:r>
            <w:r w:rsidRPr="00FB4B46">
              <w:rPr>
                <w:sz w:val="24"/>
                <w:szCs w:val="24"/>
              </w:rPr>
              <w:br/>
              <w:t xml:space="preserve">протяженности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ind w:right="-28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>Используется для оценки объемов работ и затрат на</w:t>
            </w:r>
            <w:r w:rsidRPr="00FB4B46">
              <w:rPr>
                <w:sz w:val="24"/>
                <w:szCs w:val="24"/>
              </w:rPr>
              <w:br/>
              <w:t xml:space="preserve">ремонт сетей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jc w:val="center"/>
              <w:rPr>
                <w:sz w:val="24"/>
                <w:szCs w:val="24"/>
              </w:rPr>
            </w:pPr>
            <w:proofErr w:type="spellStart"/>
            <w:r w:rsidRPr="00FB4B46">
              <w:rPr>
                <w:sz w:val="24"/>
                <w:szCs w:val="24"/>
              </w:rPr>
              <w:t>н</w:t>
            </w:r>
            <w:proofErr w:type="spellEnd"/>
            <w:r w:rsidRPr="00FB4B46">
              <w:rPr>
                <w:sz w:val="24"/>
                <w:szCs w:val="24"/>
              </w:rPr>
              <w:t>/</w:t>
            </w:r>
            <w:proofErr w:type="spellStart"/>
            <w:r w:rsidRPr="00FB4B46"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jc w:val="center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>3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jc w:val="center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>3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 xml:space="preserve">Конкретное значение определяется исходя из соотношения показателей </w:t>
            </w:r>
            <w:r w:rsidRPr="00FB4B46">
              <w:rPr>
                <w:sz w:val="24"/>
                <w:szCs w:val="24"/>
              </w:rPr>
              <w:br/>
              <w:t xml:space="preserve">потребности в замене изношенных сетей, финансовых и производственно - технических возможностей </w:t>
            </w:r>
            <w:r w:rsidRPr="00FB4B46">
              <w:rPr>
                <w:sz w:val="24"/>
                <w:szCs w:val="24"/>
              </w:rPr>
              <w:br/>
              <w:t xml:space="preserve">организаций, оказывающих услуги в сфере электроснабжения, </w:t>
            </w:r>
            <w:r w:rsidRPr="00FB4B46">
              <w:rPr>
                <w:sz w:val="24"/>
                <w:szCs w:val="24"/>
              </w:rPr>
              <w:br/>
              <w:t xml:space="preserve">социальных ограничений в </w:t>
            </w:r>
            <w:r w:rsidRPr="00FB4B46">
              <w:rPr>
                <w:sz w:val="24"/>
                <w:szCs w:val="24"/>
              </w:rPr>
              <w:br/>
              <w:t xml:space="preserve">динамике тарифов и </w:t>
            </w:r>
            <w:r w:rsidRPr="00FB4B46">
              <w:rPr>
                <w:sz w:val="24"/>
                <w:szCs w:val="24"/>
              </w:rPr>
              <w:br/>
              <w:t xml:space="preserve">возможностей бюджета </w:t>
            </w:r>
            <w:r w:rsidRPr="00FB4B46">
              <w:rPr>
                <w:sz w:val="24"/>
                <w:szCs w:val="24"/>
              </w:rPr>
              <w:br/>
              <w:t xml:space="preserve">по целевому финансированию либо возврату кредитных ресурсов </w:t>
            </w:r>
          </w:p>
        </w:tc>
      </w:tr>
      <w:tr w:rsidR="008004A4" w:rsidRPr="004D000C" w:rsidTr="00B169FB">
        <w:trPr>
          <w:trHeight w:val="960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 xml:space="preserve">Уровень потерь </w:t>
            </w:r>
            <w:r w:rsidRPr="00FB4B46">
              <w:rPr>
                <w:sz w:val="24"/>
                <w:szCs w:val="24"/>
              </w:rPr>
              <w:br/>
              <w:t xml:space="preserve">электрической </w:t>
            </w:r>
            <w:r w:rsidRPr="00FB4B46">
              <w:rPr>
                <w:sz w:val="24"/>
                <w:szCs w:val="24"/>
              </w:rPr>
              <w:br/>
              <w:t xml:space="preserve">энергии, %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ind w:right="-28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 xml:space="preserve">Используется для оценки надежности работы систем </w:t>
            </w:r>
            <w:r w:rsidRPr="00FB4B46">
              <w:rPr>
                <w:sz w:val="24"/>
                <w:szCs w:val="24"/>
              </w:rPr>
              <w:br/>
              <w:t xml:space="preserve">электроснабжения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jc w:val="center"/>
              <w:rPr>
                <w:sz w:val="24"/>
                <w:szCs w:val="24"/>
              </w:rPr>
            </w:pPr>
            <w:proofErr w:type="spellStart"/>
            <w:r w:rsidRPr="00FB4B46">
              <w:rPr>
                <w:sz w:val="24"/>
                <w:szCs w:val="24"/>
              </w:rPr>
              <w:t>н</w:t>
            </w:r>
            <w:proofErr w:type="spellEnd"/>
            <w:r w:rsidRPr="00FB4B46">
              <w:rPr>
                <w:sz w:val="24"/>
                <w:szCs w:val="24"/>
              </w:rPr>
              <w:t>/</w:t>
            </w:r>
            <w:proofErr w:type="spellStart"/>
            <w:r w:rsidRPr="00FB4B46"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jc w:val="center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>2,5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 xml:space="preserve">Уровень </w:t>
            </w:r>
            <w:r w:rsidRPr="00FB4B46">
              <w:rPr>
                <w:sz w:val="24"/>
                <w:szCs w:val="24"/>
              </w:rPr>
              <w:br/>
              <w:t>потерь электроэнергии в системе электроснабжения на 202</w:t>
            </w:r>
            <w:r>
              <w:rPr>
                <w:sz w:val="24"/>
                <w:szCs w:val="24"/>
              </w:rPr>
              <w:t>5</w:t>
            </w:r>
            <w:r w:rsidRPr="00FB4B46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2,5</w:t>
            </w:r>
            <w:r w:rsidRPr="00FB4B46">
              <w:rPr>
                <w:sz w:val="24"/>
                <w:szCs w:val="24"/>
              </w:rPr>
              <w:t xml:space="preserve">%. </w:t>
            </w:r>
          </w:p>
        </w:tc>
      </w:tr>
      <w:tr w:rsidR="008004A4" w:rsidRPr="004D000C" w:rsidTr="00B169FB">
        <w:trPr>
          <w:trHeight w:val="64"/>
          <w:jc w:val="center"/>
        </w:trPr>
        <w:tc>
          <w:tcPr>
            <w:tcW w:w="5000" w:type="pct"/>
            <w:gridSpan w:val="6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ind w:right="-28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 xml:space="preserve">4.1.2. Сбалансированность систем коммунальной инфраструктуры </w:t>
            </w:r>
          </w:p>
        </w:tc>
      </w:tr>
      <w:tr w:rsidR="008004A4" w:rsidRPr="00E84940" w:rsidTr="00B169FB">
        <w:trPr>
          <w:trHeight w:val="885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 xml:space="preserve">Уровень использования </w:t>
            </w:r>
            <w:r w:rsidRPr="00FB4B46">
              <w:rPr>
                <w:sz w:val="24"/>
                <w:szCs w:val="24"/>
              </w:rPr>
              <w:br/>
              <w:t xml:space="preserve">производственных мощностей, % от установленной мощности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ind w:right="-28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 xml:space="preserve">Используется для оценки надежности работы систем </w:t>
            </w:r>
            <w:r w:rsidRPr="00FB4B46">
              <w:rPr>
                <w:sz w:val="24"/>
                <w:szCs w:val="24"/>
              </w:rPr>
              <w:br/>
              <w:t xml:space="preserve">электроснабжения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jc w:val="center"/>
              <w:rPr>
                <w:sz w:val="24"/>
                <w:szCs w:val="24"/>
              </w:rPr>
            </w:pPr>
            <w:proofErr w:type="spellStart"/>
            <w:r w:rsidRPr="00FB4B46">
              <w:rPr>
                <w:sz w:val="24"/>
                <w:szCs w:val="24"/>
              </w:rPr>
              <w:t>н</w:t>
            </w:r>
            <w:proofErr w:type="spellEnd"/>
            <w:r w:rsidRPr="00FB4B46">
              <w:rPr>
                <w:sz w:val="24"/>
                <w:szCs w:val="24"/>
                <w:lang w:val="en-US"/>
              </w:rPr>
              <w:t>/</w:t>
            </w:r>
            <w:proofErr w:type="spellStart"/>
            <w:r w:rsidRPr="00FB4B46"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jc w:val="center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>80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jc w:val="center"/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>80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B4B46" w:rsidRDefault="008004A4" w:rsidP="00B169FB">
            <w:pPr>
              <w:rPr>
                <w:sz w:val="24"/>
                <w:szCs w:val="24"/>
              </w:rPr>
            </w:pPr>
            <w:r w:rsidRPr="00FB4B46">
              <w:rPr>
                <w:sz w:val="24"/>
                <w:szCs w:val="24"/>
              </w:rPr>
              <w:t xml:space="preserve">Конкретное значение </w:t>
            </w:r>
            <w:r w:rsidRPr="00FB4B46">
              <w:rPr>
                <w:sz w:val="24"/>
                <w:szCs w:val="24"/>
              </w:rPr>
              <w:br/>
              <w:t xml:space="preserve">определяется исходя </w:t>
            </w:r>
            <w:r w:rsidRPr="00FB4B46">
              <w:rPr>
                <w:sz w:val="24"/>
                <w:szCs w:val="24"/>
              </w:rPr>
              <w:br/>
              <w:t xml:space="preserve">из данных сетевой </w:t>
            </w:r>
            <w:r w:rsidRPr="00FB4B46">
              <w:rPr>
                <w:sz w:val="24"/>
                <w:szCs w:val="24"/>
              </w:rPr>
              <w:br/>
              <w:t xml:space="preserve">организации </w:t>
            </w:r>
          </w:p>
        </w:tc>
      </w:tr>
      <w:tr w:rsidR="008004A4" w:rsidRPr="00EF4F4E" w:rsidTr="00B169FB">
        <w:trPr>
          <w:trHeight w:val="64"/>
          <w:jc w:val="center"/>
        </w:trPr>
        <w:tc>
          <w:tcPr>
            <w:tcW w:w="5000" w:type="pct"/>
            <w:gridSpan w:val="6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5F35AD" w:rsidRDefault="008004A4" w:rsidP="00B169FB">
            <w:pPr>
              <w:ind w:right="-28"/>
              <w:rPr>
                <w:b/>
                <w:sz w:val="24"/>
                <w:szCs w:val="24"/>
              </w:rPr>
            </w:pPr>
            <w:r w:rsidRPr="005F35AD">
              <w:rPr>
                <w:b/>
                <w:sz w:val="24"/>
                <w:szCs w:val="24"/>
              </w:rPr>
              <w:t xml:space="preserve">5. Газоснабжение </w:t>
            </w:r>
          </w:p>
        </w:tc>
      </w:tr>
      <w:tr w:rsidR="008004A4" w:rsidRPr="00E84940" w:rsidTr="00B169FB">
        <w:trPr>
          <w:trHeight w:val="64"/>
          <w:jc w:val="center"/>
        </w:trPr>
        <w:tc>
          <w:tcPr>
            <w:tcW w:w="5000" w:type="pct"/>
            <w:gridSpan w:val="6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2E6DDF" w:rsidRDefault="008004A4" w:rsidP="00B169FB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E6DDF">
              <w:rPr>
                <w:sz w:val="24"/>
                <w:szCs w:val="24"/>
              </w:rPr>
              <w:t>.1. Технические (</w:t>
            </w:r>
            <w:proofErr w:type="spellStart"/>
            <w:r w:rsidRPr="002E6DDF">
              <w:rPr>
                <w:sz w:val="24"/>
                <w:szCs w:val="24"/>
              </w:rPr>
              <w:t>надежностные</w:t>
            </w:r>
            <w:proofErr w:type="spellEnd"/>
            <w:r w:rsidRPr="002E6DDF">
              <w:rPr>
                <w:sz w:val="24"/>
                <w:szCs w:val="24"/>
              </w:rPr>
              <w:t xml:space="preserve">) показатели </w:t>
            </w:r>
          </w:p>
        </w:tc>
      </w:tr>
      <w:tr w:rsidR="008004A4" w:rsidRPr="00E84940" w:rsidTr="00B169FB">
        <w:trPr>
          <w:trHeight w:val="64"/>
          <w:jc w:val="center"/>
        </w:trPr>
        <w:tc>
          <w:tcPr>
            <w:tcW w:w="5000" w:type="pct"/>
            <w:gridSpan w:val="6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2E6DDF" w:rsidRDefault="008004A4" w:rsidP="00B169FB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E6DDF">
              <w:rPr>
                <w:sz w:val="24"/>
                <w:szCs w:val="24"/>
              </w:rPr>
              <w:t xml:space="preserve">.1.1. Надежность обслуживания систем </w:t>
            </w:r>
            <w:r>
              <w:rPr>
                <w:sz w:val="24"/>
                <w:szCs w:val="24"/>
              </w:rPr>
              <w:t>газ</w:t>
            </w:r>
            <w:r w:rsidRPr="002E6DDF">
              <w:rPr>
                <w:sz w:val="24"/>
                <w:szCs w:val="24"/>
              </w:rPr>
              <w:t xml:space="preserve">оснабжения </w:t>
            </w:r>
          </w:p>
        </w:tc>
      </w:tr>
      <w:tr w:rsidR="008004A4" w:rsidRPr="00FF57C5" w:rsidTr="00B169FB">
        <w:trPr>
          <w:trHeight w:val="64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2E6DDF" w:rsidRDefault="008004A4" w:rsidP="00B16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2E6DDF">
              <w:rPr>
                <w:sz w:val="24"/>
                <w:szCs w:val="24"/>
              </w:rPr>
              <w:t>оличество аварий и</w:t>
            </w:r>
            <w:r w:rsidRPr="002E6DDF">
              <w:rPr>
                <w:sz w:val="24"/>
                <w:szCs w:val="24"/>
              </w:rPr>
              <w:br/>
              <w:t xml:space="preserve">повреждений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2E6DDF">
                <w:rPr>
                  <w:sz w:val="24"/>
                  <w:szCs w:val="24"/>
                </w:rPr>
                <w:t>1 км</w:t>
              </w:r>
            </w:smartTag>
            <w:r w:rsidRPr="002E6DDF">
              <w:rPr>
                <w:sz w:val="24"/>
                <w:szCs w:val="24"/>
              </w:rPr>
              <w:t xml:space="preserve"> сетей в год (с учетом повреждений </w:t>
            </w:r>
            <w:r w:rsidRPr="002E6DDF">
              <w:rPr>
                <w:sz w:val="24"/>
                <w:szCs w:val="24"/>
              </w:rPr>
              <w:br/>
              <w:t xml:space="preserve">оборудования)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2E6DDF" w:rsidRDefault="008004A4" w:rsidP="00B169FB">
            <w:pPr>
              <w:ind w:right="-28"/>
              <w:rPr>
                <w:sz w:val="24"/>
                <w:szCs w:val="24"/>
              </w:rPr>
            </w:pPr>
            <w:r w:rsidRPr="002E6DDF">
              <w:rPr>
                <w:sz w:val="24"/>
                <w:szCs w:val="24"/>
              </w:rPr>
              <w:t xml:space="preserve">Используется для оценки надежности работы систем </w:t>
            </w:r>
            <w:r w:rsidRPr="002E6DDF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газ</w:t>
            </w:r>
            <w:r w:rsidRPr="002E6DDF">
              <w:rPr>
                <w:sz w:val="24"/>
                <w:szCs w:val="24"/>
              </w:rPr>
              <w:t xml:space="preserve">оснабжения, анализа </w:t>
            </w:r>
            <w:r w:rsidRPr="002E6DDF">
              <w:rPr>
                <w:sz w:val="24"/>
                <w:szCs w:val="24"/>
              </w:rPr>
              <w:br/>
              <w:t xml:space="preserve">необходимой замены сетей и </w:t>
            </w:r>
            <w:r w:rsidRPr="002E6DDF">
              <w:rPr>
                <w:sz w:val="24"/>
                <w:szCs w:val="24"/>
              </w:rPr>
              <w:br/>
              <w:t xml:space="preserve">оборудования и определения </w:t>
            </w:r>
            <w:r w:rsidRPr="002E6DDF">
              <w:rPr>
                <w:sz w:val="24"/>
                <w:szCs w:val="24"/>
              </w:rPr>
              <w:br/>
              <w:t xml:space="preserve">потребности в инвестициях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2E6DDF" w:rsidRDefault="008004A4" w:rsidP="00B169F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2E6DDF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2E6DDF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FF57C5" w:rsidRDefault="008004A4" w:rsidP="00B169FB">
            <w:pPr>
              <w:rPr>
                <w:sz w:val="24"/>
                <w:szCs w:val="24"/>
              </w:rPr>
            </w:pPr>
            <w:r w:rsidRPr="002E6DDF">
              <w:rPr>
                <w:sz w:val="24"/>
                <w:szCs w:val="24"/>
              </w:rPr>
              <w:t xml:space="preserve">Количество аварий и </w:t>
            </w:r>
            <w:r w:rsidRPr="002E6DDF">
              <w:rPr>
                <w:sz w:val="24"/>
                <w:szCs w:val="24"/>
              </w:rPr>
              <w:br/>
              <w:t xml:space="preserve">повреждений, требующих проведения аварийно - </w:t>
            </w:r>
            <w:r w:rsidRPr="002E6DDF">
              <w:rPr>
                <w:sz w:val="24"/>
                <w:szCs w:val="24"/>
              </w:rPr>
              <w:br/>
              <w:t>восстановительных работ (как с отключением потребителей, так и без него), определяется по журналам аварийно - диспетчер</w:t>
            </w:r>
            <w:r>
              <w:rPr>
                <w:sz w:val="24"/>
                <w:szCs w:val="24"/>
              </w:rPr>
              <w:t>ской службы предприятия.</w:t>
            </w:r>
            <w:r w:rsidRPr="00557448">
              <w:rPr>
                <w:sz w:val="24"/>
                <w:szCs w:val="24"/>
              </w:rPr>
              <w:t xml:space="preserve"> </w:t>
            </w:r>
          </w:p>
        </w:tc>
      </w:tr>
      <w:tr w:rsidR="008004A4" w:rsidRPr="002E6DDF" w:rsidTr="00B169FB">
        <w:trPr>
          <w:trHeight w:val="1440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2E6DDF" w:rsidRDefault="008004A4" w:rsidP="00B169FB">
            <w:pPr>
              <w:rPr>
                <w:sz w:val="24"/>
                <w:szCs w:val="24"/>
              </w:rPr>
            </w:pPr>
            <w:r w:rsidRPr="002E6DDF">
              <w:rPr>
                <w:sz w:val="24"/>
                <w:szCs w:val="24"/>
              </w:rPr>
              <w:t xml:space="preserve">Износ коммунальных </w:t>
            </w:r>
            <w:r w:rsidRPr="002E6DDF">
              <w:rPr>
                <w:sz w:val="24"/>
                <w:szCs w:val="24"/>
              </w:rPr>
              <w:br/>
              <w:t xml:space="preserve">сетей, %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2E6DDF" w:rsidRDefault="008004A4" w:rsidP="00B169FB">
            <w:pPr>
              <w:ind w:right="-28"/>
              <w:rPr>
                <w:sz w:val="24"/>
                <w:szCs w:val="24"/>
              </w:rPr>
            </w:pPr>
            <w:r w:rsidRPr="002E6DDF">
              <w:rPr>
                <w:sz w:val="24"/>
                <w:szCs w:val="24"/>
              </w:rPr>
              <w:t xml:space="preserve">Используется для оценки надежности работы систем </w:t>
            </w:r>
            <w:r w:rsidRPr="002E6DDF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газ</w:t>
            </w:r>
            <w:r w:rsidRPr="002E6DDF">
              <w:rPr>
                <w:sz w:val="24"/>
                <w:szCs w:val="24"/>
              </w:rPr>
              <w:t xml:space="preserve">оснабжения, анализа </w:t>
            </w:r>
            <w:r w:rsidRPr="002E6DDF">
              <w:rPr>
                <w:sz w:val="24"/>
                <w:szCs w:val="24"/>
              </w:rPr>
              <w:br/>
              <w:t xml:space="preserve">необходимой замены сетей и </w:t>
            </w:r>
            <w:r w:rsidRPr="002E6DDF">
              <w:rPr>
                <w:sz w:val="24"/>
                <w:szCs w:val="24"/>
              </w:rPr>
              <w:br/>
              <w:t xml:space="preserve">оборудования и определения </w:t>
            </w:r>
            <w:r w:rsidRPr="002E6DDF">
              <w:rPr>
                <w:sz w:val="24"/>
                <w:szCs w:val="24"/>
              </w:rPr>
              <w:br/>
              <w:t xml:space="preserve">потребности в инвестициях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2E6DDF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2E6DDF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2E6DDF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2E6DDF" w:rsidRDefault="008004A4" w:rsidP="00B169FB">
            <w:pPr>
              <w:rPr>
                <w:sz w:val="24"/>
                <w:szCs w:val="24"/>
              </w:rPr>
            </w:pPr>
            <w:r w:rsidRPr="002E6DDF">
              <w:rPr>
                <w:sz w:val="24"/>
                <w:szCs w:val="24"/>
              </w:rPr>
              <w:t xml:space="preserve">Конкретное значение </w:t>
            </w:r>
            <w:r w:rsidRPr="002E6DDF">
              <w:rPr>
                <w:sz w:val="24"/>
                <w:szCs w:val="24"/>
              </w:rPr>
              <w:br/>
              <w:t xml:space="preserve">определяется по данным </w:t>
            </w:r>
            <w:r>
              <w:rPr>
                <w:sz w:val="24"/>
                <w:szCs w:val="24"/>
              </w:rPr>
              <w:t xml:space="preserve">газоснабжающей </w:t>
            </w:r>
            <w:r w:rsidRPr="002E6DDF">
              <w:rPr>
                <w:sz w:val="24"/>
                <w:szCs w:val="24"/>
              </w:rPr>
              <w:t xml:space="preserve">организации </w:t>
            </w:r>
          </w:p>
        </w:tc>
      </w:tr>
      <w:tr w:rsidR="008004A4" w:rsidRPr="002E6DDF" w:rsidTr="00B169FB">
        <w:trPr>
          <w:trHeight w:val="1576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2E6DDF" w:rsidRDefault="008004A4" w:rsidP="00B169FB">
            <w:pPr>
              <w:rPr>
                <w:sz w:val="24"/>
                <w:szCs w:val="24"/>
              </w:rPr>
            </w:pPr>
            <w:r w:rsidRPr="002E6DDF">
              <w:rPr>
                <w:sz w:val="24"/>
                <w:szCs w:val="24"/>
              </w:rPr>
              <w:lastRenderedPageBreak/>
              <w:t xml:space="preserve">Протяженность </w:t>
            </w:r>
            <w:r w:rsidRPr="002E6DDF">
              <w:rPr>
                <w:sz w:val="24"/>
                <w:szCs w:val="24"/>
              </w:rPr>
              <w:br/>
              <w:t xml:space="preserve">сетей, нуждающихся </w:t>
            </w:r>
            <w:r w:rsidRPr="002E6DDF">
              <w:rPr>
                <w:sz w:val="24"/>
                <w:szCs w:val="24"/>
              </w:rPr>
              <w:br/>
              <w:t xml:space="preserve">в замене, % от </w:t>
            </w:r>
            <w:r w:rsidRPr="002E6DDF">
              <w:rPr>
                <w:sz w:val="24"/>
                <w:szCs w:val="24"/>
              </w:rPr>
              <w:br/>
              <w:t>общей протяженности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2E6DDF" w:rsidRDefault="008004A4" w:rsidP="00B169FB">
            <w:pPr>
              <w:ind w:right="-28"/>
              <w:rPr>
                <w:sz w:val="24"/>
                <w:szCs w:val="24"/>
              </w:rPr>
            </w:pPr>
            <w:r w:rsidRPr="002E6DDF">
              <w:rPr>
                <w:sz w:val="24"/>
                <w:szCs w:val="24"/>
              </w:rPr>
              <w:t xml:space="preserve">Используется для оценки надежности работы систем </w:t>
            </w:r>
            <w:r w:rsidRPr="002E6DDF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газ</w:t>
            </w:r>
            <w:r w:rsidRPr="002E6DDF">
              <w:rPr>
                <w:sz w:val="24"/>
                <w:szCs w:val="24"/>
              </w:rPr>
              <w:t xml:space="preserve">оснабжения, анализа </w:t>
            </w:r>
            <w:r w:rsidRPr="002E6DDF">
              <w:rPr>
                <w:sz w:val="24"/>
                <w:szCs w:val="24"/>
              </w:rPr>
              <w:br/>
              <w:t xml:space="preserve">необходимой замены сетей и </w:t>
            </w:r>
            <w:r w:rsidRPr="002E6DDF">
              <w:rPr>
                <w:sz w:val="24"/>
                <w:szCs w:val="24"/>
              </w:rPr>
              <w:br/>
              <w:t xml:space="preserve">оборудования и определения </w:t>
            </w:r>
            <w:r w:rsidRPr="002E6DDF">
              <w:rPr>
                <w:sz w:val="24"/>
                <w:szCs w:val="24"/>
              </w:rPr>
              <w:br/>
              <w:t xml:space="preserve">потребности в инвестициях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2E6DDF" w:rsidRDefault="008004A4" w:rsidP="00B169FB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2E6DDF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2E6DDF" w:rsidRDefault="008004A4" w:rsidP="00B16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2E6DDF" w:rsidRDefault="008004A4" w:rsidP="00B169FB">
            <w:pPr>
              <w:rPr>
                <w:sz w:val="24"/>
                <w:szCs w:val="24"/>
              </w:rPr>
            </w:pPr>
            <w:r w:rsidRPr="002E6DDF">
              <w:rPr>
                <w:sz w:val="24"/>
                <w:szCs w:val="24"/>
              </w:rPr>
              <w:t xml:space="preserve">Конкретное значение </w:t>
            </w:r>
            <w:r w:rsidRPr="002E6DDF">
              <w:rPr>
                <w:sz w:val="24"/>
                <w:szCs w:val="24"/>
              </w:rPr>
              <w:br/>
              <w:t xml:space="preserve">определяется по данным </w:t>
            </w:r>
            <w:r>
              <w:rPr>
                <w:sz w:val="24"/>
                <w:szCs w:val="24"/>
              </w:rPr>
              <w:t>газоснабжающей</w:t>
            </w:r>
            <w:r w:rsidRPr="002E6DDF">
              <w:rPr>
                <w:sz w:val="24"/>
                <w:szCs w:val="24"/>
              </w:rPr>
              <w:t xml:space="preserve"> организации </w:t>
            </w:r>
          </w:p>
        </w:tc>
      </w:tr>
      <w:tr w:rsidR="008004A4" w:rsidRPr="0033269D" w:rsidTr="00B169FB">
        <w:trPr>
          <w:trHeight w:val="2760"/>
          <w:jc w:val="center"/>
        </w:trPr>
        <w:tc>
          <w:tcPr>
            <w:tcW w:w="1299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33269D" w:rsidRDefault="008004A4" w:rsidP="00B169FB">
            <w:pPr>
              <w:rPr>
                <w:sz w:val="24"/>
                <w:szCs w:val="24"/>
              </w:rPr>
            </w:pPr>
            <w:r w:rsidRPr="0033269D">
              <w:rPr>
                <w:sz w:val="24"/>
                <w:szCs w:val="24"/>
              </w:rPr>
              <w:t xml:space="preserve">Доля ежегодно заменяемых сетей, </w:t>
            </w:r>
            <w:proofErr w:type="gramStart"/>
            <w:r w:rsidRPr="0033269D">
              <w:rPr>
                <w:sz w:val="24"/>
                <w:szCs w:val="24"/>
              </w:rPr>
              <w:t>в</w:t>
            </w:r>
            <w:proofErr w:type="gramEnd"/>
            <w:r w:rsidRPr="0033269D">
              <w:rPr>
                <w:sz w:val="24"/>
                <w:szCs w:val="24"/>
              </w:rPr>
              <w:t xml:space="preserve"> % от их общей </w:t>
            </w:r>
            <w:r w:rsidRPr="0033269D">
              <w:rPr>
                <w:sz w:val="24"/>
                <w:szCs w:val="24"/>
              </w:rPr>
              <w:br/>
              <w:t xml:space="preserve">протяженности </w:t>
            </w:r>
          </w:p>
        </w:tc>
        <w:tc>
          <w:tcPr>
            <w:tcW w:w="1115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33269D" w:rsidRDefault="008004A4" w:rsidP="00B169FB">
            <w:pPr>
              <w:ind w:right="-28"/>
              <w:rPr>
                <w:sz w:val="24"/>
                <w:szCs w:val="24"/>
              </w:rPr>
            </w:pPr>
            <w:r w:rsidRPr="0033269D">
              <w:rPr>
                <w:sz w:val="24"/>
                <w:szCs w:val="24"/>
              </w:rPr>
              <w:t>Используется для оценки объемов работ и затрат на</w:t>
            </w:r>
            <w:r w:rsidRPr="0033269D">
              <w:rPr>
                <w:sz w:val="24"/>
                <w:szCs w:val="24"/>
              </w:rPr>
              <w:br/>
              <w:t xml:space="preserve">ремонт сетей 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33269D" w:rsidRDefault="008004A4" w:rsidP="00B169FB">
            <w:pPr>
              <w:jc w:val="center"/>
              <w:rPr>
                <w:sz w:val="24"/>
                <w:szCs w:val="24"/>
              </w:rPr>
            </w:pPr>
            <w:proofErr w:type="spellStart"/>
            <w:r w:rsidRPr="0033269D">
              <w:rPr>
                <w:sz w:val="24"/>
                <w:szCs w:val="24"/>
              </w:rPr>
              <w:t>н</w:t>
            </w:r>
            <w:proofErr w:type="spellEnd"/>
            <w:r w:rsidRPr="0033269D">
              <w:rPr>
                <w:sz w:val="24"/>
                <w:szCs w:val="24"/>
              </w:rPr>
              <w:t>/</w:t>
            </w:r>
            <w:proofErr w:type="spellStart"/>
            <w:r w:rsidRPr="0033269D"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33269D" w:rsidRDefault="008004A4" w:rsidP="00B169FB">
            <w:pPr>
              <w:jc w:val="center"/>
              <w:rPr>
                <w:sz w:val="24"/>
                <w:szCs w:val="24"/>
              </w:rPr>
            </w:pPr>
            <w:r w:rsidRPr="0033269D">
              <w:rPr>
                <w:sz w:val="24"/>
                <w:szCs w:val="24"/>
              </w:rPr>
              <w:t>0,4</w:t>
            </w:r>
          </w:p>
        </w:tc>
        <w:tc>
          <w:tcPr>
            <w:tcW w:w="253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33269D" w:rsidRDefault="008004A4" w:rsidP="00B169FB">
            <w:pPr>
              <w:jc w:val="center"/>
              <w:rPr>
                <w:sz w:val="24"/>
                <w:szCs w:val="24"/>
              </w:rPr>
            </w:pPr>
            <w:proofErr w:type="spellStart"/>
            <w:r w:rsidRPr="0033269D">
              <w:rPr>
                <w:sz w:val="24"/>
                <w:szCs w:val="24"/>
              </w:rPr>
              <w:t>н</w:t>
            </w:r>
            <w:proofErr w:type="spellEnd"/>
            <w:r w:rsidRPr="0033269D">
              <w:rPr>
                <w:sz w:val="24"/>
                <w:szCs w:val="24"/>
              </w:rPr>
              <w:t>/</w:t>
            </w:r>
            <w:proofErr w:type="spellStart"/>
            <w:r w:rsidRPr="0033269D">
              <w:rPr>
                <w:sz w:val="24"/>
                <w:szCs w:val="24"/>
              </w:rPr>
              <w:t>д</w:t>
            </w:r>
            <w:proofErr w:type="spellEnd"/>
          </w:p>
        </w:tc>
        <w:tc>
          <w:tcPr>
            <w:tcW w:w="1828" w:type="pct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004A4" w:rsidRPr="0033269D" w:rsidRDefault="008004A4" w:rsidP="00B169FB">
            <w:pPr>
              <w:rPr>
                <w:sz w:val="24"/>
                <w:szCs w:val="24"/>
              </w:rPr>
            </w:pPr>
            <w:r w:rsidRPr="0033269D">
              <w:rPr>
                <w:sz w:val="24"/>
                <w:szCs w:val="24"/>
              </w:rPr>
              <w:t xml:space="preserve">Конкретное значение определяется исходя из соотношения показателей </w:t>
            </w:r>
            <w:r w:rsidRPr="0033269D">
              <w:rPr>
                <w:sz w:val="24"/>
                <w:szCs w:val="24"/>
              </w:rPr>
              <w:br/>
              <w:t xml:space="preserve">потребности в замене изношенных сетей, финансовых и производственно - технических возможностей </w:t>
            </w:r>
            <w:r w:rsidRPr="0033269D">
              <w:rPr>
                <w:sz w:val="24"/>
                <w:szCs w:val="24"/>
              </w:rPr>
              <w:br/>
              <w:t xml:space="preserve">организаций, оказывающих услуги в сфере газоснабжения, </w:t>
            </w:r>
            <w:r w:rsidRPr="0033269D">
              <w:rPr>
                <w:sz w:val="24"/>
                <w:szCs w:val="24"/>
              </w:rPr>
              <w:br/>
              <w:t xml:space="preserve">социальных ограничений в </w:t>
            </w:r>
            <w:r w:rsidRPr="0033269D">
              <w:rPr>
                <w:sz w:val="24"/>
                <w:szCs w:val="24"/>
              </w:rPr>
              <w:br/>
              <w:t xml:space="preserve">динамике тарифов и </w:t>
            </w:r>
            <w:r w:rsidRPr="0033269D">
              <w:rPr>
                <w:sz w:val="24"/>
                <w:szCs w:val="24"/>
              </w:rPr>
              <w:br/>
              <w:t xml:space="preserve">возможностей бюджета </w:t>
            </w:r>
            <w:r w:rsidRPr="0033269D">
              <w:rPr>
                <w:sz w:val="24"/>
                <w:szCs w:val="24"/>
              </w:rPr>
              <w:br/>
              <w:t xml:space="preserve">по целевому финансированию либо возврату кредитных ресурсов </w:t>
            </w:r>
          </w:p>
        </w:tc>
      </w:tr>
    </w:tbl>
    <w:p w:rsidR="008004A4" w:rsidRPr="0033269D" w:rsidRDefault="008004A4" w:rsidP="008004A4">
      <w:pPr>
        <w:pStyle w:val="aff4"/>
        <w:jc w:val="both"/>
      </w:pPr>
    </w:p>
    <w:p w:rsidR="008004A4" w:rsidRPr="0033269D" w:rsidRDefault="008004A4" w:rsidP="008004A4">
      <w:pPr>
        <w:pStyle w:val="aff4"/>
        <w:jc w:val="both"/>
      </w:pPr>
    </w:p>
    <w:p w:rsidR="008004A4" w:rsidRPr="001F61C4" w:rsidRDefault="008004A4" w:rsidP="008004A4">
      <w:pPr>
        <w:pStyle w:val="aff4"/>
        <w:pageBreakBefore/>
        <w:jc w:val="both"/>
      </w:pPr>
      <w:r w:rsidRPr="001F61C4">
        <w:rPr>
          <w:b/>
          <w:sz w:val="28"/>
          <w:szCs w:val="28"/>
        </w:rPr>
        <w:lastRenderedPageBreak/>
        <w:t>5. ПРОГРАММЫ ИНВЕСТИЦИОННЫХ ПРОЕКТОВ, ОБЕСПЕЧИВАЮЩИХ ДОСТИЖЕНИЕ ЦЕЛЕВЫХ ПОКАЗАТЕЛЕЙ</w:t>
      </w:r>
    </w:p>
    <w:p w:rsidR="008004A4" w:rsidRPr="001F61C4" w:rsidRDefault="008004A4" w:rsidP="008004A4">
      <w:pPr>
        <w:pStyle w:val="aff4"/>
        <w:spacing w:line="240" w:lineRule="auto"/>
        <w:jc w:val="both"/>
      </w:pPr>
    </w:p>
    <w:p w:rsidR="008004A4" w:rsidRPr="001F61C4" w:rsidRDefault="008004A4" w:rsidP="008004A4">
      <w:pPr>
        <w:pStyle w:val="aff4"/>
        <w:jc w:val="both"/>
        <w:rPr>
          <w:b/>
        </w:rPr>
      </w:pPr>
      <w:r w:rsidRPr="001F61C4">
        <w:rPr>
          <w:b/>
        </w:rPr>
        <w:t>5.1. Программа инвестиционных проектов в теплоснабжении</w:t>
      </w:r>
    </w:p>
    <w:p w:rsidR="008004A4" w:rsidRPr="001F61C4" w:rsidRDefault="008004A4" w:rsidP="008004A4">
      <w:pPr>
        <w:pStyle w:val="aff4"/>
        <w:spacing w:line="240" w:lineRule="auto"/>
        <w:jc w:val="both"/>
      </w:pPr>
    </w:p>
    <w:p w:rsidR="008004A4" w:rsidRDefault="008004A4" w:rsidP="008004A4">
      <w:pPr>
        <w:pStyle w:val="aff4"/>
        <w:jc w:val="both"/>
      </w:pPr>
      <w:r w:rsidRPr="001F61C4">
        <w:t>Численность населения в поселении не имеет больших темпов роста, поэтому нет перспектив строительства многоквартирного жилищного фонда и социальной инфраструктуры. Застройщики индивидуального жилищного фонда используют автономные источники теплоснабжения. В связи с этим потребностей в строительстве новых тепловых</w:t>
      </w:r>
      <w:r w:rsidRPr="00236AC6">
        <w:t xml:space="preserve"> сетей, с целью обеспечения приростов</w:t>
      </w:r>
      <w:r w:rsidRPr="00023DEC">
        <w:t xml:space="preserve"> тепловой нагрузки</w:t>
      </w:r>
      <w:r w:rsidRPr="007B449B">
        <w:t xml:space="preserve"> в существующих зонах действия источников теплоснабжения, приросте тепловой нагрузки</w:t>
      </w:r>
      <w:r>
        <w:t xml:space="preserve"> </w:t>
      </w:r>
      <w:r w:rsidRPr="007B449B">
        <w:t>для целей отопления, горячего водоснабжения</w:t>
      </w:r>
      <w:r>
        <w:t xml:space="preserve"> </w:t>
      </w:r>
      <w:r w:rsidRPr="007B449B">
        <w:t>нет, т</w:t>
      </w:r>
      <w:r>
        <w:t xml:space="preserve">ак </w:t>
      </w:r>
      <w:r w:rsidRPr="007B449B">
        <w:t>к</w:t>
      </w:r>
      <w:r>
        <w:t>ак</w:t>
      </w:r>
      <w:r w:rsidRPr="007B449B">
        <w:t xml:space="preserve"> фактическая</w:t>
      </w:r>
      <w:r>
        <w:t xml:space="preserve"> </w:t>
      </w:r>
      <w:r w:rsidRPr="007B449B">
        <w:t>мощность котельных</w:t>
      </w:r>
      <w:r>
        <w:t xml:space="preserve"> </w:t>
      </w:r>
      <w:r w:rsidRPr="007B449B">
        <w:t>используется потребителями на 50</w:t>
      </w:r>
      <w:r>
        <w:t>-70</w:t>
      </w:r>
      <w:r w:rsidRPr="007B449B">
        <w:t>%.</w:t>
      </w:r>
    </w:p>
    <w:p w:rsidR="008004A4" w:rsidRPr="00C57276" w:rsidRDefault="008004A4" w:rsidP="008004A4">
      <w:pPr>
        <w:pStyle w:val="aff4"/>
        <w:jc w:val="both"/>
      </w:pPr>
      <w:r w:rsidRPr="009233D2">
        <w:t>Удельные показатели теплопотребления</w:t>
      </w:r>
      <w:r w:rsidRPr="00C57276">
        <w:t xml:space="preserve"> перспективного строительства</w:t>
      </w:r>
      <w:r>
        <w:t xml:space="preserve"> </w:t>
      </w:r>
      <w:r w:rsidRPr="00C57276">
        <w:t xml:space="preserve">рассчитываются исходя </w:t>
      </w:r>
      <w:proofErr w:type="gramStart"/>
      <w:r w:rsidRPr="00C57276">
        <w:t>из</w:t>
      </w:r>
      <w:proofErr w:type="gramEnd"/>
      <w:r w:rsidRPr="00C57276">
        <w:t>:</w:t>
      </w:r>
    </w:p>
    <w:p w:rsidR="008004A4" w:rsidRPr="00C57276" w:rsidRDefault="008004A4" w:rsidP="008004A4">
      <w:pPr>
        <w:pStyle w:val="aff4"/>
        <w:jc w:val="both"/>
      </w:pPr>
      <w:r w:rsidRPr="00C57276">
        <w:t>– базового уровня энергопотребления зданий с учетом требований</w:t>
      </w:r>
      <w:r>
        <w:t xml:space="preserve"> </w:t>
      </w:r>
      <w:proofErr w:type="spellStart"/>
      <w:r w:rsidRPr="00C57276">
        <w:t>энергоэффективности</w:t>
      </w:r>
      <w:proofErr w:type="spellEnd"/>
      <w:r w:rsidRPr="00C57276">
        <w:t xml:space="preserve"> в соответствии с Приказом Министерства регионального</w:t>
      </w:r>
      <w:r>
        <w:t xml:space="preserve"> </w:t>
      </w:r>
      <w:r w:rsidRPr="00C57276">
        <w:t xml:space="preserve">развития Российской Федерации от 17 мая </w:t>
      </w:r>
      <w:smartTag w:uri="urn:schemas-microsoft-com:office:smarttags" w:element="metricconverter">
        <w:smartTagPr>
          <w:attr w:name="ProductID" w:val="2011 г"/>
        </w:smartTagPr>
        <w:r w:rsidRPr="00C57276">
          <w:t>2011 г</w:t>
        </w:r>
      </w:smartTag>
      <w:r w:rsidRPr="00C57276">
        <w:t>. № 224 «Об утверждении</w:t>
      </w:r>
      <w:r>
        <w:t xml:space="preserve"> </w:t>
      </w:r>
      <w:r w:rsidRPr="00C57276">
        <w:t>требований энергетической эффективности зданий, строений, сооружений».</w:t>
      </w:r>
      <w:r>
        <w:t xml:space="preserve"> </w:t>
      </w:r>
      <w:r w:rsidRPr="00C57276">
        <w:t>Показатели, полностью идентичные опубликованным в постановлении,</w:t>
      </w:r>
      <w:r>
        <w:t xml:space="preserve"> </w:t>
      </w:r>
      <w:r w:rsidRPr="00C57276">
        <w:t xml:space="preserve">представлены также в </w:t>
      </w:r>
      <w:proofErr w:type="spellStart"/>
      <w:r w:rsidRPr="00C57276">
        <w:t>СНиП</w:t>
      </w:r>
      <w:proofErr w:type="spellEnd"/>
      <w:r w:rsidRPr="00C57276">
        <w:t xml:space="preserve"> 23-02, РД 10 ВЭП, в </w:t>
      </w:r>
      <w:proofErr w:type="gramStart"/>
      <w:r w:rsidRPr="00C57276">
        <w:t>региональных</w:t>
      </w:r>
      <w:proofErr w:type="gramEnd"/>
      <w:r w:rsidRPr="00C57276">
        <w:t xml:space="preserve"> ТСН 23 серии и др.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– сроков введения и уровня снижения </w:t>
      </w:r>
      <w:proofErr w:type="gramStart"/>
      <w:r w:rsidRPr="00C57276">
        <w:t>энергопотребления</w:t>
      </w:r>
      <w:proofErr w:type="gramEnd"/>
      <w:r w:rsidRPr="00C57276">
        <w:t xml:space="preserve"> новых и</w:t>
      </w:r>
      <w:r>
        <w:t xml:space="preserve"> </w:t>
      </w:r>
      <w:r w:rsidRPr="00C57276">
        <w:t>реконструируемых зданий относительно базового уровня – в соответствии с</w:t>
      </w:r>
      <w:r>
        <w:t xml:space="preserve"> </w:t>
      </w:r>
      <w:r w:rsidRPr="00C57276">
        <w:t>Постановлением Правительства РФ от 25.01.2011 №18 «Об утверждении Правил</w:t>
      </w:r>
      <w:r>
        <w:t xml:space="preserve"> </w:t>
      </w:r>
      <w:r w:rsidRPr="00C57276">
        <w:t>установления требований энергетической эффективности для зданий, строений,</w:t>
      </w:r>
      <w:r>
        <w:t xml:space="preserve"> </w:t>
      </w:r>
      <w:r w:rsidRPr="00C57276">
        <w:t>сооружений и требований к правилам определения класса энергетической</w:t>
      </w:r>
      <w:r>
        <w:t xml:space="preserve"> </w:t>
      </w:r>
      <w:r w:rsidRPr="00C57276">
        <w:t>эффективности многоквартирных домов»;</w:t>
      </w:r>
    </w:p>
    <w:p w:rsidR="008004A4" w:rsidRPr="00C57276" w:rsidRDefault="008004A4" w:rsidP="008004A4">
      <w:pPr>
        <w:pStyle w:val="aff4"/>
        <w:jc w:val="both"/>
      </w:pPr>
      <w:r w:rsidRPr="00C57276">
        <w:t>– возможного максимального увеличения мощности систем отопления</w:t>
      </w:r>
      <w:r>
        <w:t xml:space="preserve"> </w:t>
      </w:r>
      <w:r w:rsidRPr="00C57276">
        <w:t xml:space="preserve">(вентиляции) зданий нового строительства, обеспечивающих </w:t>
      </w:r>
      <w:r>
        <w:t xml:space="preserve">требования </w:t>
      </w:r>
      <w:proofErr w:type="spellStart"/>
      <w:r w:rsidRPr="00C57276">
        <w:t>энергоэффективности</w:t>
      </w:r>
      <w:proofErr w:type="spellEnd"/>
      <w:r w:rsidRPr="00C57276">
        <w:t xml:space="preserve"> при их оснащении средствами автоматизации – на основе</w:t>
      </w:r>
      <w:r>
        <w:t xml:space="preserve"> </w:t>
      </w:r>
      <w:r w:rsidRPr="00C57276">
        <w:t>методики расчета годового потребления тепловой энергии на отопление</w:t>
      </w:r>
      <w:r>
        <w:t xml:space="preserve"> </w:t>
      </w:r>
      <w:r w:rsidRPr="00C57276">
        <w:t xml:space="preserve">(вентиляцию) </w:t>
      </w:r>
      <w:proofErr w:type="spellStart"/>
      <w:r w:rsidRPr="00C57276">
        <w:t>СНиП</w:t>
      </w:r>
      <w:proofErr w:type="spellEnd"/>
      <w:r w:rsidRPr="00C57276">
        <w:t xml:space="preserve"> 23-02, Руководства АВОК-8-2005, учитывающих</w:t>
      </w:r>
      <w:r>
        <w:t xml:space="preserve"> </w:t>
      </w:r>
      <w:r w:rsidRPr="00C57276">
        <w:t>максимальное использование внутренних тепловыделений и инсоляции;</w:t>
      </w:r>
    </w:p>
    <w:p w:rsidR="008004A4" w:rsidRPr="00C57276" w:rsidRDefault="008004A4" w:rsidP="008004A4">
      <w:pPr>
        <w:pStyle w:val="aff4"/>
        <w:jc w:val="both"/>
      </w:pPr>
      <w:r w:rsidRPr="00C57276">
        <w:t>– предельной плотности застройки перспективного строительства – на основе</w:t>
      </w:r>
      <w:r>
        <w:t xml:space="preserve"> </w:t>
      </w:r>
      <w:r w:rsidRPr="00C57276">
        <w:t>нормативных показателей плотности застройки территориальных зон по СП</w:t>
      </w:r>
      <w:r>
        <w:t xml:space="preserve"> </w:t>
      </w:r>
      <w:r w:rsidRPr="00C57276">
        <w:t>42.13330.2011;</w:t>
      </w:r>
    </w:p>
    <w:p w:rsidR="008004A4" w:rsidRDefault="008004A4" w:rsidP="008004A4">
      <w:pPr>
        <w:pStyle w:val="aff4"/>
        <w:jc w:val="both"/>
      </w:pPr>
      <w:r w:rsidRPr="00C57276">
        <w:t>– предельной</w:t>
      </w:r>
      <w:r>
        <w:t xml:space="preserve"> </w:t>
      </w:r>
      <w:r w:rsidRPr="00C57276">
        <w:t>плотности застройки перспективного строительства – на основе</w:t>
      </w:r>
      <w:r>
        <w:t xml:space="preserve"> </w:t>
      </w:r>
      <w:r w:rsidRPr="00C57276">
        <w:t>нормативных показателей плотности застройки территориальных зон по</w:t>
      </w:r>
      <w:r>
        <w:t xml:space="preserve"> </w:t>
      </w:r>
      <w:r w:rsidRPr="00C57276">
        <w:t xml:space="preserve">Региональным нормативам градостроительного проектирования </w:t>
      </w:r>
      <w:r>
        <w:t>Пензенской области</w:t>
      </w:r>
      <w:r w:rsidRPr="00C57276">
        <w:t>.</w:t>
      </w:r>
    </w:p>
    <w:p w:rsidR="008004A4" w:rsidRPr="00E90CDF" w:rsidRDefault="008004A4" w:rsidP="008004A4">
      <w:pPr>
        <w:pStyle w:val="2"/>
        <w:keepNext w:val="0"/>
        <w:autoSpaceDE w:val="0"/>
        <w:autoSpaceDN w:val="0"/>
        <w:adjustRightInd w:val="0"/>
        <w:spacing w:line="360" w:lineRule="auto"/>
        <w:ind w:firstLine="567"/>
        <w:jc w:val="both"/>
        <w:rPr>
          <w:rFonts w:cs="Arial"/>
          <w:b w:val="0"/>
          <w:szCs w:val="24"/>
        </w:rPr>
      </w:pPr>
      <w:r w:rsidRPr="00E90CDF">
        <w:rPr>
          <w:rFonts w:cs="Arial"/>
          <w:b w:val="0"/>
          <w:szCs w:val="24"/>
        </w:rPr>
        <w:lastRenderedPageBreak/>
        <w:t>Проектные решения генерального плана на период градостроительного прогноза являются основанием для размещения новых площадок жилищного строительства и кру</w:t>
      </w:r>
      <w:r w:rsidRPr="00E90CDF">
        <w:rPr>
          <w:rFonts w:cs="Arial"/>
          <w:b w:val="0"/>
          <w:szCs w:val="24"/>
        </w:rPr>
        <w:t>п</w:t>
      </w:r>
      <w:r w:rsidRPr="00E90CDF">
        <w:rPr>
          <w:rFonts w:cs="Arial"/>
          <w:b w:val="0"/>
          <w:szCs w:val="24"/>
        </w:rPr>
        <w:t>ных объектов инженерно-транспортной инфраструктуры и производственных зон.</w:t>
      </w:r>
    </w:p>
    <w:p w:rsidR="008004A4" w:rsidRPr="003378CD" w:rsidRDefault="008004A4" w:rsidP="008004A4">
      <w:pPr>
        <w:pStyle w:val="aff4"/>
        <w:jc w:val="both"/>
      </w:pPr>
      <w:r w:rsidRPr="00E90CDF">
        <w:t xml:space="preserve">Генеральным планом развития </w:t>
      </w:r>
      <w:proofErr w:type="spellStart"/>
      <w:r>
        <w:t>Плещеевского</w:t>
      </w:r>
      <w:proofErr w:type="spellEnd"/>
      <w:r w:rsidRPr="00E90CDF">
        <w:t xml:space="preserve"> сельсовета предусмотрено </w:t>
      </w:r>
      <w:r w:rsidRPr="003378CD">
        <w:t>развитие жилой зоны, с увеличением индивидуальной жилой застройки, а также строительство объектов общественно-деловой зоны. В связи с этим прогнозируется общий приро</w:t>
      </w:r>
      <w:proofErr w:type="gramStart"/>
      <w:r w:rsidRPr="003378CD">
        <w:t>ст спр</w:t>
      </w:r>
      <w:proofErr w:type="gramEnd"/>
      <w:r w:rsidRPr="003378CD">
        <w:t>оса на тепловую мощность.</w:t>
      </w:r>
    </w:p>
    <w:p w:rsidR="008004A4" w:rsidRPr="007E6AFA" w:rsidRDefault="008004A4" w:rsidP="008004A4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3378CD">
        <w:rPr>
          <w:sz w:val="24"/>
          <w:szCs w:val="24"/>
        </w:rPr>
        <w:t xml:space="preserve">Для создания благоприятных условий проживания в населенных пунктах, стимулирования нового строительства в них необходимо выполнить в больших объёмах работы по инженерному </w:t>
      </w:r>
      <w:r w:rsidRPr="007E6AFA">
        <w:rPr>
          <w:sz w:val="24"/>
          <w:szCs w:val="24"/>
        </w:rPr>
        <w:t>обеспечению и благоустройству территории.</w:t>
      </w:r>
    </w:p>
    <w:p w:rsidR="008004A4" w:rsidRPr="007E6AFA" w:rsidRDefault="008004A4" w:rsidP="008004A4">
      <w:pPr>
        <w:pStyle w:val="a8"/>
        <w:widowControl/>
        <w:tabs>
          <w:tab w:val="left" w:pos="567"/>
          <w:tab w:val="left" w:pos="1134"/>
          <w:tab w:val="left" w:pos="1701"/>
        </w:tabs>
        <w:spacing w:line="360" w:lineRule="auto"/>
        <w:ind w:firstLine="567"/>
        <w:rPr>
          <w:bCs/>
          <w:iCs/>
          <w:color w:val="000000"/>
          <w:sz w:val="24"/>
          <w:szCs w:val="24"/>
          <w:u w:val="single"/>
        </w:rPr>
      </w:pPr>
      <w:r w:rsidRPr="007E6AFA">
        <w:rPr>
          <w:bCs/>
          <w:iCs/>
          <w:color w:val="000000"/>
          <w:sz w:val="24"/>
          <w:szCs w:val="24"/>
          <w:u w:val="single"/>
        </w:rPr>
        <w:t>1 очередь строительства до 2020г.</w:t>
      </w:r>
    </w:p>
    <w:p w:rsidR="008004A4" w:rsidRPr="0054058C" w:rsidRDefault="008004A4" w:rsidP="008004A4">
      <w:pPr>
        <w:pStyle w:val="a8"/>
        <w:widowControl/>
        <w:tabs>
          <w:tab w:val="left" w:pos="567"/>
          <w:tab w:val="left" w:pos="1134"/>
          <w:tab w:val="left" w:pos="1701"/>
        </w:tabs>
        <w:spacing w:line="360" w:lineRule="auto"/>
        <w:ind w:firstLine="567"/>
        <w:rPr>
          <w:bCs/>
          <w:iCs/>
          <w:color w:val="000000"/>
          <w:sz w:val="24"/>
          <w:szCs w:val="24"/>
        </w:rPr>
      </w:pPr>
      <w:r w:rsidRPr="0054058C">
        <w:rPr>
          <w:color w:val="000000"/>
          <w:sz w:val="24"/>
          <w:szCs w:val="24"/>
        </w:rPr>
        <w:t xml:space="preserve">1. </w:t>
      </w:r>
      <w:proofErr w:type="gramStart"/>
      <w:r w:rsidRPr="0054058C">
        <w:rPr>
          <w:sz w:val="24"/>
          <w:szCs w:val="24"/>
        </w:rPr>
        <w:t>Жилое строительство</w:t>
      </w:r>
      <w:proofErr w:type="gramEnd"/>
      <w:r w:rsidRPr="0054058C">
        <w:rPr>
          <w:sz w:val="24"/>
          <w:szCs w:val="24"/>
        </w:rPr>
        <w:t xml:space="preserve"> в южной части д.</w:t>
      </w:r>
      <w:r>
        <w:rPr>
          <w:sz w:val="24"/>
          <w:szCs w:val="24"/>
        </w:rPr>
        <w:t xml:space="preserve"> </w:t>
      </w:r>
      <w:proofErr w:type="spellStart"/>
      <w:r w:rsidRPr="0054058C">
        <w:rPr>
          <w:sz w:val="24"/>
          <w:szCs w:val="24"/>
        </w:rPr>
        <w:t>Апраксино</w:t>
      </w:r>
      <w:proofErr w:type="spellEnd"/>
      <w:r>
        <w:rPr>
          <w:sz w:val="24"/>
          <w:szCs w:val="24"/>
        </w:rPr>
        <w:t>,</w:t>
      </w:r>
      <w:r w:rsidRPr="0054058C">
        <w:rPr>
          <w:sz w:val="24"/>
          <w:szCs w:val="24"/>
        </w:rPr>
        <w:t xml:space="preserve"> на площади </w:t>
      </w:r>
      <w:smartTag w:uri="urn:schemas-microsoft-com:office:smarttags" w:element="metricconverter">
        <w:smartTagPr>
          <w:attr w:name="ProductID" w:val="1,1 га"/>
        </w:smartTagPr>
        <w:r w:rsidRPr="0054058C">
          <w:rPr>
            <w:sz w:val="24"/>
            <w:szCs w:val="24"/>
          </w:rPr>
          <w:t>1,1</w:t>
        </w:r>
        <w:r>
          <w:rPr>
            <w:sz w:val="24"/>
            <w:szCs w:val="24"/>
          </w:rPr>
          <w:t xml:space="preserve"> </w:t>
        </w:r>
        <w:r w:rsidRPr="0054058C">
          <w:rPr>
            <w:sz w:val="24"/>
            <w:szCs w:val="24"/>
          </w:rPr>
          <w:t>га</w:t>
        </w:r>
      </w:smartTag>
      <w:r w:rsidRPr="0054058C">
        <w:rPr>
          <w:bCs/>
          <w:iCs/>
          <w:color w:val="000000"/>
          <w:sz w:val="24"/>
          <w:szCs w:val="24"/>
        </w:rPr>
        <w:t>;</w:t>
      </w:r>
    </w:p>
    <w:p w:rsidR="008004A4" w:rsidRPr="0054058C" w:rsidRDefault="008004A4" w:rsidP="008004A4">
      <w:pPr>
        <w:pStyle w:val="a8"/>
        <w:widowControl/>
        <w:tabs>
          <w:tab w:val="left" w:pos="567"/>
          <w:tab w:val="left" w:pos="1134"/>
          <w:tab w:val="left" w:pos="1701"/>
        </w:tabs>
        <w:spacing w:line="360" w:lineRule="auto"/>
        <w:ind w:firstLine="567"/>
        <w:rPr>
          <w:bCs/>
          <w:iCs/>
          <w:sz w:val="24"/>
          <w:szCs w:val="24"/>
        </w:rPr>
      </w:pPr>
      <w:r w:rsidRPr="0054058C">
        <w:rPr>
          <w:sz w:val="24"/>
          <w:szCs w:val="24"/>
        </w:rPr>
        <w:t xml:space="preserve">2. </w:t>
      </w:r>
      <w:proofErr w:type="gramStart"/>
      <w:r w:rsidRPr="0054058C">
        <w:rPr>
          <w:sz w:val="24"/>
          <w:szCs w:val="24"/>
        </w:rPr>
        <w:t>Жилое строительство</w:t>
      </w:r>
      <w:proofErr w:type="gramEnd"/>
      <w:r w:rsidRPr="0054058C">
        <w:rPr>
          <w:sz w:val="24"/>
          <w:szCs w:val="24"/>
        </w:rPr>
        <w:t xml:space="preserve"> в западной части д.</w:t>
      </w:r>
      <w:r>
        <w:rPr>
          <w:sz w:val="24"/>
          <w:szCs w:val="24"/>
        </w:rPr>
        <w:t xml:space="preserve"> </w:t>
      </w:r>
      <w:proofErr w:type="spellStart"/>
      <w:r w:rsidRPr="0054058C">
        <w:rPr>
          <w:sz w:val="24"/>
          <w:szCs w:val="24"/>
        </w:rPr>
        <w:t>Апраксино</w:t>
      </w:r>
      <w:proofErr w:type="spellEnd"/>
      <w:r>
        <w:rPr>
          <w:sz w:val="24"/>
          <w:szCs w:val="24"/>
        </w:rPr>
        <w:t>,</w:t>
      </w:r>
      <w:r w:rsidRPr="0054058C">
        <w:rPr>
          <w:sz w:val="24"/>
          <w:szCs w:val="24"/>
        </w:rPr>
        <w:t xml:space="preserve"> на площади </w:t>
      </w:r>
      <w:smartTag w:uri="urn:schemas-microsoft-com:office:smarttags" w:element="metricconverter">
        <w:smartTagPr>
          <w:attr w:name="ProductID" w:val="2,7 га"/>
        </w:smartTagPr>
        <w:r w:rsidRPr="0054058C">
          <w:rPr>
            <w:sz w:val="24"/>
            <w:szCs w:val="24"/>
          </w:rPr>
          <w:t>2,7 га</w:t>
        </w:r>
      </w:smartTag>
      <w:r w:rsidRPr="0054058C">
        <w:rPr>
          <w:bCs/>
          <w:iCs/>
          <w:sz w:val="24"/>
          <w:szCs w:val="24"/>
        </w:rPr>
        <w:t>;</w:t>
      </w:r>
    </w:p>
    <w:p w:rsidR="008004A4" w:rsidRPr="0054058C" w:rsidRDefault="008004A4" w:rsidP="008004A4">
      <w:pPr>
        <w:pStyle w:val="a8"/>
        <w:widowControl/>
        <w:tabs>
          <w:tab w:val="left" w:pos="567"/>
          <w:tab w:val="left" w:pos="1134"/>
          <w:tab w:val="left" w:pos="1701"/>
        </w:tabs>
        <w:spacing w:line="360" w:lineRule="auto"/>
        <w:ind w:firstLine="567"/>
        <w:rPr>
          <w:bCs/>
          <w:iCs/>
          <w:sz w:val="24"/>
          <w:szCs w:val="24"/>
        </w:rPr>
      </w:pPr>
      <w:r w:rsidRPr="0054058C">
        <w:rPr>
          <w:bCs/>
          <w:iCs/>
          <w:sz w:val="24"/>
          <w:szCs w:val="24"/>
        </w:rPr>
        <w:t xml:space="preserve">3. </w:t>
      </w:r>
      <w:r w:rsidRPr="0054058C">
        <w:rPr>
          <w:bCs/>
          <w:sz w:val="24"/>
          <w:szCs w:val="24"/>
        </w:rPr>
        <w:t>Жилое строительство в границах населенного пункта</w:t>
      </w:r>
      <w:r>
        <w:rPr>
          <w:bCs/>
          <w:sz w:val="24"/>
          <w:szCs w:val="24"/>
        </w:rPr>
        <w:t>,</w:t>
      </w:r>
      <w:r w:rsidRPr="0054058C">
        <w:rPr>
          <w:bCs/>
          <w:sz w:val="24"/>
          <w:szCs w:val="24"/>
        </w:rPr>
        <w:t xml:space="preserve"> по у</w:t>
      </w:r>
      <w:r>
        <w:rPr>
          <w:bCs/>
          <w:sz w:val="24"/>
          <w:szCs w:val="24"/>
        </w:rPr>
        <w:t>л</w:t>
      </w:r>
      <w:r w:rsidRPr="0054058C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proofErr w:type="gramStart"/>
      <w:r w:rsidRPr="0054058C">
        <w:rPr>
          <w:bCs/>
          <w:sz w:val="24"/>
          <w:szCs w:val="24"/>
        </w:rPr>
        <w:t>Молодежная</w:t>
      </w:r>
      <w:proofErr w:type="gramEnd"/>
      <w:r>
        <w:rPr>
          <w:bCs/>
          <w:sz w:val="24"/>
          <w:szCs w:val="24"/>
        </w:rPr>
        <w:t>,</w:t>
      </w:r>
      <w:r w:rsidRPr="0054058C">
        <w:rPr>
          <w:bCs/>
          <w:sz w:val="24"/>
          <w:szCs w:val="24"/>
        </w:rPr>
        <w:t xml:space="preserve"> ул.</w:t>
      </w:r>
      <w:r>
        <w:rPr>
          <w:bCs/>
          <w:sz w:val="24"/>
          <w:szCs w:val="24"/>
        </w:rPr>
        <w:t xml:space="preserve"> </w:t>
      </w:r>
      <w:r w:rsidRPr="0054058C">
        <w:rPr>
          <w:bCs/>
          <w:sz w:val="24"/>
          <w:szCs w:val="24"/>
        </w:rPr>
        <w:t>Рабочая</w:t>
      </w:r>
      <w:r>
        <w:rPr>
          <w:bCs/>
          <w:sz w:val="24"/>
          <w:szCs w:val="24"/>
        </w:rPr>
        <w:t>,</w:t>
      </w:r>
      <w:r w:rsidRPr="0054058C">
        <w:rPr>
          <w:bCs/>
          <w:sz w:val="24"/>
          <w:szCs w:val="24"/>
        </w:rPr>
        <w:t xml:space="preserve"> площадью </w:t>
      </w:r>
      <w:smartTag w:uri="urn:schemas-microsoft-com:office:smarttags" w:element="metricconverter">
        <w:smartTagPr>
          <w:attr w:name="ProductID" w:val="1,1 га"/>
        </w:smartTagPr>
        <w:r w:rsidRPr="0054058C">
          <w:rPr>
            <w:bCs/>
            <w:sz w:val="24"/>
            <w:szCs w:val="24"/>
          </w:rPr>
          <w:t>1,1</w:t>
        </w:r>
        <w:r>
          <w:rPr>
            <w:bCs/>
            <w:sz w:val="24"/>
            <w:szCs w:val="24"/>
          </w:rPr>
          <w:t xml:space="preserve"> </w:t>
        </w:r>
        <w:r w:rsidRPr="0054058C">
          <w:rPr>
            <w:bCs/>
            <w:sz w:val="24"/>
            <w:szCs w:val="24"/>
          </w:rPr>
          <w:t>га</w:t>
        </w:r>
      </w:smartTag>
      <w:r w:rsidRPr="0054058C">
        <w:rPr>
          <w:bCs/>
          <w:sz w:val="24"/>
          <w:szCs w:val="24"/>
        </w:rPr>
        <w:t>.</w:t>
      </w:r>
    </w:p>
    <w:p w:rsidR="008004A4" w:rsidRPr="007E6AFA" w:rsidRDefault="008004A4" w:rsidP="008004A4">
      <w:pPr>
        <w:pStyle w:val="a8"/>
        <w:widowControl/>
        <w:tabs>
          <w:tab w:val="left" w:pos="567"/>
          <w:tab w:val="left" w:pos="1134"/>
          <w:tab w:val="left" w:pos="1701"/>
        </w:tabs>
        <w:spacing w:line="360" w:lineRule="auto"/>
        <w:ind w:firstLine="567"/>
        <w:rPr>
          <w:bCs/>
          <w:iCs/>
          <w:color w:val="000000"/>
          <w:sz w:val="24"/>
          <w:szCs w:val="24"/>
          <w:u w:val="single"/>
        </w:rPr>
      </w:pPr>
      <w:r w:rsidRPr="007E6AFA">
        <w:rPr>
          <w:bCs/>
          <w:iCs/>
          <w:color w:val="000000"/>
          <w:sz w:val="24"/>
          <w:szCs w:val="24"/>
          <w:u w:val="single"/>
        </w:rPr>
        <w:t>2 очередь</w:t>
      </w:r>
      <w:r w:rsidRPr="007E6AFA">
        <w:rPr>
          <w:color w:val="000000"/>
          <w:sz w:val="24"/>
          <w:szCs w:val="24"/>
          <w:u w:val="single"/>
        </w:rPr>
        <w:t xml:space="preserve"> </w:t>
      </w:r>
      <w:r w:rsidRPr="007E6AFA">
        <w:rPr>
          <w:bCs/>
          <w:iCs/>
          <w:color w:val="000000"/>
          <w:sz w:val="24"/>
          <w:szCs w:val="24"/>
          <w:u w:val="single"/>
        </w:rPr>
        <w:t>строительства до 2030г.</w:t>
      </w:r>
    </w:p>
    <w:p w:rsidR="008004A4" w:rsidRPr="0054058C" w:rsidRDefault="008004A4" w:rsidP="008004A4">
      <w:pPr>
        <w:pStyle w:val="a8"/>
        <w:widowControl/>
        <w:tabs>
          <w:tab w:val="left" w:pos="567"/>
          <w:tab w:val="left" w:pos="1134"/>
          <w:tab w:val="left" w:pos="1701"/>
        </w:tabs>
        <w:spacing w:line="360" w:lineRule="auto"/>
        <w:ind w:firstLine="567"/>
        <w:rPr>
          <w:bCs/>
          <w:iCs/>
          <w:color w:val="000000"/>
          <w:sz w:val="24"/>
          <w:szCs w:val="24"/>
        </w:rPr>
      </w:pPr>
      <w:r w:rsidRPr="0054058C">
        <w:rPr>
          <w:color w:val="000000"/>
          <w:sz w:val="24"/>
          <w:szCs w:val="24"/>
        </w:rPr>
        <w:t xml:space="preserve">1. </w:t>
      </w:r>
      <w:proofErr w:type="gramStart"/>
      <w:r w:rsidRPr="0054058C">
        <w:rPr>
          <w:sz w:val="24"/>
          <w:szCs w:val="24"/>
        </w:rPr>
        <w:t>Жилое строительство</w:t>
      </w:r>
      <w:proofErr w:type="gramEnd"/>
      <w:r w:rsidRPr="0054058C">
        <w:rPr>
          <w:sz w:val="24"/>
          <w:szCs w:val="24"/>
        </w:rPr>
        <w:t xml:space="preserve"> юго</w:t>
      </w:r>
      <w:r>
        <w:rPr>
          <w:sz w:val="24"/>
          <w:szCs w:val="24"/>
        </w:rPr>
        <w:t>-</w:t>
      </w:r>
      <w:r w:rsidRPr="0054058C">
        <w:rPr>
          <w:sz w:val="24"/>
          <w:szCs w:val="24"/>
        </w:rPr>
        <w:t>западнее д.</w:t>
      </w:r>
      <w:r>
        <w:rPr>
          <w:sz w:val="24"/>
          <w:szCs w:val="24"/>
        </w:rPr>
        <w:t xml:space="preserve"> </w:t>
      </w:r>
      <w:proofErr w:type="spellStart"/>
      <w:r w:rsidRPr="0054058C">
        <w:rPr>
          <w:sz w:val="24"/>
          <w:szCs w:val="24"/>
        </w:rPr>
        <w:t>Пановка</w:t>
      </w:r>
      <w:proofErr w:type="spellEnd"/>
      <w:r>
        <w:rPr>
          <w:sz w:val="24"/>
          <w:szCs w:val="24"/>
        </w:rPr>
        <w:t>,</w:t>
      </w:r>
      <w:r w:rsidRPr="0054058C">
        <w:rPr>
          <w:sz w:val="24"/>
          <w:szCs w:val="24"/>
        </w:rPr>
        <w:t xml:space="preserve"> на площади </w:t>
      </w:r>
      <w:smartTag w:uri="urn:schemas-microsoft-com:office:smarttags" w:element="metricconverter">
        <w:smartTagPr>
          <w:attr w:name="ProductID" w:val="10,5 га"/>
        </w:smartTagPr>
        <w:r w:rsidRPr="0054058C">
          <w:rPr>
            <w:sz w:val="24"/>
            <w:szCs w:val="24"/>
          </w:rPr>
          <w:t>10,5</w:t>
        </w:r>
        <w:r>
          <w:rPr>
            <w:sz w:val="24"/>
            <w:szCs w:val="24"/>
          </w:rPr>
          <w:t xml:space="preserve"> </w:t>
        </w:r>
        <w:r w:rsidRPr="0054058C">
          <w:rPr>
            <w:sz w:val="24"/>
            <w:szCs w:val="24"/>
          </w:rPr>
          <w:t>га</w:t>
        </w:r>
      </w:smartTag>
      <w:r>
        <w:rPr>
          <w:sz w:val="24"/>
          <w:szCs w:val="24"/>
        </w:rPr>
        <w:t>.</w:t>
      </w:r>
      <w:r w:rsidRPr="0054058C">
        <w:rPr>
          <w:sz w:val="24"/>
          <w:szCs w:val="24"/>
        </w:rPr>
        <w:t xml:space="preserve"> Предусматривается изменение границы д.</w:t>
      </w:r>
      <w:r>
        <w:rPr>
          <w:sz w:val="24"/>
          <w:szCs w:val="24"/>
        </w:rPr>
        <w:t xml:space="preserve"> </w:t>
      </w:r>
      <w:proofErr w:type="spellStart"/>
      <w:r w:rsidRPr="0054058C">
        <w:rPr>
          <w:sz w:val="24"/>
          <w:szCs w:val="24"/>
        </w:rPr>
        <w:t>Пановка</w:t>
      </w:r>
      <w:proofErr w:type="spellEnd"/>
      <w:r w:rsidRPr="0054058C">
        <w:rPr>
          <w:bCs/>
          <w:iCs/>
          <w:color w:val="000000"/>
          <w:sz w:val="24"/>
          <w:szCs w:val="24"/>
        </w:rPr>
        <w:t>.</w:t>
      </w:r>
    </w:p>
    <w:p w:rsidR="008004A4" w:rsidRPr="0054058C" w:rsidRDefault="008004A4" w:rsidP="008004A4">
      <w:pPr>
        <w:pStyle w:val="a8"/>
        <w:widowControl/>
        <w:tabs>
          <w:tab w:val="left" w:pos="567"/>
          <w:tab w:val="left" w:pos="1134"/>
          <w:tab w:val="left" w:pos="1701"/>
        </w:tabs>
        <w:spacing w:line="360" w:lineRule="auto"/>
        <w:ind w:firstLine="567"/>
        <w:rPr>
          <w:color w:val="000000"/>
          <w:sz w:val="24"/>
          <w:szCs w:val="24"/>
        </w:rPr>
      </w:pPr>
      <w:r w:rsidRPr="0054058C">
        <w:rPr>
          <w:bCs/>
          <w:sz w:val="24"/>
          <w:szCs w:val="24"/>
        </w:rPr>
        <w:t>Перевод земель</w:t>
      </w:r>
      <w:r w:rsidRPr="0054058C">
        <w:rPr>
          <w:sz w:val="24"/>
          <w:szCs w:val="24"/>
        </w:rPr>
        <w:t xml:space="preserve"> из категории земель </w:t>
      </w:r>
      <w:r w:rsidRPr="0054058C">
        <w:rPr>
          <w:bCs/>
          <w:sz w:val="24"/>
          <w:szCs w:val="24"/>
        </w:rPr>
        <w:t>«Земли</w:t>
      </w:r>
      <w:r w:rsidRPr="0054058C">
        <w:rPr>
          <w:sz w:val="24"/>
          <w:szCs w:val="24"/>
        </w:rPr>
        <w:t xml:space="preserve"> </w:t>
      </w:r>
      <w:r w:rsidRPr="0054058C">
        <w:rPr>
          <w:bCs/>
          <w:sz w:val="24"/>
          <w:szCs w:val="24"/>
        </w:rPr>
        <w:t>сельскохозя</w:t>
      </w:r>
      <w:r w:rsidRPr="0054058C">
        <w:rPr>
          <w:bCs/>
          <w:sz w:val="24"/>
          <w:szCs w:val="24"/>
        </w:rPr>
        <w:t>й</w:t>
      </w:r>
      <w:r w:rsidRPr="0054058C">
        <w:rPr>
          <w:bCs/>
          <w:sz w:val="24"/>
          <w:szCs w:val="24"/>
        </w:rPr>
        <w:t>ственного назначения»</w:t>
      </w:r>
      <w:r w:rsidRPr="0054058C">
        <w:rPr>
          <w:sz w:val="24"/>
          <w:szCs w:val="24"/>
        </w:rPr>
        <w:t xml:space="preserve"> в категорию </w:t>
      </w:r>
      <w:r w:rsidRPr="0054058C">
        <w:rPr>
          <w:bCs/>
          <w:sz w:val="24"/>
          <w:szCs w:val="24"/>
        </w:rPr>
        <w:t>«Земли населенных пунктов».</w:t>
      </w:r>
    </w:p>
    <w:p w:rsidR="008004A4" w:rsidRPr="0054058C" w:rsidRDefault="008004A4" w:rsidP="008004A4">
      <w:pPr>
        <w:pStyle w:val="aff6"/>
        <w:spacing w:line="360" w:lineRule="auto"/>
        <w:ind w:firstLine="567"/>
        <w:rPr>
          <w:szCs w:val="24"/>
          <w:u w:val="single"/>
        </w:rPr>
      </w:pPr>
      <w:r w:rsidRPr="0054058C">
        <w:rPr>
          <w:bCs/>
          <w:szCs w:val="24"/>
          <w:u w:val="single"/>
        </w:rPr>
        <w:t>Производственная зона</w:t>
      </w:r>
    </w:p>
    <w:p w:rsidR="008004A4" w:rsidRPr="0054058C" w:rsidRDefault="008004A4" w:rsidP="008004A4">
      <w:pPr>
        <w:pStyle w:val="aff4"/>
        <w:jc w:val="both"/>
      </w:pPr>
      <w:r w:rsidRPr="0054058C">
        <w:rPr>
          <w:bCs/>
        </w:rPr>
        <w:t>1.</w:t>
      </w:r>
      <w:r>
        <w:rPr>
          <w:bCs/>
        </w:rPr>
        <w:t xml:space="preserve"> </w:t>
      </w:r>
      <w:r w:rsidRPr="0054058C">
        <w:rPr>
          <w:bCs/>
        </w:rPr>
        <w:t>Организация мини</w:t>
      </w:r>
      <w:r>
        <w:rPr>
          <w:bCs/>
        </w:rPr>
        <w:t>-</w:t>
      </w:r>
      <w:r w:rsidRPr="0054058C">
        <w:rPr>
          <w:bCs/>
        </w:rPr>
        <w:t>фермы по содержанию овец и коз на существующей произво</w:t>
      </w:r>
      <w:r w:rsidRPr="0054058C">
        <w:rPr>
          <w:bCs/>
        </w:rPr>
        <w:t>д</w:t>
      </w:r>
      <w:r w:rsidRPr="0054058C">
        <w:rPr>
          <w:bCs/>
        </w:rPr>
        <w:t>ственной территории в юго</w:t>
      </w:r>
      <w:r>
        <w:rPr>
          <w:bCs/>
        </w:rPr>
        <w:t>-</w:t>
      </w:r>
      <w:r w:rsidRPr="0054058C">
        <w:rPr>
          <w:bCs/>
        </w:rPr>
        <w:t>восточной части д.</w:t>
      </w:r>
      <w:r>
        <w:rPr>
          <w:bCs/>
        </w:rPr>
        <w:t xml:space="preserve"> </w:t>
      </w:r>
      <w:proofErr w:type="spellStart"/>
      <w:r w:rsidRPr="0054058C">
        <w:rPr>
          <w:bCs/>
        </w:rPr>
        <w:t>Плещеевка</w:t>
      </w:r>
      <w:proofErr w:type="spellEnd"/>
      <w:r>
        <w:rPr>
          <w:bCs/>
        </w:rPr>
        <w:t>.</w:t>
      </w:r>
    </w:p>
    <w:p w:rsidR="008004A4" w:rsidRPr="000C7530" w:rsidRDefault="008004A4" w:rsidP="008004A4">
      <w:pPr>
        <w:pStyle w:val="aff4"/>
        <w:jc w:val="both"/>
      </w:pPr>
      <w:r w:rsidRPr="00C57276">
        <w:t>Так как перспективные нагрузки потребителей будут покрываться за счет</w:t>
      </w:r>
      <w:r>
        <w:t xml:space="preserve"> </w:t>
      </w:r>
      <w:r w:rsidRPr="00C57276">
        <w:t>индивидуальных источников тепловой энергии</w:t>
      </w:r>
      <w:r>
        <w:t xml:space="preserve"> (</w:t>
      </w:r>
      <w:proofErr w:type="spellStart"/>
      <w:r>
        <w:t>теплогенераторов</w:t>
      </w:r>
      <w:proofErr w:type="spellEnd"/>
      <w:r>
        <w:t>)</w:t>
      </w:r>
      <w:r w:rsidRPr="00C57276">
        <w:t>, рост перспективных нагрузок на</w:t>
      </w:r>
      <w:r>
        <w:t xml:space="preserve"> </w:t>
      </w:r>
      <w:r w:rsidRPr="00C57276">
        <w:t>существующ</w:t>
      </w:r>
      <w:r>
        <w:t>их</w:t>
      </w:r>
      <w:r w:rsidRPr="00C57276">
        <w:t xml:space="preserve"> котельн</w:t>
      </w:r>
      <w:r>
        <w:t>ых</w:t>
      </w:r>
      <w:r w:rsidRPr="00C57276">
        <w:t xml:space="preserve"> не произойдет.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В настоящий момент не существует планов расширения </w:t>
      </w:r>
      <w:r>
        <w:t>зон действия существующих котельных</w:t>
      </w:r>
      <w:r w:rsidRPr="00C57276">
        <w:t>,</w:t>
      </w:r>
      <w:r>
        <w:t xml:space="preserve"> расположенных</w:t>
      </w:r>
      <w:r w:rsidRPr="00C57276">
        <w:t xml:space="preserve"> на территории </w:t>
      </w:r>
      <w:r>
        <w:t xml:space="preserve">сельсовета </w:t>
      </w:r>
      <w:r w:rsidRPr="00C57276">
        <w:t>или</w:t>
      </w:r>
      <w:r>
        <w:t xml:space="preserve"> </w:t>
      </w:r>
      <w:r w:rsidRPr="00C57276">
        <w:t>увеличения мощности их производства.</w:t>
      </w:r>
    </w:p>
    <w:p w:rsidR="008004A4" w:rsidRDefault="008004A4" w:rsidP="008004A4">
      <w:pPr>
        <w:pStyle w:val="aff4"/>
        <w:spacing w:line="240" w:lineRule="auto"/>
        <w:jc w:val="both"/>
      </w:pPr>
    </w:p>
    <w:p w:rsidR="008004A4" w:rsidRPr="00673C7C" w:rsidRDefault="008004A4" w:rsidP="008004A4">
      <w:pPr>
        <w:pStyle w:val="aff4"/>
        <w:jc w:val="both"/>
        <w:rPr>
          <w:b/>
        </w:rPr>
      </w:pPr>
      <w:r w:rsidRPr="00673C7C">
        <w:rPr>
          <w:b/>
        </w:rPr>
        <w:t xml:space="preserve">Перспективное развитие системы теплоснабжения потребителей </w:t>
      </w:r>
      <w:proofErr w:type="spellStart"/>
      <w:r>
        <w:rPr>
          <w:b/>
        </w:rPr>
        <w:t>Плещеевского</w:t>
      </w:r>
      <w:proofErr w:type="spellEnd"/>
      <w:r>
        <w:rPr>
          <w:b/>
        </w:rPr>
        <w:t xml:space="preserve"> сельсовета</w:t>
      </w:r>
    </w:p>
    <w:p w:rsidR="008004A4" w:rsidRDefault="008004A4" w:rsidP="008004A4">
      <w:pPr>
        <w:pStyle w:val="aff4"/>
        <w:spacing w:line="240" w:lineRule="auto"/>
        <w:jc w:val="both"/>
      </w:pPr>
    </w:p>
    <w:p w:rsidR="008004A4" w:rsidRPr="00C57276" w:rsidRDefault="008004A4" w:rsidP="008004A4">
      <w:pPr>
        <w:pStyle w:val="aff4"/>
        <w:jc w:val="both"/>
      </w:pPr>
      <w:r>
        <w:t>В</w:t>
      </w:r>
      <w:r w:rsidRPr="00C57276">
        <w:t>вод в</w:t>
      </w:r>
      <w:r>
        <w:t xml:space="preserve"> </w:t>
      </w:r>
      <w:r w:rsidRPr="00C57276">
        <w:t>эксплуатацию</w:t>
      </w:r>
      <w:r>
        <w:t xml:space="preserve"> новых</w:t>
      </w:r>
      <w:r w:rsidRPr="00C57276">
        <w:t xml:space="preserve"> площадей жилой</w:t>
      </w:r>
      <w:r>
        <w:t xml:space="preserve">, общественно-деловой и производственной </w:t>
      </w:r>
      <w:r w:rsidRPr="00C57276">
        <w:t>застройки не приведет к</w:t>
      </w:r>
      <w:r>
        <w:t xml:space="preserve"> увеличению</w:t>
      </w:r>
      <w:r w:rsidRPr="00C57276">
        <w:t xml:space="preserve"> суммарной присоединенной тепловой </w:t>
      </w:r>
      <w:r w:rsidRPr="00C57276">
        <w:lastRenderedPageBreak/>
        <w:t>нагрузки источников</w:t>
      </w:r>
      <w:r>
        <w:t xml:space="preserve"> </w:t>
      </w:r>
      <w:r w:rsidRPr="00C57276">
        <w:t>теплоснабжения, так как новые потребители будут снабжаться тепловой</w:t>
      </w:r>
      <w:r>
        <w:t xml:space="preserve"> </w:t>
      </w:r>
      <w:r w:rsidRPr="00C57276">
        <w:t>энергией от индивидуальных источников теплоснабжения.</w:t>
      </w:r>
    </w:p>
    <w:p w:rsidR="008004A4" w:rsidRPr="003516B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3516B4">
        <w:rPr>
          <w:sz w:val="24"/>
          <w:szCs w:val="24"/>
        </w:rPr>
        <w:t xml:space="preserve">Перспективные балансы тепловой мощности и тепловой нагрузки в перспективных зонах действия источников тепловой энергии равны </w:t>
      </w:r>
      <w:proofErr w:type="gramStart"/>
      <w:r w:rsidRPr="003516B4">
        <w:rPr>
          <w:sz w:val="24"/>
          <w:szCs w:val="24"/>
        </w:rPr>
        <w:t>существующим</w:t>
      </w:r>
      <w:proofErr w:type="gramEnd"/>
      <w:r w:rsidRPr="003516B4">
        <w:rPr>
          <w:sz w:val="24"/>
          <w:szCs w:val="24"/>
        </w:rPr>
        <w:t xml:space="preserve">, так как в Генеральном плане </w:t>
      </w:r>
      <w:proofErr w:type="spellStart"/>
      <w:r>
        <w:rPr>
          <w:sz w:val="24"/>
          <w:szCs w:val="24"/>
        </w:rPr>
        <w:t>Плещеевского</w:t>
      </w:r>
      <w:proofErr w:type="spellEnd"/>
      <w:r>
        <w:rPr>
          <w:sz w:val="24"/>
          <w:szCs w:val="24"/>
        </w:rPr>
        <w:t xml:space="preserve"> сельсовета</w:t>
      </w:r>
      <w:r w:rsidRPr="003516B4">
        <w:rPr>
          <w:sz w:val="24"/>
          <w:szCs w:val="24"/>
        </w:rPr>
        <w:t xml:space="preserve"> не предусмотрено изменение существующей схемы теплоснабжения.</w:t>
      </w:r>
    </w:p>
    <w:p w:rsidR="008004A4" w:rsidRPr="003516B4" w:rsidRDefault="008004A4" w:rsidP="008004A4">
      <w:pPr>
        <w:pStyle w:val="af4"/>
        <w:spacing w:before="0" w:after="0" w:line="360" w:lineRule="auto"/>
        <w:ind w:firstLine="567"/>
        <w:jc w:val="both"/>
        <w:rPr>
          <w:szCs w:val="24"/>
        </w:rPr>
      </w:pPr>
      <w:r w:rsidRPr="003516B4">
        <w:rPr>
          <w:szCs w:val="24"/>
        </w:rPr>
        <w:t>Индивидуальное отопление</w:t>
      </w:r>
      <w:r>
        <w:rPr>
          <w:szCs w:val="24"/>
        </w:rPr>
        <w:t xml:space="preserve"> частной жилой застройки, а также строящейся и планируемой многоэтажной жилой застройки </w:t>
      </w:r>
      <w:r w:rsidRPr="003516B4">
        <w:rPr>
          <w:szCs w:val="24"/>
        </w:rPr>
        <w:t xml:space="preserve">осуществляется от теплоснабжающих устройств без потерь при передаче </w:t>
      </w:r>
      <w:proofErr w:type="spellStart"/>
      <w:r w:rsidRPr="003516B4">
        <w:rPr>
          <w:szCs w:val="24"/>
        </w:rPr>
        <w:t>теплоэнергии</w:t>
      </w:r>
      <w:proofErr w:type="spellEnd"/>
      <w:r w:rsidRPr="003516B4">
        <w:rPr>
          <w:szCs w:val="24"/>
        </w:rPr>
        <w:t>, так как нет внешних систем транспортировки тепла. Поэтому потребление тепла при теплоснабжении от индивидуальных установок можно принять равным его производству.</w:t>
      </w:r>
      <w:r w:rsidRPr="003516B4">
        <w:rPr>
          <w:color w:val="FF6600"/>
          <w:szCs w:val="24"/>
        </w:rPr>
        <w:t xml:space="preserve"> </w:t>
      </w:r>
      <w:r w:rsidRPr="003516B4">
        <w:rPr>
          <w:color w:val="000000"/>
          <w:szCs w:val="24"/>
        </w:rPr>
        <w:t>При децентрализованной системе отпадает необходимость в сооружении на теплофикационном объекте теплового центра, включающего элеваторный узел, теплообменники для горячей воды, узел коммерческого учета тепловой энергии. Данные о среднегодовой выработке тепла индивидуальными источниками теплоснабжения (жилой фонд и объекты социальной сферы) отсутствуют.</w:t>
      </w:r>
    </w:p>
    <w:p w:rsidR="008004A4" w:rsidRPr="003516B4" w:rsidRDefault="008004A4" w:rsidP="008004A4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3516B4">
        <w:rPr>
          <w:color w:val="000000"/>
          <w:sz w:val="24"/>
          <w:szCs w:val="24"/>
        </w:rPr>
        <w:t>На основании данных сайтов компаний производителей оборудования, технических паспортов устройств данные по характеристике индивидуальных теплогенерирующих установок размещены в табл</w:t>
      </w:r>
      <w:r>
        <w:rPr>
          <w:color w:val="000000"/>
          <w:sz w:val="24"/>
          <w:szCs w:val="24"/>
        </w:rPr>
        <w:t>ице</w:t>
      </w:r>
      <w:r w:rsidRPr="003516B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21</w:t>
      </w:r>
      <w:r w:rsidRPr="003516B4">
        <w:rPr>
          <w:color w:val="000000"/>
          <w:sz w:val="24"/>
          <w:szCs w:val="24"/>
        </w:rPr>
        <w:t>.</w:t>
      </w:r>
    </w:p>
    <w:p w:rsidR="008004A4" w:rsidRPr="003516B4" w:rsidRDefault="008004A4" w:rsidP="008004A4">
      <w:pPr>
        <w:ind w:firstLine="567"/>
        <w:jc w:val="right"/>
        <w:rPr>
          <w:color w:val="000000"/>
          <w:sz w:val="24"/>
          <w:szCs w:val="24"/>
        </w:rPr>
      </w:pPr>
      <w:r w:rsidRPr="003516B4">
        <w:rPr>
          <w:color w:val="000000"/>
          <w:sz w:val="24"/>
          <w:szCs w:val="24"/>
        </w:rPr>
        <w:t xml:space="preserve">Таблица </w:t>
      </w:r>
      <w:r>
        <w:rPr>
          <w:color w:val="000000"/>
          <w:sz w:val="24"/>
          <w:szCs w:val="24"/>
        </w:rPr>
        <w:t>21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6"/>
        <w:gridCol w:w="2465"/>
        <w:gridCol w:w="2850"/>
        <w:gridCol w:w="1966"/>
      </w:tblGrid>
      <w:tr w:rsidR="008004A4" w:rsidRPr="00CD6392" w:rsidTr="00B169FB">
        <w:trPr>
          <w:trHeight w:val="468"/>
        </w:trPr>
        <w:tc>
          <w:tcPr>
            <w:tcW w:w="0" w:type="auto"/>
            <w:vAlign w:val="center"/>
          </w:tcPr>
          <w:p w:rsidR="008004A4" w:rsidRPr="00C84EC2" w:rsidRDefault="008004A4" w:rsidP="00B169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4EC2">
              <w:rPr>
                <w:b/>
                <w:color w:val="000000"/>
                <w:sz w:val="24"/>
                <w:szCs w:val="24"/>
              </w:rPr>
              <w:t>Тип теплогенерирующей установки</w:t>
            </w:r>
          </w:p>
        </w:tc>
        <w:tc>
          <w:tcPr>
            <w:tcW w:w="0" w:type="auto"/>
            <w:vAlign w:val="center"/>
          </w:tcPr>
          <w:p w:rsidR="008004A4" w:rsidRPr="00C84EC2" w:rsidRDefault="008004A4" w:rsidP="00B169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4EC2">
              <w:rPr>
                <w:b/>
                <w:color w:val="000000"/>
                <w:sz w:val="24"/>
                <w:szCs w:val="24"/>
              </w:rPr>
              <w:t>Вид</w:t>
            </w:r>
          </w:p>
          <w:p w:rsidR="008004A4" w:rsidRPr="00C84EC2" w:rsidRDefault="008004A4" w:rsidP="00B169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4EC2">
              <w:rPr>
                <w:b/>
                <w:color w:val="000000"/>
                <w:sz w:val="24"/>
                <w:szCs w:val="24"/>
              </w:rPr>
              <w:t>топлива</w:t>
            </w:r>
          </w:p>
        </w:tc>
        <w:tc>
          <w:tcPr>
            <w:tcW w:w="0" w:type="auto"/>
            <w:vAlign w:val="center"/>
          </w:tcPr>
          <w:p w:rsidR="008004A4" w:rsidRPr="00C84EC2" w:rsidRDefault="008004A4" w:rsidP="00B169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4EC2">
              <w:rPr>
                <w:b/>
                <w:color w:val="000000"/>
                <w:sz w:val="24"/>
                <w:szCs w:val="24"/>
              </w:rPr>
              <w:t>Средний КПД теплогенерирующих установок</w:t>
            </w:r>
          </w:p>
        </w:tc>
        <w:tc>
          <w:tcPr>
            <w:tcW w:w="0" w:type="auto"/>
            <w:vAlign w:val="center"/>
          </w:tcPr>
          <w:p w:rsidR="008004A4" w:rsidRPr="00C84EC2" w:rsidRDefault="008004A4" w:rsidP="00B169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4EC2">
              <w:rPr>
                <w:b/>
                <w:color w:val="000000"/>
                <w:sz w:val="24"/>
                <w:szCs w:val="24"/>
              </w:rPr>
              <w:t>Теплотворная способность,</w:t>
            </w:r>
          </w:p>
          <w:p w:rsidR="008004A4" w:rsidRPr="00C84EC2" w:rsidRDefault="008004A4" w:rsidP="00B169F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C84EC2">
              <w:rPr>
                <w:b/>
                <w:color w:val="000000"/>
                <w:sz w:val="24"/>
                <w:szCs w:val="24"/>
              </w:rPr>
              <w:t>Гкал/ед.</w:t>
            </w:r>
          </w:p>
        </w:tc>
      </w:tr>
      <w:tr w:rsidR="008004A4" w:rsidRPr="00CD6392" w:rsidTr="00B169FB">
        <w:trPr>
          <w:trHeight w:val="64"/>
        </w:trPr>
        <w:tc>
          <w:tcPr>
            <w:tcW w:w="0" w:type="auto"/>
            <w:vAlign w:val="center"/>
          </w:tcPr>
          <w:p w:rsidR="008004A4" w:rsidRPr="00CD6392" w:rsidRDefault="008004A4" w:rsidP="00B169F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CD6392">
              <w:rPr>
                <w:color w:val="000000"/>
                <w:sz w:val="24"/>
                <w:szCs w:val="24"/>
              </w:rPr>
              <w:t>электрокотлы</w:t>
            </w:r>
            <w:proofErr w:type="spellEnd"/>
          </w:p>
        </w:tc>
        <w:tc>
          <w:tcPr>
            <w:tcW w:w="0" w:type="auto"/>
            <w:vAlign w:val="center"/>
          </w:tcPr>
          <w:p w:rsidR="008004A4" w:rsidRPr="00CD6392" w:rsidRDefault="008004A4" w:rsidP="00B169FB">
            <w:pPr>
              <w:jc w:val="center"/>
              <w:rPr>
                <w:color w:val="000000"/>
                <w:sz w:val="24"/>
                <w:szCs w:val="24"/>
              </w:rPr>
            </w:pPr>
            <w:r w:rsidRPr="00CD6392">
              <w:rPr>
                <w:color w:val="000000"/>
                <w:sz w:val="24"/>
                <w:szCs w:val="24"/>
              </w:rPr>
              <w:t>электроэнергия,1000 кВт</w:t>
            </w:r>
          </w:p>
        </w:tc>
        <w:tc>
          <w:tcPr>
            <w:tcW w:w="0" w:type="auto"/>
            <w:vAlign w:val="center"/>
          </w:tcPr>
          <w:p w:rsidR="008004A4" w:rsidRPr="00CD6392" w:rsidRDefault="008004A4" w:rsidP="00B169FB">
            <w:pPr>
              <w:jc w:val="center"/>
              <w:rPr>
                <w:color w:val="000000"/>
                <w:sz w:val="24"/>
                <w:szCs w:val="24"/>
              </w:rPr>
            </w:pPr>
            <w:r w:rsidRPr="00CD6392">
              <w:rPr>
                <w:color w:val="000000"/>
                <w:sz w:val="24"/>
                <w:szCs w:val="24"/>
              </w:rPr>
              <w:t xml:space="preserve"> 99%</w:t>
            </w:r>
          </w:p>
        </w:tc>
        <w:tc>
          <w:tcPr>
            <w:tcW w:w="0" w:type="auto"/>
            <w:vAlign w:val="center"/>
          </w:tcPr>
          <w:p w:rsidR="008004A4" w:rsidRPr="00CD6392" w:rsidRDefault="008004A4" w:rsidP="00B169FB">
            <w:pPr>
              <w:jc w:val="center"/>
              <w:rPr>
                <w:color w:val="000000"/>
                <w:sz w:val="24"/>
                <w:szCs w:val="24"/>
              </w:rPr>
            </w:pPr>
            <w:r w:rsidRPr="00CD6392">
              <w:rPr>
                <w:color w:val="000000"/>
                <w:sz w:val="24"/>
                <w:szCs w:val="24"/>
              </w:rPr>
              <w:t>0,84</w:t>
            </w:r>
          </w:p>
        </w:tc>
      </w:tr>
      <w:tr w:rsidR="008004A4" w:rsidRPr="00CD6392" w:rsidTr="00B169FB">
        <w:trPr>
          <w:trHeight w:val="365"/>
        </w:trPr>
        <w:tc>
          <w:tcPr>
            <w:tcW w:w="0" w:type="auto"/>
            <w:vAlign w:val="center"/>
          </w:tcPr>
          <w:p w:rsidR="008004A4" w:rsidRPr="00CD6392" w:rsidRDefault="008004A4" w:rsidP="00B169FB">
            <w:pPr>
              <w:jc w:val="center"/>
              <w:rPr>
                <w:color w:val="000000"/>
                <w:sz w:val="24"/>
                <w:szCs w:val="24"/>
              </w:rPr>
            </w:pPr>
            <w:r w:rsidRPr="00CD6392">
              <w:rPr>
                <w:color w:val="000000"/>
                <w:sz w:val="24"/>
                <w:szCs w:val="24"/>
              </w:rPr>
              <w:t>твердотопливный котел</w:t>
            </w:r>
          </w:p>
        </w:tc>
        <w:tc>
          <w:tcPr>
            <w:tcW w:w="0" w:type="auto"/>
            <w:vAlign w:val="center"/>
          </w:tcPr>
          <w:p w:rsidR="008004A4" w:rsidRPr="00CD6392" w:rsidRDefault="008004A4" w:rsidP="00B169FB">
            <w:pPr>
              <w:jc w:val="center"/>
              <w:rPr>
                <w:color w:val="000000"/>
                <w:sz w:val="24"/>
                <w:szCs w:val="24"/>
              </w:rPr>
            </w:pPr>
            <w:r w:rsidRPr="00CD6392">
              <w:rPr>
                <w:color w:val="000000"/>
                <w:sz w:val="24"/>
                <w:szCs w:val="24"/>
              </w:rPr>
              <w:t>бурый уголь,1000 кг</w:t>
            </w:r>
          </w:p>
        </w:tc>
        <w:tc>
          <w:tcPr>
            <w:tcW w:w="0" w:type="auto"/>
            <w:vAlign w:val="center"/>
          </w:tcPr>
          <w:p w:rsidR="008004A4" w:rsidRPr="00CD6392" w:rsidRDefault="008004A4" w:rsidP="00B169FB">
            <w:pPr>
              <w:jc w:val="center"/>
              <w:rPr>
                <w:color w:val="000000"/>
                <w:sz w:val="24"/>
                <w:szCs w:val="24"/>
              </w:rPr>
            </w:pPr>
            <w:r w:rsidRPr="00CD6392">
              <w:rPr>
                <w:color w:val="000000"/>
                <w:sz w:val="24"/>
                <w:szCs w:val="24"/>
              </w:rPr>
              <w:t>72%</w:t>
            </w:r>
          </w:p>
        </w:tc>
        <w:tc>
          <w:tcPr>
            <w:tcW w:w="0" w:type="auto"/>
            <w:vAlign w:val="center"/>
          </w:tcPr>
          <w:p w:rsidR="008004A4" w:rsidRPr="00CD6392" w:rsidRDefault="008004A4" w:rsidP="00B169FB">
            <w:pPr>
              <w:jc w:val="center"/>
              <w:rPr>
                <w:color w:val="000000"/>
                <w:sz w:val="24"/>
                <w:szCs w:val="24"/>
              </w:rPr>
            </w:pPr>
            <w:r w:rsidRPr="00CD6392">
              <w:rPr>
                <w:color w:val="000000"/>
                <w:sz w:val="24"/>
                <w:szCs w:val="24"/>
              </w:rPr>
              <w:t>3,70</w:t>
            </w:r>
          </w:p>
        </w:tc>
      </w:tr>
      <w:tr w:rsidR="008004A4" w:rsidRPr="00CD6392" w:rsidTr="00B169FB">
        <w:trPr>
          <w:trHeight w:val="370"/>
        </w:trPr>
        <w:tc>
          <w:tcPr>
            <w:tcW w:w="0" w:type="auto"/>
            <w:vAlign w:val="center"/>
          </w:tcPr>
          <w:p w:rsidR="008004A4" w:rsidRPr="00CD6392" w:rsidRDefault="008004A4" w:rsidP="00B169FB">
            <w:pPr>
              <w:jc w:val="center"/>
              <w:rPr>
                <w:color w:val="000000"/>
                <w:sz w:val="24"/>
                <w:szCs w:val="24"/>
              </w:rPr>
            </w:pPr>
            <w:r w:rsidRPr="00CD6392">
              <w:rPr>
                <w:color w:val="000000"/>
                <w:sz w:val="24"/>
                <w:szCs w:val="24"/>
              </w:rPr>
              <w:t>твердотопливный котел</w:t>
            </w:r>
          </w:p>
        </w:tc>
        <w:tc>
          <w:tcPr>
            <w:tcW w:w="0" w:type="auto"/>
            <w:vAlign w:val="center"/>
          </w:tcPr>
          <w:p w:rsidR="008004A4" w:rsidRPr="00CD6392" w:rsidRDefault="008004A4" w:rsidP="00B169FB">
            <w:pPr>
              <w:jc w:val="center"/>
              <w:rPr>
                <w:color w:val="000000"/>
                <w:sz w:val="24"/>
                <w:szCs w:val="24"/>
              </w:rPr>
            </w:pPr>
            <w:r w:rsidRPr="00CD6392">
              <w:rPr>
                <w:color w:val="000000"/>
                <w:sz w:val="24"/>
                <w:szCs w:val="24"/>
              </w:rPr>
              <w:t>дрова,1000 кг</w:t>
            </w:r>
          </w:p>
        </w:tc>
        <w:tc>
          <w:tcPr>
            <w:tcW w:w="0" w:type="auto"/>
            <w:vAlign w:val="center"/>
          </w:tcPr>
          <w:p w:rsidR="008004A4" w:rsidRPr="00CD6392" w:rsidRDefault="008004A4" w:rsidP="00B169FB">
            <w:pPr>
              <w:jc w:val="center"/>
              <w:rPr>
                <w:color w:val="000000"/>
                <w:sz w:val="24"/>
                <w:szCs w:val="24"/>
              </w:rPr>
            </w:pPr>
            <w:r w:rsidRPr="00CD6392">
              <w:rPr>
                <w:color w:val="000000"/>
                <w:sz w:val="24"/>
                <w:szCs w:val="24"/>
              </w:rPr>
              <w:t>68%</w:t>
            </w:r>
          </w:p>
        </w:tc>
        <w:tc>
          <w:tcPr>
            <w:tcW w:w="0" w:type="auto"/>
            <w:vAlign w:val="center"/>
          </w:tcPr>
          <w:p w:rsidR="008004A4" w:rsidRPr="00CD6392" w:rsidRDefault="008004A4" w:rsidP="00B169FB">
            <w:pPr>
              <w:jc w:val="center"/>
              <w:rPr>
                <w:color w:val="000000"/>
                <w:sz w:val="24"/>
                <w:szCs w:val="24"/>
              </w:rPr>
            </w:pPr>
            <w:r w:rsidRPr="00CD6392">
              <w:rPr>
                <w:color w:val="000000"/>
                <w:sz w:val="24"/>
                <w:szCs w:val="24"/>
              </w:rPr>
              <w:t>2,15</w:t>
            </w:r>
          </w:p>
        </w:tc>
      </w:tr>
      <w:tr w:rsidR="008004A4" w:rsidRPr="00CD6392" w:rsidTr="00B169FB">
        <w:trPr>
          <w:trHeight w:val="64"/>
        </w:trPr>
        <w:tc>
          <w:tcPr>
            <w:tcW w:w="0" w:type="auto"/>
            <w:vAlign w:val="center"/>
          </w:tcPr>
          <w:p w:rsidR="008004A4" w:rsidRPr="00CD6392" w:rsidRDefault="008004A4" w:rsidP="00B169FB">
            <w:pPr>
              <w:jc w:val="center"/>
              <w:rPr>
                <w:color w:val="000000"/>
                <w:sz w:val="24"/>
                <w:szCs w:val="24"/>
              </w:rPr>
            </w:pPr>
            <w:r w:rsidRPr="00CD6392">
              <w:rPr>
                <w:color w:val="000000"/>
                <w:sz w:val="24"/>
                <w:szCs w:val="24"/>
              </w:rPr>
              <w:t>газовый котел</w:t>
            </w:r>
          </w:p>
        </w:tc>
        <w:tc>
          <w:tcPr>
            <w:tcW w:w="0" w:type="auto"/>
            <w:vAlign w:val="center"/>
          </w:tcPr>
          <w:p w:rsidR="008004A4" w:rsidRPr="00CD6392" w:rsidRDefault="008004A4" w:rsidP="00B169FB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r w:rsidRPr="00CD6392">
              <w:rPr>
                <w:color w:val="000000"/>
                <w:sz w:val="24"/>
                <w:szCs w:val="24"/>
              </w:rPr>
              <w:t xml:space="preserve">магистральный газ,    </w:t>
            </w:r>
            <w:smartTag w:uri="urn:schemas-microsoft-com:office:smarttags" w:element="metricconverter">
              <w:smartTagPr>
                <w:attr w:name="ProductID" w:val="1000 м3"/>
              </w:smartTagPr>
              <w:r w:rsidRPr="00CD6392">
                <w:rPr>
                  <w:color w:val="000000"/>
                  <w:sz w:val="24"/>
                  <w:szCs w:val="24"/>
                </w:rPr>
                <w:t>1000 м</w:t>
              </w:r>
              <w:r w:rsidRPr="00CD6392">
                <w:rPr>
                  <w:color w:val="000000"/>
                  <w:sz w:val="24"/>
                  <w:szCs w:val="24"/>
                  <w:vertAlign w:val="superscript"/>
                </w:rPr>
                <w:t>3</w:t>
              </w:r>
            </w:smartTag>
          </w:p>
        </w:tc>
        <w:tc>
          <w:tcPr>
            <w:tcW w:w="0" w:type="auto"/>
            <w:vAlign w:val="center"/>
          </w:tcPr>
          <w:p w:rsidR="008004A4" w:rsidRPr="00CD6392" w:rsidRDefault="008004A4" w:rsidP="00B169FB">
            <w:pPr>
              <w:jc w:val="center"/>
              <w:rPr>
                <w:color w:val="000000"/>
                <w:sz w:val="24"/>
                <w:szCs w:val="24"/>
              </w:rPr>
            </w:pPr>
            <w:r w:rsidRPr="00CD6392">
              <w:rPr>
                <w:color w:val="000000"/>
                <w:sz w:val="24"/>
                <w:szCs w:val="24"/>
              </w:rPr>
              <w:t>90%</w:t>
            </w:r>
          </w:p>
        </w:tc>
        <w:tc>
          <w:tcPr>
            <w:tcW w:w="0" w:type="auto"/>
            <w:vAlign w:val="center"/>
          </w:tcPr>
          <w:p w:rsidR="008004A4" w:rsidRPr="00CD6392" w:rsidRDefault="008004A4" w:rsidP="00B169FB">
            <w:pPr>
              <w:jc w:val="center"/>
              <w:rPr>
                <w:color w:val="000000"/>
                <w:sz w:val="24"/>
                <w:szCs w:val="24"/>
              </w:rPr>
            </w:pPr>
            <w:r w:rsidRPr="00CD6392">
              <w:rPr>
                <w:color w:val="000000"/>
                <w:sz w:val="24"/>
                <w:szCs w:val="24"/>
              </w:rPr>
              <w:t>8,60</w:t>
            </w:r>
          </w:p>
        </w:tc>
      </w:tr>
      <w:tr w:rsidR="008004A4" w:rsidRPr="00CD6392" w:rsidTr="00B169FB">
        <w:trPr>
          <w:trHeight w:val="64"/>
        </w:trPr>
        <w:tc>
          <w:tcPr>
            <w:tcW w:w="0" w:type="auto"/>
            <w:vAlign w:val="center"/>
          </w:tcPr>
          <w:p w:rsidR="008004A4" w:rsidRPr="00CD6392" w:rsidRDefault="008004A4" w:rsidP="00B169FB">
            <w:pPr>
              <w:jc w:val="center"/>
              <w:rPr>
                <w:color w:val="000000"/>
                <w:sz w:val="24"/>
                <w:szCs w:val="24"/>
              </w:rPr>
            </w:pPr>
            <w:r w:rsidRPr="00CD6392">
              <w:rPr>
                <w:color w:val="000000"/>
                <w:sz w:val="24"/>
                <w:szCs w:val="24"/>
              </w:rPr>
              <w:t>газовый котел</w:t>
            </w:r>
          </w:p>
        </w:tc>
        <w:tc>
          <w:tcPr>
            <w:tcW w:w="0" w:type="auto"/>
            <w:vAlign w:val="center"/>
          </w:tcPr>
          <w:p w:rsidR="008004A4" w:rsidRPr="00CD6392" w:rsidRDefault="008004A4" w:rsidP="00B169FB">
            <w:pPr>
              <w:jc w:val="center"/>
              <w:rPr>
                <w:color w:val="000000"/>
                <w:sz w:val="24"/>
                <w:szCs w:val="24"/>
              </w:rPr>
            </w:pPr>
            <w:r w:rsidRPr="00CD6392">
              <w:rPr>
                <w:color w:val="000000"/>
                <w:sz w:val="24"/>
                <w:szCs w:val="24"/>
              </w:rPr>
              <w:t>сжиженный газ,</w:t>
            </w:r>
          </w:p>
          <w:p w:rsidR="008004A4" w:rsidRPr="00CD6392" w:rsidRDefault="008004A4" w:rsidP="00B169FB">
            <w:pPr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smartTag w:uri="urn:schemas-microsoft-com:office:smarttags" w:element="metricconverter">
              <w:smartTagPr>
                <w:attr w:name="ProductID" w:val="1000 кг"/>
              </w:smartTagPr>
              <w:r w:rsidRPr="00CD6392">
                <w:rPr>
                  <w:color w:val="000000"/>
                  <w:sz w:val="24"/>
                  <w:szCs w:val="24"/>
                </w:rPr>
                <w:t>1000 кг</w:t>
              </w:r>
            </w:smartTag>
          </w:p>
        </w:tc>
        <w:tc>
          <w:tcPr>
            <w:tcW w:w="0" w:type="auto"/>
            <w:vAlign w:val="center"/>
          </w:tcPr>
          <w:p w:rsidR="008004A4" w:rsidRPr="00CD6392" w:rsidRDefault="008004A4" w:rsidP="00B169FB">
            <w:pPr>
              <w:jc w:val="center"/>
              <w:rPr>
                <w:color w:val="000000"/>
                <w:sz w:val="24"/>
                <w:szCs w:val="24"/>
              </w:rPr>
            </w:pPr>
            <w:r w:rsidRPr="00CD6392">
              <w:rPr>
                <w:color w:val="000000"/>
                <w:sz w:val="24"/>
                <w:szCs w:val="24"/>
              </w:rPr>
              <w:t>90%</w:t>
            </w:r>
          </w:p>
        </w:tc>
        <w:tc>
          <w:tcPr>
            <w:tcW w:w="0" w:type="auto"/>
            <w:vAlign w:val="center"/>
          </w:tcPr>
          <w:p w:rsidR="008004A4" w:rsidRPr="00CD6392" w:rsidRDefault="008004A4" w:rsidP="00B169FB">
            <w:pPr>
              <w:jc w:val="center"/>
              <w:rPr>
                <w:color w:val="000000"/>
                <w:sz w:val="24"/>
                <w:szCs w:val="24"/>
              </w:rPr>
            </w:pPr>
            <w:r w:rsidRPr="00CD6392">
              <w:rPr>
                <w:color w:val="000000"/>
                <w:sz w:val="24"/>
                <w:szCs w:val="24"/>
              </w:rPr>
              <w:t>8,60</w:t>
            </w:r>
          </w:p>
        </w:tc>
      </w:tr>
    </w:tbl>
    <w:p w:rsidR="008004A4" w:rsidRDefault="008004A4" w:rsidP="008004A4">
      <w:pPr>
        <w:spacing w:line="360" w:lineRule="auto"/>
        <w:ind w:right="22" w:firstLine="709"/>
        <w:jc w:val="both"/>
        <w:rPr>
          <w:color w:val="000000"/>
          <w:sz w:val="24"/>
          <w:szCs w:val="24"/>
        </w:rPr>
      </w:pPr>
    </w:p>
    <w:p w:rsidR="008004A4" w:rsidRPr="00CD6392" w:rsidRDefault="008004A4" w:rsidP="008004A4">
      <w:pPr>
        <w:spacing w:line="360" w:lineRule="auto"/>
        <w:ind w:right="22" w:firstLine="567"/>
        <w:jc w:val="both"/>
        <w:rPr>
          <w:color w:val="000000"/>
          <w:sz w:val="24"/>
          <w:szCs w:val="24"/>
        </w:rPr>
      </w:pPr>
      <w:r w:rsidRPr="00CD6392">
        <w:rPr>
          <w:color w:val="000000"/>
          <w:sz w:val="24"/>
          <w:szCs w:val="24"/>
        </w:rPr>
        <w:t>Проведем сравнительный анализ стоимости 1 Гкал тепла, при различных вариантах источника энергии:</w:t>
      </w:r>
    </w:p>
    <w:p w:rsidR="008004A4" w:rsidRPr="00CD6392" w:rsidRDefault="008004A4" w:rsidP="008004A4">
      <w:pPr>
        <w:spacing w:line="360" w:lineRule="auto"/>
        <w:ind w:right="22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с</w:t>
      </w:r>
      <w:r w:rsidRPr="00CD6392">
        <w:rPr>
          <w:color w:val="000000"/>
          <w:sz w:val="24"/>
          <w:szCs w:val="24"/>
        </w:rPr>
        <w:t>тоимост</w:t>
      </w:r>
      <w:r>
        <w:rPr>
          <w:color w:val="000000"/>
          <w:sz w:val="24"/>
          <w:szCs w:val="24"/>
        </w:rPr>
        <w:t xml:space="preserve">и </w:t>
      </w:r>
      <w:r w:rsidRPr="00CD6392">
        <w:rPr>
          <w:color w:val="000000"/>
          <w:sz w:val="24"/>
          <w:szCs w:val="24"/>
        </w:rPr>
        <w:t>1 кВт/</w:t>
      </w:r>
      <w:proofErr w:type="gramStart"/>
      <w:r w:rsidRPr="00CD6392">
        <w:rPr>
          <w:color w:val="000000"/>
          <w:sz w:val="24"/>
          <w:szCs w:val="24"/>
        </w:rPr>
        <w:t>ч</w:t>
      </w:r>
      <w:proofErr w:type="gramEnd"/>
      <w:r w:rsidRPr="00CD6392">
        <w:rPr>
          <w:color w:val="000000"/>
          <w:sz w:val="24"/>
          <w:szCs w:val="24"/>
        </w:rPr>
        <w:t xml:space="preserve"> электроэнергии для населения в сельской местности </w:t>
      </w:r>
      <w:r>
        <w:rPr>
          <w:color w:val="000000"/>
          <w:sz w:val="24"/>
          <w:szCs w:val="24"/>
        </w:rPr>
        <w:t>-</w:t>
      </w:r>
      <w:r w:rsidRPr="00CD6392">
        <w:rPr>
          <w:color w:val="000000"/>
          <w:sz w:val="24"/>
          <w:szCs w:val="24"/>
        </w:rPr>
        <w:t xml:space="preserve"> 2,10</w:t>
      </w:r>
      <w:r>
        <w:rPr>
          <w:color w:val="000000"/>
          <w:sz w:val="24"/>
          <w:szCs w:val="24"/>
        </w:rPr>
        <w:t xml:space="preserve"> </w:t>
      </w:r>
      <w:r w:rsidRPr="00CD6392">
        <w:rPr>
          <w:color w:val="000000"/>
          <w:sz w:val="24"/>
          <w:szCs w:val="24"/>
        </w:rPr>
        <w:t>руб.</w:t>
      </w:r>
      <w:r>
        <w:rPr>
          <w:color w:val="000000"/>
          <w:sz w:val="24"/>
          <w:szCs w:val="24"/>
        </w:rPr>
        <w:t xml:space="preserve">, </w:t>
      </w:r>
      <w:r w:rsidRPr="00CD6392">
        <w:rPr>
          <w:color w:val="000000"/>
          <w:sz w:val="24"/>
          <w:szCs w:val="24"/>
        </w:rPr>
        <w:t>стоимость 1 Гкал тепла составит 2500 руб.</w:t>
      </w:r>
    </w:p>
    <w:p w:rsidR="008004A4" w:rsidRPr="00CD6392" w:rsidRDefault="008004A4" w:rsidP="008004A4">
      <w:pPr>
        <w:pStyle w:val="af4"/>
        <w:spacing w:before="0" w:after="0" w:line="360" w:lineRule="auto"/>
        <w:ind w:right="22" w:firstLine="567"/>
        <w:jc w:val="both"/>
        <w:rPr>
          <w:color w:val="000000"/>
          <w:szCs w:val="24"/>
        </w:rPr>
      </w:pPr>
      <w:r w:rsidRPr="00CD6392">
        <w:rPr>
          <w:color w:val="000000"/>
          <w:szCs w:val="24"/>
        </w:rPr>
        <w:t xml:space="preserve">Цена угля в зависимости от его качества составляет примерно 5-7 руб. за </w:t>
      </w:r>
      <w:smartTag w:uri="urn:schemas-microsoft-com:office:smarttags" w:element="metricconverter">
        <w:smartTagPr>
          <w:attr w:name="ProductID" w:val="1 кг"/>
        </w:smartTagPr>
        <w:r w:rsidRPr="00CD6392">
          <w:rPr>
            <w:color w:val="000000"/>
            <w:szCs w:val="24"/>
          </w:rPr>
          <w:t>1 кг</w:t>
        </w:r>
      </w:smartTag>
      <w:r w:rsidRPr="00CD6392">
        <w:rPr>
          <w:color w:val="000000"/>
          <w:szCs w:val="24"/>
        </w:rPr>
        <w:t>, получается, что 1 Гкал будет стоить 1622 руб.</w:t>
      </w:r>
    </w:p>
    <w:p w:rsidR="008004A4" w:rsidRPr="00CD6392" w:rsidRDefault="008004A4" w:rsidP="008004A4">
      <w:pPr>
        <w:pStyle w:val="af4"/>
        <w:spacing w:before="0" w:after="0" w:line="360" w:lineRule="auto"/>
        <w:ind w:right="22" w:firstLine="567"/>
        <w:jc w:val="both"/>
        <w:rPr>
          <w:color w:val="000000"/>
          <w:szCs w:val="24"/>
        </w:rPr>
      </w:pPr>
      <w:r w:rsidRPr="00CD6392">
        <w:rPr>
          <w:color w:val="000000"/>
          <w:szCs w:val="24"/>
        </w:rPr>
        <w:t xml:space="preserve">Назвать точную стоимость "дров" практически невозможно. Существует масса факторов, влияющих на этот параметр, среди которых, порода дерева, влажность, колотые </w:t>
      </w:r>
      <w:r w:rsidRPr="00CD6392">
        <w:rPr>
          <w:color w:val="000000"/>
          <w:szCs w:val="24"/>
        </w:rPr>
        <w:lastRenderedPageBreak/>
        <w:t xml:space="preserve">дрова или нет и т.д. Приведем усредненные данные. Средняя стоимость дров без доставки составляет 1400 руб. за </w:t>
      </w:r>
      <w:smartTag w:uri="urn:schemas-microsoft-com:office:smarttags" w:element="metricconverter">
        <w:smartTagPr>
          <w:attr w:name="ProductID" w:val="1 м3"/>
        </w:smartTagPr>
        <w:r w:rsidRPr="00CD6392">
          <w:rPr>
            <w:color w:val="000000"/>
            <w:szCs w:val="24"/>
          </w:rPr>
          <w:t>1 м</w:t>
        </w:r>
        <w:r w:rsidRPr="00CD6392">
          <w:rPr>
            <w:color w:val="000000"/>
            <w:szCs w:val="24"/>
            <w:vertAlign w:val="superscript"/>
          </w:rPr>
          <w:t>3</w:t>
        </w:r>
      </w:smartTag>
      <w:r w:rsidRPr="00CD6392">
        <w:rPr>
          <w:color w:val="000000"/>
          <w:szCs w:val="24"/>
        </w:rPr>
        <w:t xml:space="preserve">. Масса </w:t>
      </w:r>
      <w:smartTag w:uri="urn:schemas-microsoft-com:office:smarttags" w:element="metricconverter">
        <w:smartTagPr>
          <w:attr w:name="ProductID" w:val="1 м3"/>
        </w:smartTagPr>
        <w:r w:rsidRPr="00CD6392">
          <w:rPr>
            <w:color w:val="000000"/>
            <w:szCs w:val="24"/>
          </w:rPr>
          <w:t>1 м</w:t>
        </w:r>
        <w:r w:rsidRPr="00CD6392">
          <w:rPr>
            <w:color w:val="000000"/>
            <w:szCs w:val="24"/>
            <w:vertAlign w:val="superscript"/>
          </w:rPr>
          <w:t>3</w:t>
        </w:r>
      </w:smartTag>
      <w:r w:rsidRPr="00CD6392">
        <w:rPr>
          <w:color w:val="000000"/>
          <w:szCs w:val="24"/>
        </w:rPr>
        <w:t xml:space="preserve"> дров равна примерно </w:t>
      </w:r>
      <w:smartTag w:uri="urn:schemas-microsoft-com:office:smarttags" w:element="metricconverter">
        <w:smartTagPr>
          <w:attr w:name="ProductID" w:val="650 кг"/>
        </w:smartTagPr>
        <w:r w:rsidRPr="00CD6392">
          <w:rPr>
            <w:color w:val="000000"/>
            <w:szCs w:val="24"/>
          </w:rPr>
          <w:t>650 кг</w:t>
        </w:r>
      </w:smartTag>
      <w:r w:rsidRPr="00CD6392">
        <w:rPr>
          <w:color w:val="000000"/>
          <w:szCs w:val="24"/>
        </w:rPr>
        <w:t>. Таким образом, стоимость 1 Гкал составит 1001 руб.</w:t>
      </w:r>
    </w:p>
    <w:p w:rsidR="008004A4" w:rsidRPr="00CD6392" w:rsidRDefault="008004A4" w:rsidP="008004A4">
      <w:pPr>
        <w:pStyle w:val="af4"/>
        <w:spacing w:before="0" w:after="0" w:line="360" w:lineRule="auto"/>
        <w:ind w:right="22" w:firstLine="567"/>
        <w:jc w:val="both"/>
        <w:rPr>
          <w:color w:val="000000"/>
          <w:szCs w:val="24"/>
        </w:rPr>
      </w:pPr>
      <w:r w:rsidRPr="00CD6392">
        <w:rPr>
          <w:color w:val="000000"/>
          <w:szCs w:val="24"/>
        </w:rPr>
        <w:t xml:space="preserve">Стоимость природного газа в </w:t>
      </w:r>
      <w:r>
        <w:rPr>
          <w:color w:val="000000"/>
          <w:szCs w:val="24"/>
        </w:rPr>
        <w:t>Пензенской</w:t>
      </w:r>
      <w:r w:rsidRPr="00CD6392">
        <w:rPr>
          <w:color w:val="000000"/>
          <w:szCs w:val="24"/>
        </w:rPr>
        <w:t xml:space="preserve"> области в 201</w:t>
      </w:r>
      <w:r>
        <w:rPr>
          <w:color w:val="000000"/>
          <w:szCs w:val="24"/>
        </w:rPr>
        <w:t>3</w:t>
      </w:r>
      <w:r w:rsidRPr="00CD6392">
        <w:rPr>
          <w:color w:val="000000"/>
          <w:szCs w:val="24"/>
        </w:rPr>
        <w:t xml:space="preserve"> году составляла 4023,31 за </w:t>
      </w:r>
      <w:smartTag w:uri="urn:schemas-microsoft-com:office:smarttags" w:element="metricconverter">
        <w:smartTagPr>
          <w:attr w:name="ProductID" w:val="1000 м3"/>
        </w:smartTagPr>
        <w:r w:rsidRPr="00CD6392">
          <w:rPr>
            <w:color w:val="000000"/>
            <w:szCs w:val="24"/>
          </w:rPr>
          <w:t>1000 м</w:t>
        </w:r>
        <w:r w:rsidRPr="00CD6392">
          <w:rPr>
            <w:color w:val="000000"/>
            <w:szCs w:val="24"/>
            <w:vertAlign w:val="superscript"/>
          </w:rPr>
          <w:t>3</w:t>
        </w:r>
      </w:smartTag>
      <w:r w:rsidRPr="00CD6392">
        <w:rPr>
          <w:color w:val="000000"/>
          <w:szCs w:val="24"/>
        </w:rPr>
        <w:t>, следовательно, стоимость 1 Гкал – 468 руб.</w:t>
      </w:r>
    </w:p>
    <w:p w:rsidR="008004A4" w:rsidRPr="00CD6392" w:rsidRDefault="008004A4" w:rsidP="008004A4">
      <w:pPr>
        <w:pStyle w:val="af4"/>
        <w:spacing w:before="0" w:after="0" w:line="360" w:lineRule="auto"/>
        <w:ind w:right="22" w:firstLine="567"/>
        <w:jc w:val="both"/>
        <w:rPr>
          <w:color w:val="000000"/>
          <w:szCs w:val="24"/>
        </w:rPr>
      </w:pPr>
      <w:r w:rsidRPr="00CD6392">
        <w:rPr>
          <w:color w:val="000000"/>
          <w:szCs w:val="24"/>
        </w:rPr>
        <w:t>Стоимость сжиженного газа в 201</w:t>
      </w:r>
      <w:r>
        <w:rPr>
          <w:color w:val="000000"/>
          <w:szCs w:val="24"/>
        </w:rPr>
        <w:t>3</w:t>
      </w:r>
      <w:r w:rsidRPr="00CD6392">
        <w:rPr>
          <w:color w:val="000000"/>
          <w:szCs w:val="24"/>
        </w:rPr>
        <w:t xml:space="preserve"> году составляла 23,40 за </w:t>
      </w:r>
      <w:proofErr w:type="gramStart"/>
      <w:r w:rsidRPr="00CD6392">
        <w:rPr>
          <w:color w:val="000000"/>
          <w:szCs w:val="24"/>
        </w:rPr>
        <w:t>кг</w:t>
      </w:r>
      <w:proofErr w:type="gramEnd"/>
      <w:r w:rsidRPr="00CD6392">
        <w:rPr>
          <w:color w:val="000000"/>
          <w:szCs w:val="24"/>
        </w:rPr>
        <w:t>, следовательно</w:t>
      </w:r>
      <w:r>
        <w:rPr>
          <w:color w:val="000000"/>
          <w:szCs w:val="24"/>
        </w:rPr>
        <w:t>,</w:t>
      </w:r>
      <w:r w:rsidRPr="00CD6392">
        <w:rPr>
          <w:color w:val="000000"/>
          <w:szCs w:val="24"/>
        </w:rPr>
        <w:t xml:space="preserve"> стоимость 1 Гкал – 2720 руб.</w:t>
      </w:r>
    </w:p>
    <w:p w:rsidR="008004A4" w:rsidRPr="00CD6392" w:rsidRDefault="008004A4" w:rsidP="008004A4">
      <w:pPr>
        <w:pStyle w:val="af4"/>
        <w:spacing w:before="0" w:after="0" w:line="360" w:lineRule="auto"/>
        <w:ind w:right="22" w:firstLine="567"/>
        <w:jc w:val="both"/>
        <w:rPr>
          <w:color w:val="000000"/>
          <w:szCs w:val="24"/>
        </w:rPr>
      </w:pPr>
      <w:r w:rsidRPr="00CD6392">
        <w:rPr>
          <w:color w:val="000000"/>
          <w:szCs w:val="24"/>
        </w:rPr>
        <w:t>Сравнительный анализ показал, что магистральный газ является наиболее экономичным видом топлива.</w:t>
      </w:r>
    </w:p>
    <w:p w:rsidR="008004A4" w:rsidRPr="001A7CA1" w:rsidRDefault="008004A4" w:rsidP="008004A4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CD6392">
        <w:rPr>
          <w:color w:val="000000"/>
          <w:sz w:val="24"/>
          <w:szCs w:val="24"/>
        </w:rPr>
        <w:t xml:space="preserve">Главной тенденцией децентрализованного теплоснабжения населения, производства тепла индивидуальными </w:t>
      </w:r>
      <w:proofErr w:type="spellStart"/>
      <w:r w:rsidRPr="00CD6392">
        <w:rPr>
          <w:color w:val="000000"/>
          <w:sz w:val="24"/>
          <w:szCs w:val="24"/>
        </w:rPr>
        <w:t>теплогенераторами</w:t>
      </w:r>
      <w:proofErr w:type="spellEnd"/>
      <w:r w:rsidRPr="00CD6392">
        <w:rPr>
          <w:color w:val="000000"/>
          <w:sz w:val="24"/>
          <w:szCs w:val="24"/>
        </w:rPr>
        <w:t xml:space="preserve"> является увеличение потребления газа. В связи с дальнейшей газификацией поселений указанная тенденция будет сохраняться. По территории </w:t>
      </w:r>
      <w:proofErr w:type="spellStart"/>
      <w:r>
        <w:rPr>
          <w:sz w:val="24"/>
          <w:szCs w:val="24"/>
        </w:rPr>
        <w:t>Плещеевского</w:t>
      </w:r>
      <w:proofErr w:type="spellEnd"/>
      <w:r>
        <w:rPr>
          <w:sz w:val="24"/>
          <w:szCs w:val="24"/>
        </w:rPr>
        <w:t xml:space="preserve"> сельсовета</w:t>
      </w:r>
      <w:r w:rsidRPr="00CD6392">
        <w:rPr>
          <w:color w:val="000000"/>
          <w:sz w:val="24"/>
          <w:szCs w:val="24"/>
        </w:rPr>
        <w:t xml:space="preserve"> проходит газопровод высокого давления, что также создает благоприятные условия для </w:t>
      </w:r>
      <w:r w:rsidRPr="001A7CA1">
        <w:rPr>
          <w:color w:val="000000"/>
          <w:sz w:val="24"/>
          <w:szCs w:val="24"/>
        </w:rPr>
        <w:t>газификации поселения, поэтому необходимо разработать план поэтапного перевода жилого фонда и объектов социальной сферы, использующих электроэнергию и твердое топливо на газовые источники теплоснабжения.</w:t>
      </w:r>
    </w:p>
    <w:p w:rsidR="008004A4" w:rsidRDefault="008004A4" w:rsidP="008004A4">
      <w:pPr>
        <w:pStyle w:val="af4"/>
        <w:spacing w:before="0" w:after="0" w:line="360" w:lineRule="auto"/>
        <w:ind w:firstLine="567"/>
        <w:jc w:val="both"/>
        <w:rPr>
          <w:color w:val="000000"/>
          <w:szCs w:val="24"/>
        </w:rPr>
      </w:pPr>
      <w:r w:rsidRPr="001A7CA1">
        <w:rPr>
          <w:color w:val="000000"/>
          <w:szCs w:val="24"/>
        </w:rPr>
        <w:t xml:space="preserve">В </w:t>
      </w:r>
      <w:r>
        <w:rPr>
          <w:color w:val="000000"/>
          <w:szCs w:val="24"/>
        </w:rPr>
        <w:t>графической части Программы</w:t>
      </w:r>
      <w:r w:rsidRPr="001A7CA1">
        <w:rPr>
          <w:color w:val="000000"/>
          <w:szCs w:val="24"/>
        </w:rPr>
        <w:t xml:space="preserve"> показаны газифицированные поселения, расположение индивидуальных источников теплоснабжения.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Оценка надежности теплоснабжения потребителей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 xml:space="preserve"> позволяет сделать следующие выводы:</w:t>
      </w:r>
      <w:r>
        <w:t xml:space="preserve"> в</w:t>
      </w:r>
      <w:r w:rsidRPr="00C57276">
        <w:t xml:space="preserve"> системах теплоснабжения</w:t>
      </w:r>
      <w:r>
        <w:t xml:space="preserve"> от котельных</w:t>
      </w:r>
      <w:r w:rsidRPr="00C57276">
        <w:t xml:space="preserve"> большая часть</w:t>
      </w:r>
      <w:r>
        <w:t xml:space="preserve"> </w:t>
      </w:r>
      <w:r w:rsidRPr="00C57276">
        <w:t>технологических нарушений возникает в тепловых сетях. Для увеличения надежности</w:t>
      </w:r>
      <w:r>
        <w:t xml:space="preserve"> </w:t>
      </w:r>
      <w:r w:rsidRPr="00C57276">
        <w:t>теплоснабжения потребителей необходим</w:t>
      </w:r>
      <w:r>
        <w:t>ы</w:t>
      </w:r>
      <w:r w:rsidRPr="00C57276">
        <w:t>: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замен</w:t>
      </w:r>
      <w:r>
        <w:t>а</w:t>
      </w:r>
      <w:r w:rsidRPr="00C57276">
        <w:t xml:space="preserve"> теплопроводов, срок эксплуатации которых превышает 25 лет;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использования при этих заменах теплопроводов, изготовленных из новых</w:t>
      </w:r>
      <w:r>
        <w:t xml:space="preserve"> </w:t>
      </w:r>
      <w:r w:rsidRPr="00C57276">
        <w:t>материалов по современным технологиям. Темп перекладки теплопроводов должен</w:t>
      </w:r>
      <w:r>
        <w:t xml:space="preserve"> </w:t>
      </w:r>
      <w:r w:rsidRPr="00C57276">
        <w:t>соответствовать темпу их старения, а в случае недо</w:t>
      </w:r>
      <w:r>
        <w:t xml:space="preserve">статочного </w:t>
      </w:r>
      <w:r w:rsidRPr="00C57276">
        <w:t>ремонта, превышать его;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эксплуатации теплопроводов, связанной с внедрением современных методов</w:t>
      </w:r>
      <w:r>
        <w:t xml:space="preserve"> </w:t>
      </w:r>
      <w:r w:rsidRPr="00C57276">
        <w:t>контроля и диагностики технического состояния теплопроводов, проведения их</w:t>
      </w:r>
      <w:r>
        <w:t xml:space="preserve"> </w:t>
      </w:r>
      <w:r w:rsidRPr="00C57276">
        <w:t>технического обслуживания, ремонтов и испытаний. При этом особое внимание</w:t>
      </w:r>
      <w:r>
        <w:t xml:space="preserve"> </w:t>
      </w:r>
      <w:r w:rsidRPr="00C57276">
        <w:t>должно уделяться строгому соответствию установленного регламента на проведение</w:t>
      </w:r>
      <w:r>
        <w:t xml:space="preserve"> </w:t>
      </w:r>
      <w:r w:rsidRPr="00C57276">
        <w:t>тех или иных операций по обслуживанию фактической их реализации, а также</w:t>
      </w:r>
      <w:r>
        <w:t xml:space="preserve"> </w:t>
      </w:r>
      <w:r w:rsidRPr="00C57276">
        <w:t>автоматизации технологических процессов эксплуатации;</w:t>
      </w:r>
    </w:p>
    <w:p w:rsidR="008004A4" w:rsidRPr="00C57276" w:rsidRDefault="008004A4" w:rsidP="008004A4">
      <w:pPr>
        <w:pStyle w:val="aff4"/>
        <w:jc w:val="both"/>
      </w:pPr>
      <w:r>
        <w:t>–</w:t>
      </w:r>
      <w:r w:rsidRPr="00C57276">
        <w:t xml:space="preserve"> организации аварийно-восстановительной службы, ее оснащения и</w:t>
      </w:r>
      <w:r>
        <w:t xml:space="preserve"> </w:t>
      </w:r>
      <w:r w:rsidRPr="00C57276">
        <w:t>использования. При этом особое внимание должно уделяться внедрению</w:t>
      </w:r>
      <w:r>
        <w:t xml:space="preserve"> </w:t>
      </w:r>
      <w:r w:rsidRPr="00C57276">
        <w:t>современных методов и технологий замены теплопроводов, повышению</w:t>
      </w:r>
      <w:r>
        <w:t xml:space="preserve"> </w:t>
      </w:r>
      <w:r w:rsidRPr="00C57276">
        <w:t>квалификации персонала аварийно-восстановительной службы;</w:t>
      </w:r>
    </w:p>
    <w:p w:rsidR="008004A4" w:rsidRPr="00C57276" w:rsidRDefault="008004A4" w:rsidP="008004A4">
      <w:pPr>
        <w:pStyle w:val="aff4"/>
        <w:jc w:val="both"/>
      </w:pPr>
      <w:r>
        <w:lastRenderedPageBreak/>
        <w:t>–</w:t>
      </w:r>
      <w:r w:rsidRPr="00C57276">
        <w:t xml:space="preserve"> использования аварийного и резервного оборудования, в том числе на</w:t>
      </w:r>
      <w:r>
        <w:t xml:space="preserve"> </w:t>
      </w:r>
      <w:r w:rsidRPr="00C57276">
        <w:t>источниках теплоты, тепловых сетях и у потребителей. Отдельное внимание при этом</w:t>
      </w:r>
      <w:r>
        <w:t xml:space="preserve"> </w:t>
      </w:r>
      <w:r w:rsidRPr="00C57276">
        <w:t>должно уделяться решению вопросов резервирования по направлениям топлив</w:t>
      </w:r>
      <w:proofErr w:type="gramStart"/>
      <w:r w:rsidRPr="00C57276">
        <w:t>о-</w:t>
      </w:r>
      <w:proofErr w:type="gramEnd"/>
      <w:r w:rsidRPr="00C57276">
        <w:t>,</w:t>
      </w:r>
      <w:r>
        <w:t xml:space="preserve"> </w:t>
      </w:r>
      <w:proofErr w:type="spellStart"/>
      <w:r w:rsidRPr="00C57276">
        <w:t>электро</w:t>
      </w:r>
      <w:proofErr w:type="spellEnd"/>
      <w:r w:rsidRPr="00C57276">
        <w:t>- и водоснабжения.</w:t>
      </w:r>
    </w:p>
    <w:p w:rsidR="008004A4" w:rsidRDefault="008004A4" w:rsidP="008004A4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54407B">
        <w:rPr>
          <w:color w:val="000000"/>
          <w:sz w:val="24"/>
          <w:szCs w:val="24"/>
        </w:rPr>
        <w:t>Для организации теплоснабжения в новых жилых домах предлагается устройство автономного теплоснабжения</w:t>
      </w:r>
      <w:r>
        <w:rPr>
          <w:color w:val="000000"/>
          <w:sz w:val="24"/>
          <w:szCs w:val="24"/>
        </w:rPr>
        <w:t>,</w:t>
      </w:r>
      <w:r w:rsidRPr="0054407B">
        <w:rPr>
          <w:color w:val="000000"/>
          <w:sz w:val="24"/>
          <w:szCs w:val="24"/>
        </w:rPr>
        <w:t xml:space="preserve"> чтобы обеспечить теплом и горячей водой каждый конкретный объект.</w:t>
      </w:r>
    </w:p>
    <w:p w:rsidR="008004A4" w:rsidRPr="002E6CF2" w:rsidRDefault="008004A4" w:rsidP="008004A4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700FA5">
        <w:rPr>
          <w:sz w:val="24"/>
          <w:szCs w:val="24"/>
        </w:rPr>
        <w:t>Котельные и существующие трубопроводы теплотрассы находятся в удовлетворительном состоянии</w:t>
      </w:r>
      <w:r w:rsidRPr="002872B4">
        <w:rPr>
          <w:sz w:val="24"/>
          <w:szCs w:val="24"/>
        </w:rPr>
        <w:t>,</w:t>
      </w:r>
      <w:r>
        <w:rPr>
          <w:sz w:val="24"/>
          <w:szCs w:val="24"/>
        </w:rPr>
        <w:t xml:space="preserve"> однако</w:t>
      </w:r>
      <w:r w:rsidRPr="002872B4">
        <w:rPr>
          <w:sz w:val="24"/>
          <w:szCs w:val="24"/>
        </w:rPr>
        <w:t xml:space="preserve"> </w:t>
      </w:r>
      <w:r>
        <w:rPr>
          <w:sz w:val="24"/>
          <w:szCs w:val="24"/>
        </w:rPr>
        <w:t>т</w:t>
      </w:r>
      <w:r w:rsidRPr="00392AD3">
        <w:rPr>
          <w:sz w:val="24"/>
          <w:szCs w:val="24"/>
        </w:rPr>
        <w:t>ребу</w:t>
      </w:r>
      <w:r>
        <w:rPr>
          <w:sz w:val="24"/>
          <w:szCs w:val="24"/>
        </w:rPr>
        <w:t>ю</w:t>
      </w:r>
      <w:r w:rsidRPr="00392AD3">
        <w:rPr>
          <w:sz w:val="24"/>
          <w:szCs w:val="24"/>
        </w:rPr>
        <w:t>тся</w:t>
      </w:r>
      <w:r>
        <w:rPr>
          <w:sz w:val="24"/>
          <w:szCs w:val="24"/>
        </w:rPr>
        <w:t xml:space="preserve"> периодические</w:t>
      </w:r>
      <w:r w:rsidRPr="00392AD3">
        <w:rPr>
          <w:sz w:val="24"/>
          <w:szCs w:val="24"/>
        </w:rPr>
        <w:t xml:space="preserve"> </w:t>
      </w:r>
      <w:r>
        <w:rPr>
          <w:sz w:val="24"/>
          <w:szCs w:val="24"/>
        </w:rPr>
        <w:t>ремонтные работы объектов теплоснабжения</w:t>
      </w:r>
      <w:r w:rsidRPr="00392AD3">
        <w:rPr>
          <w:color w:val="000000"/>
          <w:sz w:val="24"/>
          <w:szCs w:val="24"/>
        </w:rPr>
        <w:t>. Без</w:t>
      </w:r>
      <w:r w:rsidRPr="00392AD3">
        <w:rPr>
          <w:sz w:val="24"/>
          <w:szCs w:val="24"/>
        </w:rPr>
        <w:t xml:space="preserve">аварийная работа достигается проведением плановых профилактических работ и </w:t>
      </w:r>
      <w:r w:rsidRPr="002E6CF2">
        <w:rPr>
          <w:sz w:val="24"/>
          <w:szCs w:val="24"/>
        </w:rPr>
        <w:t>мероприятий, предусмотренных эксплуатацией.</w:t>
      </w:r>
    </w:p>
    <w:p w:rsidR="008004A4" w:rsidRPr="00FB1647" w:rsidRDefault="008004A4" w:rsidP="008004A4">
      <w:pPr>
        <w:pStyle w:val="aff4"/>
        <w:jc w:val="both"/>
      </w:pPr>
      <w:r w:rsidRPr="002E6CF2">
        <w:t xml:space="preserve">Для повышения надежности и качества теплоснабжения от котельных существует </w:t>
      </w:r>
      <w:r w:rsidRPr="00FB1647">
        <w:t xml:space="preserve">необходимость проведения работ по строительству, реконструкции и техническому перевооружению источников тепловой энергии, представленных в таблице </w:t>
      </w:r>
      <w:r>
        <w:t>22</w:t>
      </w:r>
      <w:r w:rsidRPr="00FB1647">
        <w:t>.</w:t>
      </w:r>
    </w:p>
    <w:p w:rsidR="008004A4" w:rsidRPr="00FB1647" w:rsidRDefault="008004A4" w:rsidP="008004A4">
      <w:pPr>
        <w:pStyle w:val="aff4"/>
        <w:jc w:val="right"/>
      </w:pPr>
      <w:r w:rsidRPr="00FB1647">
        <w:t xml:space="preserve">Таблица </w:t>
      </w:r>
      <w:r>
        <w:t>22</w:t>
      </w:r>
    </w:p>
    <w:tbl>
      <w:tblPr>
        <w:tblStyle w:val="SmartView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968"/>
        <w:gridCol w:w="600"/>
        <w:gridCol w:w="1400"/>
        <w:gridCol w:w="2459"/>
      </w:tblGrid>
      <w:tr w:rsidR="008004A4" w:rsidRPr="007E6AFA" w:rsidTr="00B169FB">
        <w:trPr>
          <w:trHeight w:val="64"/>
        </w:trPr>
        <w:tc>
          <w:tcPr>
            <w:tcW w:w="540" w:type="dxa"/>
            <w:vAlign w:val="center"/>
          </w:tcPr>
          <w:p w:rsidR="008004A4" w:rsidRPr="007E6AFA" w:rsidRDefault="008004A4" w:rsidP="00B169FB">
            <w:pPr>
              <w:keepNext w:val="0"/>
              <w:keepLines w:val="0"/>
              <w:ind w:left="-100" w:right="-76"/>
              <w:jc w:val="center"/>
              <w:rPr>
                <w:b w:val="0"/>
                <w:iCs/>
                <w:sz w:val="24"/>
                <w:szCs w:val="24"/>
              </w:rPr>
            </w:pPr>
            <w:r w:rsidRPr="007E6AFA">
              <w:rPr>
                <w:b w:val="0"/>
                <w:iCs/>
                <w:sz w:val="24"/>
                <w:szCs w:val="24"/>
              </w:rPr>
              <w:t>№ п/п</w:t>
            </w:r>
          </w:p>
        </w:tc>
        <w:tc>
          <w:tcPr>
            <w:tcW w:w="4968" w:type="dxa"/>
            <w:vAlign w:val="center"/>
          </w:tcPr>
          <w:p w:rsidR="008004A4" w:rsidRPr="008004A4" w:rsidRDefault="008004A4" w:rsidP="00B169FB">
            <w:pPr>
              <w:keepNext w:val="0"/>
              <w:keepLines w:val="0"/>
              <w:ind w:left="-40" w:right="-19"/>
              <w:jc w:val="center"/>
              <w:rPr>
                <w:b w:val="0"/>
                <w:iCs/>
                <w:sz w:val="24"/>
                <w:szCs w:val="24"/>
                <w:lang w:val="ru-RU"/>
              </w:rPr>
            </w:pPr>
            <w:r w:rsidRPr="008004A4">
              <w:rPr>
                <w:b w:val="0"/>
                <w:iCs/>
                <w:sz w:val="24"/>
                <w:szCs w:val="24"/>
                <w:lang w:val="ru-RU"/>
              </w:rPr>
              <w:t>Наименование мероприятия (объем выполненных работ)</w:t>
            </w:r>
          </w:p>
        </w:tc>
        <w:tc>
          <w:tcPr>
            <w:tcW w:w="600" w:type="dxa"/>
            <w:vAlign w:val="center"/>
          </w:tcPr>
          <w:p w:rsidR="008004A4" w:rsidRPr="007E6AFA" w:rsidRDefault="008004A4" w:rsidP="00B169FB">
            <w:pPr>
              <w:keepNext w:val="0"/>
              <w:keepLines w:val="0"/>
              <w:ind w:left="-108" w:right="-108"/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r w:rsidRPr="007E6AFA">
              <w:rPr>
                <w:b w:val="0"/>
                <w:iCs/>
                <w:sz w:val="24"/>
                <w:szCs w:val="24"/>
              </w:rPr>
              <w:t>Ед</w:t>
            </w:r>
            <w:proofErr w:type="spellEnd"/>
            <w:r w:rsidRPr="007E6AFA">
              <w:rPr>
                <w:b w:val="0"/>
                <w:iCs/>
                <w:sz w:val="24"/>
                <w:szCs w:val="24"/>
              </w:rPr>
              <w:t xml:space="preserve">. </w:t>
            </w:r>
            <w:proofErr w:type="spellStart"/>
            <w:r w:rsidRPr="007E6AFA">
              <w:rPr>
                <w:b w:val="0"/>
                <w:iCs/>
                <w:sz w:val="24"/>
                <w:szCs w:val="24"/>
              </w:rPr>
              <w:t>изм</w:t>
            </w:r>
            <w:proofErr w:type="spellEnd"/>
            <w:r w:rsidRPr="007E6AFA">
              <w:rPr>
                <w:b w:val="0"/>
                <w:iCs/>
                <w:sz w:val="24"/>
                <w:szCs w:val="24"/>
              </w:rPr>
              <w:t>.</w:t>
            </w:r>
          </w:p>
        </w:tc>
        <w:tc>
          <w:tcPr>
            <w:tcW w:w="1400" w:type="dxa"/>
            <w:vAlign w:val="center"/>
          </w:tcPr>
          <w:p w:rsidR="008004A4" w:rsidRPr="007E6AFA" w:rsidRDefault="008004A4" w:rsidP="00B169FB">
            <w:pPr>
              <w:keepNext w:val="0"/>
              <w:keepLines w:val="0"/>
              <w:ind w:left="-89" w:right="-114"/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r w:rsidRPr="007E6AFA">
              <w:rPr>
                <w:b w:val="0"/>
                <w:iCs/>
                <w:sz w:val="24"/>
                <w:szCs w:val="24"/>
              </w:rPr>
              <w:t>Год</w:t>
            </w:r>
            <w:proofErr w:type="spellEnd"/>
            <w:r w:rsidRPr="007E6AFA">
              <w:rPr>
                <w:b w:val="0"/>
                <w:iCs/>
                <w:sz w:val="24"/>
                <w:szCs w:val="24"/>
              </w:rPr>
              <w:t xml:space="preserve"> </w:t>
            </w:r>
            <w:proofErr w:type="spellStart"/>
            <w:r w:rsidRPr="007E6AFA">
              <w:rPr>
                <w:b w:val="0"/>
                <w:iCs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2459" w:type="dxa"/>
            <w:vAlign w:val="center"/>
          </w:tcPr>
          <w:p w:rsidR="008004A4" w:rsidRPr="007E6AFA" w:rsidRDefault="008004A4" w:rsidP="00B169FB">
            <w:pPr>
              <w:keepNext w:val="0"/>
              <w:keepLines w:val="0"/>
              <w:ind w:left="-108" w:right="-49"/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r w:rsidRPr="007E6AFA">
              <w:rPr>
                <w:b w:val="0"/>
                <w:iCs/>
                <w:sz w:val="24"/>
                <w:szCs w:val="24"/>
              </w:rPr>
              <w:t>Стоимость</w:t>
            </w:r>
            <w:proofErr w:type="spellEnd"/>
            <w:r w:rsidRPr="007E6AFA">
              <w:rPr>
                <w:b w:val="0"/>
                <w:iCs/>
                <w:sz w:val="24"/>
                <w:szCs w:val="24"/>
              </w:rPr>
              <w:t xml:space="preserve"> </w:t>
            </w:r>
            <w:proofErr w:type="spellStart"/>
            <w:r w:rsidRPr="007E6AFA">
              <w:rPr>
                <w:b w:val="0"/>
                <w:iCs/>
                <w:sz w:val="24"/>
                <w:szCs w:val="24"/>
              </w:rPr>
              <w:t>мероприятия</w:t>
            </w:r>
            <w:proofErr w:type="spellEnd"/>
            <w:r w:rsidRPr="007E6AFA">
              <w:rPr>
                <w:b w:val="0"/>
                <w:iCs/>
                <w:sz w:val="24"/>
                <w:szCs w:val="24"/>
              </w:rPr>
              <w:t xml:space="preserve">, </w:t>
            </w:r>
            <w:proofErr w:type="spellStart"/>
            <w:r w:rsidRPr="007E6AFA">
              <w:rPr>
                <w:b w:val="0"/>
                <w:iCs/>
                <w:sz w:val="24"/>
                <w:szCs w:val="24"/>
              </w:rPr>
              <w:t>тыс.руб</w:t>
            </w:r>
            <w:proofErr w:type="spellEnd"/>
            <w:r w:rsidRPr="007E6AFA">
              <w:rPr>
                <w:b w:val="0"/>
                <w:iCs/>
                <w:sz w:val="24"/>
                <w:szCs w:val="24"/>
              </w:rPr>
              <w:t>.</w:t>
            </w:r>
          </w:p>
        </w:tc>
      </w:tr>
      <w:tr w:rsidR="008004A4" w:rsidRPr="007E6AFA" w:rsidTr="00B169FB">
        <w:trPr>
          <w:trHeight w:val="64"/>
        </w:trPr>
        <w:tc>
          <w:tcPr>
            <w:tcW w:w="540" w:type="dxa"/>
            <w:vAlign w:val="center"/>
          </w:tcPr>
          <w:p w:rsidR="008004A4" w:rsidRPr="007E6AFA" w:rsidRDefault="008004A4" w:rsidP="00B169FB">
            <w:pPr>
              <w:keepNext w:val="0"/>
              <w:keepLines w:val="0"/>
              <w:ind w:left="-100" w:right="-76"/>
              <w:jc w:val="center"/>
              <w:rPr>
                <w:b w:val="0"/>
                <w:iCs/>
                <w:sz w:val="24"/>
                <w:szCs w:val="24"/>
              </w:rPr>
            </w:pPr>
            <w:r w:rsidRPr="007E6AFA">
              <w:rPr>
                <w:b w:val="0"/>
                <w:iCs/>
                <w:sz w:val="24"/>
                <w:szCs w:val="24"/>
              </w:rPr>
              <w:t>1</w:t>
            </w:r>
          </w:p>
        </w:tc>
        <w:tc>
          <w:tcPr>
            <w:tcW w:w="4968" w:type="dxa"/>
            <w:vAlign w:val="center"/>
          </w:tcPr>
          <w:p w:rsidR="008004A4" w:rsidRPr="008004A4" w:rsidRDefault="008004A4" w:rsidP="00B169FB">
            <w:pPr>
              <w:keepNext w:val="0"/>
              <w:keepLines w:val="0"/>
              <w:rPr>
                <w:b w:val="0"/>
                <w:iCs/>
                <w:sz w:val="24"/>
                <w:szCs w:val="24"/>
                <w:lang w:val="ru-RU"/>
              </w:rPr>
            </w:pPr>
            <w:r w:rsidRPr="008004A4">
              <w:rPr>
                <w:b w:val="0"/>
                <w:iCs/>
                <w:sz w:val="24"/>
                <w:szCs w:val="24"/>
                <w:lang w:val="ru-RU"/>
              </w:rPr>
              <w:t xml:space="preserve">Техническое перевооружение системы теплоснабжения административного здания по ул. </w:t>
            </w:r>
            <w:proofErr w:type="gramStart"/>
            <w:r w:rsidRPr="008004A4">
              <w:rPr>
                <w:b w:val="0"/>
                <w:iCs/>
                <w:sz w:val="24"/>
                <w:szCs w:val="24"/>
                <w:lang w:val="ru-RU"/>
              </w:rPr>
              <w:t>Центральная</w:t>
            </w:r>
            <w:proofErr w:type="gramEnd"/>
            <w:r w:rsidRPr="008004A4">
              <w:rPr>
                <w:b w:val="0"/>
                <w:iCs/>
                <w:sz w:val="24"/>
                <w:szCs w:val="24"/>
                <w:lang w:val="ru-RU"/>
              </w:rPr>
              <w:t xml:space="preserve">, 16, в д. </w:t>
            </w:r>
            <w:proofErr w:type="spellStart"/>
            <w:r w:rsidRPr="008004A4">
              <w:rPr>
                <w:b w:val="0"/>
                <w:iCs/>
                <w:sz w:val="24"/>
                <w:szCs w:val="24"/>
                <w:lang w:val="ru-RU"/>
              </w:rPr>
              <w:t>Плещеевка</w:t>
            </w:r>
            <w:proofErr w:type="spellEnd"/>
            <w:r w:rsidRPr="008004A4">
              <w:rPr>
                <w:b w:val="0"/>
                <w:iCs/>
                <w:sz w:val="24"/>
                <w:szCs w:val="24"/>
                <w:lang w:val="ru-RU"/>
              </w:rPr>
              <w:t>, с устройством встроенной котельной мощностью 96 кВт</w:t>
            </w:r>
          </w:p>
        </w:tc>
        <w:tc>
          <w:tcPr>
            <w:tcW w:w="600" w:type="dxa"/>
            <w:vAlign w:val="center"/>
          </w:tcPr>
          <w:p w:rsidR="008004A4" w:rsidRPr="007E6AFA" w:rsidRDefault="008004A4" w:rsidP="00B169FB">
            <w:pPr>
              <w:keepNext w:val="0"/>
              <w:keepLines w:val="0"/>
              <w:ind w:left="-108" w:right="-108"/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b w:val="0"/>
                <w:iCs/>
                <w:sz w:val="24"/>
                <w:szCs w:val="24"/>
              </w:rPr>
              <w:t>ед</w:t>
            </w:r>
            <w:proofErr w:type="spellEnd"/>
            <w:proofErr w:type="gramEnd"/>
            <w:r w:rsidRPr="007E6AFA">
              <w:rPr>
                <w:b w:val="0"/>
                <w:iCs/>
                <w:sz w:val="24"/>
                <w:szCs w:val="24"/>
              </w:rPr>
              <w:t>.</w:t>
            </w:r>
          </w:p>
        </w:tc>
        <w:tc>
          <w:tcPr>
            <w:tcW w:w="1400" w:type="dxa"/>
            <w:vAlign w:val="center"/>
          </w:tcPr>
          <w:p w:rsidR="008004A4" w:rsidRPr="007E6AFA" w:rsidRDefault="008004A4" w:rsidP="00B169FB">
            <w:pPr>
              <w:ind w:left="-89" w:right="-114"/>
              <w:jc w:val="center"/>
              <w:rPr>
                <w:b w:val="0"/>
                <w:bCs w:val="0"/>
                <w:iCs/>
                <w:sz w:val="24"/>
                <w:szCs w:val="24"/>
              </w:rPr>
            </w:pPr>
            <w:r w:rsidRPr="007E6AFA">
              <w:rPr>
                <w:b w:val="0"/>
                <w:bCs w:val="0"/>
                <w:iCs/>
                <w:sz w:val="24"/>
                <w:szCs w:val="24"/>
              </w:rPr>
              <w:t>201</w:t>
            </w:r>
            <w:r>
              <w:rPr>
                <w:b w:val="0"/>
                <w:bCs w:val="0"/>
                <w:iCs/>
                <w:sz w:val="24"/>
                <w:szCs w:val="24"/>
              </w:rPr>
              <w:t>7</w:t>
            </w:r>
            <w:r w:rsidRPr="007E6AFA">
              <w:rPr>
                <w:b w:val="0"/>
                <w:bCs w:val="0"/>
                <w:iCs/>
                <w:sz w:val="24"/>
                <w:szCs w:val="24"/>
              </w:rPr>
              <w:t>-20</w:t>
            </w:r>
            <w:r>
              <w:rPr>
                <w:b w:val="0"/>
                <w:bCs w:val="0"/>
                <w:iCs/>
                <w:sz w:val="24"/>
                <w:szCs w:val="24"/>
              </w:rPr>
              <w:t>20</w:t>
            </w:r>
            <w:r w:rsidRPr="007E6AFA">
              <w:rPr>
                <w:b w:val="0"/>
                <w:bCs w:val="0"/>
                <w:iCs/>
                <w:sz w:val="24"/>
                <w:szCs w:val="24"/>
              </w:rPr>
              <w:t>гг.</w:t>
            </w:r>
          </w:p>
        </w:tc>
        <w:tc>
          <w:tcPr>
            <w:tcW w:w="2459" w:type="dxa"/>
            <w:vAlign w:val="center"/>
          </w:tcPr>
          <w:p w:rsidR="008004A4" w:rsidRPr="007E6AFA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15</w:t>
            </w:r>
            <w:r w:rsidRPr="007E6AFA">
              <w:rPr>
                <w:b w:val="0"/>
                <w:iCs/>
                <w:sz w:val="24"/>
                <w:szCs w:val="24"/>
              </w:rPr>
              <w:t>00,0</w:t>
            </w:r>
          </w:p>
        </w:tc>
      </w:tr>
      <w:tr w:rsidR="008004A4" w:rsidRPr="007E6AFA" w:rsidTr="00B169FB">
        <w:trPr>
          <w:trHeight w:val="64"/>
        </w:trPr>
        <w:tc>
          <w:tcPr>
            <w:tcW w:w="540" w:type="dxa"/>
            <w:vAlign w:val="center"/>
          </w:tcPr>
          <w:p w:rsidR="008004A4" w:rsidRPr="007E6AFA" w:rsidRDefault="008004A4" w:rsidP="00B169FB">
            <w:pPr>
              <w:keepNext w:val="0"/>
              <w:keepLines w:val="0"/>
              <w:ind w:left="-100" w:right="-76"/>
              <w:jc w:val="center"/>
              <w:rPr>
                <w:b w:val="0"/>
                <w:iCs/>
                <w:color w:val="FF0000"/>
                <w:sz w:val="24"/>
                <w:szCs w:val="24"/>
              </w:rPr>
            </w:pPr>
          </w:p>
        </w:tc>
        <w:tc>
          <w:tcPr>
            <w:tcW w:w="4968" w:type="dxa"/>
            <w:vAlign w:val="center"/>
          </w:tcPr>
          <w:p w:rsidR="008004A4" w:rsidRPr="007E6AFA" w:rsidRDefault="008004A4" w:rsidP="00B169FB">
            <w:pPr>
              <w:keepNext w:val="0"/>
              <w:keepLines w:val="0"/>
              <w:ind w:left="-40" w:right="-19"/>
              <w:rPr>
                <w:b w:val="0"/>
                <w:iCs/>
                <w:sz w:val="24"/>
                <w:szCs w:val="24"/>
              </w:rPr>
            </w:pPr>
            <w:proofErr w:type="spellStart"/>
            <w:r w:rsidRPr="007E6AFA">
              <w:rPr>
                <w:b w:val="0"/>
                <w:iCs/>
                <w:sz w:val="24"/>
                <w:szCs w:val="24"/>
              </w:rPr>
              <w:t>Итого</w:t>
            </w:r>
            <w:proofErr w:type="spellEnd"/>
            <w:r w:rsidRPr="007E6AFA">
              <w:rPr>
                <w:b w:val="0"/>
                <w:iCs/>
                <w:sz w:val="24"/>
                <w:szCs w:val="24"/>
              </w:rPr>
              <w:t>:</w:t>
            </w:r>
          </w:p>
        </w:tc>
        <w:tc>
          <w:tcPr>
            <w:tcW w:w="600" w:type="dxa"/>
            <w:vAlign w:val="center"/>
          </w:tcPr>
          <w:p w:rsidR="008004A4" w:rsidRPr="007E6AFA" w:rsidRDefault="008004A4" w:rsidP="00B169FB">
            <w:pPr>
              <w:keepNext w:val="0"/>
              <w:keepLines w:val="0"/>
              <w:ind w:left="-108" w:right="-108"/>
              <w:jc w:val="center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1400" w:type="dxa"/>
          </w:tcPr>
          <w:p w:rsidR="008004A4" w:rsidRPr="007E6AFA" w:rsidRDefault="008004A4" w:rsidP="00B169FB">
            <w:pPr>
              <w:ind w:left="-89" w:right="-114"/>
              <w:jc w:val="center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2459" w:type="dxa"/>
            <w:vAlign w:val="center"/>
          </w:tcPr>
          <w:p w:rsidR="008004A4" w:rsidRPr="007E6AFA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1500,0</w:t>
            </w:r>
          </w:p>
        </w:tc>
      </w:tr>
    </w:tbl>
    <w:p w:rsidR="008004A4" w:rsidRDefault="008004A4" w:rsidP="008004A4">
      <w:pPr>
        <w:pStyle w:val="aff4"/>
        <w:jc w:val="both"/>
      </w:pPr>
    </w:p>
    <w:p w:rsidR="008004A4" w:rsidRPr="00B1267B" w:rsidRDefault="008004A4" w:rsidP="008004A4">
      <w:pPr>
        <w:pStyle w:val="aff4"/>
        <w:jc w:val="both"/>
      </w:pPr>
      <w:r w:rsidRPr="00B06455">
        <w:t>Стоимость строительно-монтажных работ уточняется на основании проектно-сметной документации прошедшей государственную экспертизу на соответствующий финансовый год</w:t>
      </w:r>
      <w:r>
        <w:t xml:space="preserve">. В </w:t>
      </w:r>
      <w:r w:rsidRPr="00761A8B">
        <w:t xml:space="preserve">результате проведения мероприятий ожидается снижение уровня износа трубопроводов, </w:t>
      </w:r>
      <w:r w:rsidRPr="00B1267B">
        <w:t>повышение качества и надежности теплоснабжения.</w:t>
      </w:r>
    </w:p>
    <w:p w:rsidR="008004A4" w:rsidRPr="00B1267B" w:rsidRDefault="008004A4" w:rsidP="008004A4">
      <w:pPr>
        <w:pStyle w:val="aff4"/>
        <w:spacing w:line="240" w:lineRule="auto"/>
        <w:jc w:val="both"/>
      </w:pPr>
    </w:p>
    <w:p w:rsidR="008004A4" w:rsidRPr="00B1267B" w:rsidRDefault="008004A4" w:rsidP="008004A4">
      <w:pPr>
        <w:pStyle w:val="aff4"/>
        <w:jc w:val="both"/>
        <w:rPr>
          <w:b/>
        </w:rPr>
      </w:pPr>
      <w:r w:rsidRPr="00B1267B">
        <w:rPr>
          <w:b/>
        </w:rPr>
        <w:t>5.2. Программа инвестиционных проектов в электроснабжении</w:t>
      </w:r>
    </w:p>
    <w:p w:rsidR="008004A4" w:rsidRPr="00B1267B" w:rsidRDefault="008004A4" w:rsidP="008004A4">
      <w:pPr>
        <w:pStyle w:val="aff4"/>
        <w:spacing w:line="240" w:lineRule="auto"/>
        <w:jc w:val="both"/>
      </w:pPr>
    </w:p>
    <w:p w:rsidR="008004A4" w:rsidRPr="00B1267B" w:rsidRDefault="008004A4" w:rsidP="008004A4">
      <w:pPr>
        <w:pStyle w:val="aff4"/>
        <w:jc w:val="both"/>
      </w:pPr>
      <w:r w:rsidRPr="00B1267B">
        <w:t xml:space="preserve">Необходима разработка проекта системы электроснабжения </w:t>
      </w:r>
      <w:proofErr w:type="spellStart"/>
      <w:r>
        <w:t>Плещеевского</w:t>
      </w:r>
      <w:proofErr w:type="spellEnd"/>
      <w:r w:rsidRPr="00B1267B">
        <w:t xml:space="preserve"> сельсовета </w:t>
      </w:r>
      <w:proofErr w:type="spellStart"/>
      <w:r>
        <w:t>Колышлейского</w:t>
      </w:r>
      <w:proofErr w:type="spellEnd"/>
      <w:r w:rsidRPr="00B1267B">
        <w:t xml:space="preserve"> района Пензенской области.</w:t>
      </w:r>
    </w:p>
    <w:p w:rsidR="008004A4" w:rsidRPr="00B1267B" w:rsidRDefault="008004A4" w:rsidP="008004A4">
      <w:pPr>
        <w:pStyle w:val="aff4"/>
        <w:jc w:val="both"/>
      </w:pPr>
      <w:r w:rsidRPr="00B1267B">
        <w:t xml:space="preserve">Потребителями электроэнергии в </w:t>
      </w:r>
      <w:proofErr w:type="spellStart"/>
      <w:r>
        <w:t>Плещеевском</w:t>
      </w:r>
      <w:proofErr w:type="spellEnd"/>
      <w:r w:rsidRPr="00B1267B">
        <w:t xml:space="preserve"> сельсовете являются:</w:t>
      </w:r>
    </w:p>
    <w:p w:rsidR="008004A4" w:rsidRPr="00B1267B" w:rsidRDefault="008004A4" w:rsidP="008004A4">
      <w:pPr>
        <w:pStyle w:val="aff4"/>
        <w:numPr>
          <w:ilvl w:val="1"/>
          <w:numId w:val="10"/>
        </w:numPr>
        <w:tabs>
          <w:tab w:val="clear" w:pos="2078"/>
          <w:tab w:val="num" w:pos="900"/>
        </w:tabs>
        <w:ind w:left="924" w:hanging="357"/>
        <w:jc w:val="both"/>
      </w:pPr>
      <w:r w:rsidRPr="00B1267B">
        <w:t>промышленные предприятия;</w:t>
      </w:r>
    </w:p>
    <w:p w:rsidR="008004A4" w:rsidRDefault="008004A4" w:rsidP="008004A4">
      <w:pPr>
        <w:pStyle w:val="aff4"/>
        <w:numPr>
          <w:ilvl w:val="1"/>
          <w:numId w:val="10"/>
        </w:numPr>
        <w:tabs>
          <w:tab w:val="clear" w:pos="2078"/>
          <w:tab w:val="num" w:pos="900"/>
        </w:tabs>
        <w:ind w:left="924" w:hanging="357"/>
        <w:jc w:val="both"/>
      </w:pPr>
      <w:r w:rsidRPr="009410C0">
        <w:t>жилищно-коммунальный сектор</w:t>
      </w:r>
      <w:r>
        <w:t>;</w:t>
      </w:r>
    </w:p>
    <w:p w:rsidR="008004A4" w:rsidRDefault="008004A4" w:rsidP="008004A4">
      <w:pPr>
        <w:pStyle w:val="aff4"/>
        <w:numPr>
          <w:ilvl w:val="1"/>
          <w:numId w:val="10"/>
        </w:numPr>
        <w:tabs>
          <w:tab w:val="clear" w:pos="2078"/>
          <w:tab w:val="num" w:pos="900"/>
        </w:tabs>
        <w:ind w:left="924" w:hanging="357"/>
        <w:jc w:val="both"/>
      </w:pPr>
      <w:r w:rsidRPr="00C57276">
        <w:t>сельскохозяйственное производство</w:t>
      </w:r>
      <w:r>
        <w:t>;</w:t>
      </w:r>
    </w:p>
    <w:p w:rsidR="008004A4" w:rsidRPr="00C57276" w:rsidRDefault="008004A4" w:rsidP="008004A4">
      <w:pPr>
        <w:pStyle w:val="aff4"/>
        <w:numPr>
          <w:ilvl w:val="1"/>
          <w:numId w:val="10"/>
        </w:numPr>
        <w:tabs>
          <w:tab w:val="clear" w:pos="2078"/>
          <w:tab w:val="num" w:pos="900"/>
        </w:tabs>
        <w:ind w:left="924" w:hanging="357"/>
        <w:jc w:val="both"/>
      </w:pPr>
      <w:r w:rsidRPr="00C57276">
        <w:t>прочие потребители.</w:t>
      </w:r>
    </w:p>
    <w:p w:rsidR="008004A4" w:rsidRDefault="008004A4" w:rsidP="008004A4">
      <w:pPr>
        <w:pStyle w:val="aff4"/>
        <w:jc w:val="both"/>
        <w:rPr>
          <w:bCs/>
        </w:rPr>
      </w:pPr>
      <w:r w:rsidRPr="00651F68">
        <w:t xml:space="preserve">Нормы электропотребления должны приниматься на основании приложения №10 Постановления Правительства Пензенской обл. от 08.08.2011 № 525-пП «Об утверждении </w:t>
      </w:r>
      <w:r w:rsidRPr="00651F68">
        <w:lastRenderedPageBreak/>
        <w:t xml:space="preserve">региональных нормативов градостроительного проектирования Пензенской области» </w:t>
      </w:r>
      <w:r w:rsidRPr="00651F68">
        <w:rPr>
          <w:bCs/>
        </w:rPr>
        <w:t>(до отмены или заменами на другие нормативно правовые акты Пензенской области).</w:t>
      </w:r>
    </w:p>
    <w:p w:rsidR="008004A4" w:rsidRPr="00BF39D0" w:rsidRDefault="008004A4" w:rsidP="008004A4">
      <w:pPr>
        <w:spacing w:line="360" w:lineRule="auto"/>
        <w:ind w:firstLine="567"/>
        <w:jc w:val="both"/>
        <w:rPr>
          <w:color w:val="000000"/>
          <w:sz w:val="24"/>
          <w:szCs w:val="24"/>
        </w:rPr>
      </w:pPr>
      <w:r w:rsidRPr="00BF39D0">
        <w:rPr>
          <w:color w:val="000000"/>
          <w:sz w:val="24"/>
          <w:szCs w:val="24"/>
        </w:rPr>
        <w:t xml:space="preserve">Электроснабжение </w:t>
      </w:r>
      <w:proofErr w:type="spellStart"/>
      <w:r>
        <w:rPr>
          <w:color w:val="000000"/>
          <w:sz w:val="24"/>
          <w:szCs w:val="24"/>
        </w:rPr>
        <w:t>Плещеевского</w:t>
      </w:r>
      <w:proofErr w:type="spellEnd"/>
      <w:r w:rsidRPr="00BF39D0"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Колышлейского</w:t>
      </w:r>
      <w:proofErr w:type="spellEnd"/>
      <w:r w:rsidRPr="00BF39D0">
        <w:rPr>
          <w:color w:val="000000"/>
          <w:sz w:val="24"/>
          <w:szCs w:val="24"/>
        </w:rPr>
        <w:t xml:space="preserve"> района производится от энергосистемы ОАО «</w:t>
      </w:r>
      <w:proofErr w:type="spellStart"/>
      <w:r w:rsidRPr="00BF39D0">
        <w:rPr>
          <w:color w:val="000000"/>
          <w:sz w:val="24"/>
          <w:szCs w:val="24"/>
        </w:rPr>
        <w:t>Пензаэнерго</w:t>
      </w:r>
      <w:proofErr w:type="spellEnd"/>
      <w:r w:rsidRPr="00BF39D0">
        <w:rPr>
          <w:color w:val="000000"/>
          <w:sz w:val="24"/>
          <w:szCs w:val="24"/>
        </w:rPr>
        <w:t>» и генерирующих источн</w:t>
      </w:r>
      <w:r w:rsidRPr="00BF39D0">
        <w:rPr>
          <w:color w:val="000000"/>
          <w:sz w:val="24"/>
          <w:szCs w:val="24"/>
        </w:rPr>
        <w:t>и</w:t>
      </w:r>
      <w:r w:rsidRPr="00BF39D0">
        <w:rPr>
          <w:color w:val="000000"/>
          <w:sz w:val="24"/>
          <w:szCs w:val="24"/>
        </w:rPr>
        <w:t>ков электроснабжения.</w:t>
      </w:r>
    </w:p>
    <w:p w:rsidR="008004A4" w:rsidRPr="00A52FD2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22423B">
        <w:rPr>
          <w:sz w:val="24"/>
          <w:szCs w:val="24"/>
        </w:rPr>
        <w:t>Основным источником электроснабжения явля</w:t>
      </w:r>
      <w:r>
        <w:rPr>
          <w:sz w:val="24"/>
          <w:szCs w:val="24"/>
        </w:rPr>
        <w:t>е</w:t>
      </w:r>
      <w:r w:rsidRPr="0022423B">
        <w:rPr>
          <w:sz w:val="24"/>
          <w:szCs w:val="24"/>
        </w:rPr>
        <w:t xml:space="preserve">тся </w:t>
      </w:r>
      <w:r>
        <w:rPr>
          <w:bCs/>
          <w:sz w:val="24"/>
        </w:rPr>
        <w:t>подстанция 110/35/10кВ</w:t>
      </w:r>
      <w:r w:rsidRPr="00DE6D0F">
        <w:rPr>
          <w:bCs/>
          <w:sz w:val="24"/>
          <w:szCs w:val="24"/>
        </w:rPr>
        <w:t>, расположенн</w:t>
      </w:r>
      <w:r>
        <w:rPr>
          <w:bCs/>
          <w:sz w:val="24"/>
          <w:szCs w:val="24"/>
        </w:rPr>
        <w:t>ая</w:t>
      </w:r>
      <w:r w:rsidRPr="00DE6D0F">
        <w:rPr>
          <w:bCs/>
          <w:sz w:val="24"/>
          <w:szCs w:val="24"/>
        </w:rPr>
        <w:t xml:space="preserve"> в </w:t>
      </w:r>
      <w:r w:rsidRPr="00A52FD2">
        <w:rPr>
          <w:bCs/>
          <w:sz w:val="24"/>
          <w:szCs w:val="24"/>
        </w:rPr>
        <w:t xml:space="preserve">северо-западной части р.п. </w:t>
      </w:r>
      <w:proofErr w:type="spellStart"/>
      <w:r w:rsidRPr="00A52FD2">
        <w:rPr>
          <w:bCs/>
          <w:sz w:val="24"/>
          <w:szCs w:val="24"/>
        </w:rPr>
        <w:t>Колышлей</w:t>
      </w:r>
      <w:proofErr w:type="spellEnd"/>
      <w:r w:rsidRPr="00A52FD2">
        <w:rPr>
          <w:bCs/>
          <w:sz w:val="24"/>
          <w:szCs w:val="24"/>
        </w:rPr>
        <w:t xml:space="preserve">, </w:t>
      </w:r>
      <w:r w:rsidRPr="00A52FD2">
        <w:rPr>
          <w:bCs/>
          <w:sz w:val="24"/>
        </w:rPr>
        <w:t>а также 20</w:t>
      </w:r>
      <w:r w:rsidRPr="00A52FD2">
        <w:rPr>
          <w:color w:val="0000FF"/>
          <w:sz w:val="24"/>
          <w:szCs w:val="24"/>
        </w:rPr>
        <w:t xml:space="preserve"> </w:t>
      </w:r>
      <w:r w:rsidRPr="00A52FD2">
        <w:rPr>
          <w:sz w:val="24"/>
          <w:szCs w:val="24"/>
        </w:rPr>
        <w:t>ТП 10/0,4кВ.</w:t>
      </w:r>
    </w:p>
    <w:p w:rsidR="008004A4" w:rsidRPr="00A52FD2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A52FD2">
        <w:rPr>
          <w:sz w:val="24"/>
          <w:szCs w:val="24"/>
        </w:rPr>
        <w:t xml:space="preserve">По территории сельсовета проходят следующие высоковольтные линии электропередачи: </w:t>
      </w:r>
      <w:proofErr w:type="gramStart"/>
      <w:r w:rsidRPr="00A52FD2">
        <w:rPr>
          <w:color w:val="000000"/>
          <w:sz w:val="24"/>
        </w:rPr>
        <w:t>ВЛ</w:t>
      </w:r>
      <w:proofErr w:type="gramEnd"/>
      <w:r w:rsidRPr="00A52FD2">
        <w:rPr>
          <w:color w:val="000000"/>
          <w:sz w:val="24"/>
        </w:rPr>
        <w:t xml:space="preserve"> </w:t>
      </w:r>
      <w:r w:rsidRPr="00A52FD2">
        <w:rPr>
          <w:bCs/>
          <w:sz w:val="24"/>
          <w:szCs w:val="24"/>
        </w:rPr>
        <w:t xml:space="preserve">220кВ, «Пенза 2 – Сердобск», </w:t>
      </w:r>
      <w:r w:rsidRPr="00A52FD2">
        <w:rPr>
          <w:color w:val="000000"/>
          <w:sz w:val="24"/>
        </w:rPr>
        <w:t xml:space="preserve">ВЛ </w:t>
      </w:r>
      <w:r w:rsidRPr="00A52FD2">
        <w:rPr>
          <w:bCs/>
          <w:sz w:val="24"/>
          <w:szCs w:val="24"/>
        </w:rPr>
        <w:t>110кВ «</w:t>
      </w:r>
      <w:proofErr w:type="spellStart"/>
      <w:r w:rsidRPr="00A52FD2">
        <w:rPr>
          <w:bCs/>
          <w:sz w:val="24"/>
          <w:szCs w:val="24"/>
        </w:rPr>
        <w:t>Сердобск-Колышлей</w:t>
      </w:r>
      <w:proofErr w:type="spellEnd"/>
      <w:r w:rsidRPr="00A52FD2">
        <w:rPr>
          <w:bCs/>
          <w:sz w:val="24"/>
          <w:szCs w:val="24"/>
        </w:rPr>
        <w:t xml:space="preserve"> 1», «Сердобск–</w:t>
      </w:r>
      <w:proofErr w:type="spellStart"/>
      <w:r w:rsidRPr="00A52FD2">
        <w:rPr>
          <w:bCs/>
          <w:sz w:val="24"/>
          <w:szCs w:val="24"/>
        </w:rPr>
        <w:t>Колышлей</w:t>
      </w:r>
      <w:proofErr w:type="spellEnd"/>
      <w:r w:rsidRPr="00A52FD2">
        <w:rPr>
          <w:bCs/>
          <w:sz w:val="24"/>
          <w:szCs w:val="24"/>
        </w:rPr>
        <w:t xml:space="preserve"> 2», </w:t>
      </w:r>
      <w:r w:rsidRPr="00A52FD2">
        <w:rPr>
          <w:color w:val="000000"/>
          <w:sz w:val="24"/>
        </w:rPr>
        <w:t xml:space="preserve">ВЛ </w:t>
      </w:r>
      <w:r w:rsidRPr="00A52FD2">
        <w:rPr>
          <w:bCs/>
          <w:sz w:val="24"/>
          <w:szCs w:val="24"/>
        </w:rPr>
        <w:t>10кВ «</w:t>
      </w:r>
      <w:proofErr w:type="spellStart"/>
      <w:r w:rsidRPr="00A52FD2">
        <w:rPr>
          <w:bCs/>
          <w:sz w:val="24"/>
          <w:szCs w:val="24"/>
        </w:rPr>
        <w:t>Чапаевская</w:t>
      </w:r>
      <w:proofErr w:type="spellEnd"/>
      <w:r w:rsidRPr="00A52FD2">
        <w:rPr>
          <w:bCs/>
          <w:sz w:val="24"/>
          <w:szCs w:val="24"/>
        </w:rPr>
        <w:t>», «</w:t>
      </w:r>
      <w:proofErr w:type="spellStart"/>
      <w:r w:rsidRPr="00A52FD2">
        <w:rPr>
          <w:bCs/>
          <w:sz w:val="24"/>
          <w:szCs w:val="24"/>
        </w:rPr>
        <w:t>Плещее</w:t>
      </w:r>
      <w:r w:rsidRPr="00A52FD2">
        <w:rPr>
          <w:bCs/>
          <w:sz w:val="24"/>
          <w:szCs w:val="24"/>
        </w:rPr>
        <w:t>в</w:t>
      </w:r>
      <w:r w:rsidRPr="00A52FD2">
        <w:rPr>
          <w:bCs/>
          <w:sz w:val="24"/>
          <w:szCs w:val="24"/>
        </w:rPr>
        <w:t>ская</w:t>
      </w:r>
      <w:proofErr w:type="spellEnd"/>
      <w:r w:rsidRPr="00A52FD2">
        <w:rPr>
          <w:bCs/>
          <w:sz w:val="24"/>
          <w:szCs w:val="24"/>
        </w:rPr>
        <w:t xml:space="preserve">». </w:t>
      </w:r>
      <w:r w:rsidRPr="00A52FD2">
        <w:rPr>
          <w:sz w:val="24"/>
          <w:szCs w:val="24"/>
        </w:rPr>
        <w:t>Процент износа линий электропер</w:t>
      </w:r>
      <w:r w:rsidRPr="00A52FD2">
        <w:rPr>
          <w:sz w:val="24"/>
          <w:szCs w:val="24"/>
        </w:rPr>
        <w:t>е</w:t>
      </w:r>
      <w:r w:rsidRPr="00A52FD2">
        <w:rPr>
          <w:sz w:val="24"/>
          <w:szCs w:val="24"/>
        </w:rPr>
        <w:t>дачи составляет 60%.</w:t>
      </w:r>
    </w:p>
    <w:p w:rsidR="008004A4" w:rsidRDefault="008004A4" w:rsidP="008004A4">
      <w:pPr>
        <w:tabs>
          <w:tab w:val="left" w:pos="316"/>
        </w:tabs>
        <w:spacing w:line="360" w:lineRule="auto"/>
        <w:ind w:firstLine="567"/>
        <w:jc w:val="both"/>
        <w:rPr>
          <w:sz w:val="24"/>
          <w:szCs w:val="24"/>
        </w:rPr>
      </w:pPr>
      <w:r w:rsidRPr="004352CC">
        <w:rPr>
          <w:sz w:val="24"/>
          <w:szCs w:val="24"/>
        </w:rPr>
        <w:t xml:space="preserve">Уличное освещение осуществляется с помощью </w:t>
      </w:r>
      <w:r>
        <w:rPr>
          <w:sz w:val="24"/>
          <w:szCs w:val="24"/>
        </w:rPr>
        <w:t>39</w:t>
      </w:r>
      <w:r w:rsidRPr="004352CC">
        <w:rPr>
          <w:sz w:val="24"/>
          <w:szCs w:val="24"/>
        </w:rPr>
        <w:t xml:space="preserve"> уличных светильников </w:t>
      </w:r>
      <w:r>
        <w:rPr>
          <w:sz w:val="24"/>
          <w:szCs w:val="24"/>
        </w:rPr>
        <w:t>с</w:t>
      </w:r>
      <w:r w:rsidRPr="004352CC">
        <w:rPr>
          <w:sz w:val="24"/>
          <w:szCs w:val="24"/>
        </w:rPr>
        <w:t xml:space="preserve"> ламп</w:t>
      </w:r>
      <w:r>
        <w:rPr>
          <w:sz w:val="24"/>
          <w:szCs w:val="24"/>
        </w:rPr>
        <w:t>ами</w:t>
      </w:r>
      <w:r w:rsidRPr="004352CC">
        <w:rPr>
          <w:sz w:val="24"/>
          <w:szCs w:val="24"/>
        </w:rPr>
        <w:t xml:space="preserve"> ДРЛ </w:t>
      </w:r>
      <w:r>
        <w:rPr>
          <w:sz w:val="24"/>
          <w:szCs w:val="24"/>
        </w:rPr>
        <w:t>и</w:t>
      </w:r>
      <w:r w:rsidRPr="004352CC">
        <w:rPr>
          <w:sz w:val="24"/>
          <w:szCs w:val="24"/>
        </w:rPr>
        <w:t xml:space="preserve"> натриевы</w:t>
      </w:r>
      <w:r>
        <w:rPr>
          <w:sz w:val="24"/>
          <w:szCs w:val="24"/>
        </w:rPr>
        <w:t>ми лампами</w:t>
      </w:r>
      <w:r w:rsidRPr="004352CC">
        <w:rPr>
          <w:sz w:val="24"/>
          <w:szCs w:val="24"/>
        </w:rPr>
        <w:t>.</w:t>
      </w:r>
      <w:r>
        <w:rPr>
          <w:sz w:val="24"/>
          <w:szCs w:val="24"/>
        </w:rPr>
        <w:t xml:space="preserve"> Лимиты потребления электроэнергии на уличное освещение, на 2017 год, составляют по д. </w:t>
      </w:r>
      <w:proofErr w:type="spellStart"/>
      <w:r>
        <w:rPr>
          <w:sz w:val="24"/>
          <w:szCs w:val="24"/>
        </w:rPr>
        <w:t>Пановка</w:t>
      </w:r>
      <w:proofErr w:type="spellEnd"/>
      <w:r>
        <w:rPr>
          <w:sz w:val="24"/>
          <w:szCs w:val="24"/>
        </w:rPr>
        <w:t xml:space="preserve"> – 21600 кВт, по д. </w:t>
      </w:r>
      <w:proofErr w:type="spellStart"/>
      <w:r>
        <w:rPr>
          <w:sz w:val="24"/>
          <w:szCs w:val="24"/>
        </w:rPr>
        <w:t>Плещеевка</w:t>
      </w:r>
      <w:proofErr w:type="spellEnd"/>
      <w:r>
        <w:rPr>
          <w:sz w:val="24"/>
          <w:szCs w:val="24"/>
        </w:rPr>
        <w:t xml:space="preserve"> – 10000 кВт.</w:t>
      </w:r>
    </w:p>
    <w:p w:rsidR="008004A4" w:rsidRPr="00651F68" w:rsidRDefault="008004A4" w:rsidP="008004A4">
      <w:pPr>
        <w:pStyle w:val="aff4"/>
        <w:jc w:val="both"/>
      </w:pPr>
      <w:r w:rsidRPr="00651F68">
        <w:t>Электричество поступает к населению и предприятиям через сеть ЛЭП 10 кВ, с последующим понижением напряжения с помощью трансформаторных подстанций и распределением через сеть ЛЭП 0,4 кВ.</w:t>
      </w:r>
    </w:p>
    <w:p w:rsidR="008004A4" w:rsidRPr="00260EDC" w:rsidRDefault="008004A4" w:rsidP="008004A4">
      <w:pPr>
        <w:tabs>
          <w:tab w:val="left" w:pos="316"/>
        </w:tabs>
        <w:spacing w:line="360" w:lineRule="auto"/>
        <w:ind w:firstLine="567"/>
        <w:jc w:val="both"/>
        <w:rPr>
          <w:sz w:val="24"/>
          <w:szCs w:val="24"/>
        </w:rPr>
      </w:pPr>
      <w:r w:rsidRPr="000A52CB">
        <w:rPr>
          <w:color w:val="000000"/>
          <w:sz w:val="24"/>
          <w:szCs w:val="24"/>
        </w:rPr>
        <w:t xml:space="preserve">Система электроснабжения </w:t>
      </w:r>
      <w:r w:rsidRPr="000A52CB">
        <w:rPr>
          <w:bCs/>
          <w:color w:val="000000"/>
          <w:sz w:val="24"/>
          <w:szCs w:val="24"/>
        </w:rPr>
        <w:t xml:space="preserve">сельсовета </w:t>
      </w:r>
      <w:r w:rsidRPr="000A52CB">
        <w:rPr>
          <w:color w:val="000000"/>
          <w:sz w:val="24"/>
          <w:szCs w:val="24"/>
        </w:rPr>
        <w:t xml:space="preserve">обеспечивает всех потенциальных потребителей </w:t>
      </w:r>
      <w:r w:rsidRPr="00260EDC">
        <w:rPr>
          <w:sz w:val="24"/>
          <w:szCs w:val="24"/>
        </w:rPr>
        <w:t>электр</w:t>
      </w:r>
      <w:r w:rsidRPr="00260EDC">
        <w:rPr>
          <w:sz w:val="24"/>
          <w:szCs w:val="24"/>
        </w:rPr>
        <w:t>о</w:t>
      </w:r>
      <w:r w:rsidRPr="00260EDC">
        <w:rPr>
          <w:sz w:val="24"/>
          <w:szCs w:val="24"/>
        </w:rPr>
        <w:t>энергии.</w:t>
      </w:r>
    </w:p>
    <w:p w:rsidR="008004A4" w:rsidRPr="00260EDC" w:rsidRDefault="008004A4" w:rsidP="008004A4">
      <w:pPr>
        <w:spacing w:line="360" w:lineRule="auto"/>
        <w:ind w:firstLine="567"/>
        <w:jc w:val="both"/>
        <w:rPr>
          <w:bCs/>
          <w:sz w:val="24"/>
          <w:szCs w:val="24"/>
        </w:rPr>
      </w:pPr>
      <w:r w:rsidRPr="00260EDC">
        <w:rPr>
          <w:sz w:val="24"/>
          <w:szCs w:val="24"/>
        </w:rPr>
        <w:t>Техническое состояние электрических сетей сельсовета удовлетворительное, они могут быть и</w:t>
      </w:r>
      <w:r w:rsidRPr="00260EDC">
        <w:rPr>
          <w:sz w:val="24"/>
          <w:szCs w:val="24"/>
        </w:rPr>
        <w:t>с</w:t>
      </w:r>
      <w:r w:rsidRPr="00260EDC">
        <w:rPr>
          <w:sz w:val="24"/>
          <w:szCs w:val="24"/>
        </w:rPr>
        <w:t xml:space="preserve">пользованы при дальнейшей эксплуатации. </w:t>
      </w:r>
      <w:r w:rsidRPr="00260EDC">
        <w:rPr>
          <w:bCs/>
          <w:sz w:val="24"/>
          <w:szCs w:val="24"/>
        </w:rPr>
        <w:t>Реконструкция сетей будет проводиться в плановом порядке. В первую очередь планируется восстано</w:t>
      </w:r>
      <w:r w:rsidRPr="00260EDC">
        <w:rPr>
          <w:bCs/>
          <w:sz w:val="24"/>
          <w:szCs w:val="24"/>
        </w:rPr>
        <w:t>в</w:t>
      </w:r>
      <w:r w:rsidRPr="00260EDC">
        <w:rPr>
          <w:bCs/>
          <w:sz w:val="24"/>
          <w:szCs w:val="24"/>
        </w:rPr>
        <w:t>ление и реконструкция тех линий, которые о</w:t>
      </w:r>
      <w:r w:rsidRPr="00260EDC">
        <w:rPr>
          <w:bCs/>
          <w:sz w:val="24"/>
          <w:szCs w:val="24"/>
        </w:rPr>
        <w:t>т</w:t>
      </w:r>
      <w:r w:rsidRPr="00260EDC">
        <w:rPr>
          <w:bCs/>
          <w:sz w:val="24"/>
          <w:szCs w:val="24"/>
        </w:rPr>
        <w:t>работали свои нормативные сроки.</w:t>
      </w:r>
    </w:p>
    <w:p w:rsidR="008004A4" w:rsidRPr="00C57276" w:rsidRDefault="008004A4" w:rsidP="008004A4">
      <w:pPr>
        <w:pStyle w:val="aff4"/>
        <w:jc w:val="both"/>
      </w:pPr>
      <w:r w:rsidRPr="00260EDC">
        <w:t>Расчет электрических нагрузок коммунально-бытовых потребителей осуществляется по удельным показателям в соответствии</w:t>
      </w:r>
      <w:r w:rsidRPr="00C57276">
        <w:t xml:space="preserve"> с</w:t>
      </w:r>
      <w:r>
        <w:t xml:space="preserve"> </w:t>
      </w:r>
      <w:r w:rsidRPr="00C57276">
        <w:t>«Инструкцией по проектированию городских электрических сетей» РД 34.20.185-94 (табл.2.4.34.)</w:t>
      </w:r>
      <w:r>
        <w:t>.</w:t>
      </w:r>
      <w:r w:rsidRPr="00C57276">
        <w:t xml:space="preserve"> Нормы составят для сельских населенных пунктов 0,4 кВт/чел.</w:t>
      </w:r>
    </w:p>
    <w:p w:rsidR="008004A4" w:rsidRDefault="008004A4" w:rsidP="008004A4">
      <w:pPr>
        <w:pStyle w:val="aff4"/>
        <w:jc w:val="both"/>
      </w:pPr>
      <w:r w:rsidRPr="00C57276">
        <w:t>Электрическая нагрузка промышленности, сельскохозяйственного производства и</w:t>
      </w:r>
      <w:r>
        <w:t xml:space="preserve"> </w:t>
      </w:r>
      <w:r w:rsidRPr="00C57276">
        <w:t>прочих потребителей прин</w:t>
      </w:r>
      <w:r>
        <w:t>имается</w:t>
      </w:r>
      <w:r w:rsidRPr="00C57276">
        <w:t xml:space="preserve"> на основании экспертных оценок в</w:t>
      </w:r>
      <w:r>
        <w:t xml:space="preserve"> </w:t>
      </w:r>
      <w:r w:rsidRPr="00C57276">
        <w:t>размере 35-40% от потребления коммунального сектора.</w:t>
      </w:r>
    </w:p>
    <w:p w:rsidR="008004A4" w:rsidRPr="006D0C8E" w:rsidRDefault="008004A4" w:rsidP="008004A4">
      <w:pPr>
        <w:pStyle w:val="a8"/>
        <w:widowControl/>
        <w:spacing w:line="360" w:lineRule="auto"/>
        <w:ind w:firstLine="567"/>
        <w:rPr>
          <w:color w:val="000000"/>
          <w:sz w:val="24"/>
          <w:szCs w:val="24"/>
        </w:rPr>
      </w:pPr>
      <w:r w:rsidRPr="006D0C8E">
        <w:rPr>
          <w:color w:val="000000"/>
          <w:sz w:val="24"/>
          <w:szCs w:val="24"/>
        </w:rPr>
        <w:t>Кроме того, ро</w:t>
      </w:r>
      <w:proofErr w:type="gramStart"/>
      <w:r w:rsidRPr="006D0C8E">
        <w:rPr>
          <w:color w:val="000000"/>
          <w:sz w:val="24"/>
          <w:szCs w:val="24"/>
        </w:rPr>
        <w:t>ст стр</w:t>
      </w:r>
      <w:proofErr w:type="gramEnd"/>
      <w:r w:rsidRPr="006D0C8E">
        <w:rPr>
          <w:color w:val="000000"/>
          <w:sz w:val="24"/>
          <w:szCs w:val="24"/>
        </w:rPr>
        <w:t>оительства жилого фонда, приобретение новых, усовершенс</w:t>
      </w:r>
      <w:r w:rsidRPr="006D0C8E">
        <w:rPr>
          <w:color w:val="000000"/>
          <w:sz w:val="24"/>
          <w:szCs w:val="24"/>
        </w:rPr>
        <w:t>т</w:t>
      </w:r>
      <w:r w:rsidRPr="006D0C8E">
        <w:rPr>
          <w:color w:val="000000"/>
          <w:sz w:val="24"/>
          <w:szCs w:val="24"/>
        </w:rPr>
        <w:t>вованных бытовых электроприборов требуют увеличения мощности и пропускной сп</w:t>
      </w:r>
      <w:r w:rsidRPr="006D0C8E">
        <w:rPr>
          <w:color w:val="000000"/>
          <w:sz w:val="24"/>
          <w:szCs w:val="24"/>
        </w:rPr>
        <w:t>о</w:t>
      </w:r>
      <w:r w:rsidRPr="006D0C8E">
        <w:rPr>
          <w:color w:val="000000"/>
          <w:sz w:val="24"/>
          <w:szCs w:val="24"/>
        </w:rPr>
        <w:t>собности трансформаторных подстанций.</w:t>
      </w:r>
    </w:p>
    <w:p w:rsidR="008004A4" w:rsidRPr="00C57276" w:rsidRDefault="008004A4" w:rsidP="008004A4">
      <w:pPr>
        <w:pStyle w:val="aff4"/>
        <w:spacing w:line="240" w:lineRule="auto"/>
        <w:jc w:val="both"/>
      </w:pPr>
    </w:p>
    <w:p w:rsidR="008004A4" w:rsidRPr="007271F0" w:rsidRDefault="008004A4" w:rsidP="008004A4">
      <w:pPr>
        <w:pStyle w:val="aff4"/>
        <w:spacing w:line="240" w:lineRule="auto"/>
        <w:jc w:val="both"/>
        <w:rPr>
          <w:b/>
        </w:rPr>
      </w:pPr>
      <w:r w:rsidRPr="007271F0">
        <w:rPr>
          <w:b/>
        </w:rPr>
        <w:t>Основные направления модернизации системы электроснабжения</w:t>
      </w:r>
    </w:p>
    <w:p w:rsidR="008004A4" w:rsidRDefault="008004A4" w:rsidP="008004A4">
      <w:pPr>
        <w:pStyle w:val="aff4"/>
        <w:jc w:val="both"/>
      </w:pPr>
    </w:p>
    <w:p w:rsidR="008004A4" w:rsidRPr="00C57276" w:rsidRDefault="008004A4" w:rsidP="008004A4">
      <w:pPr>
        <w:pStyle w:val="aff4"/>
        <w:jc w:val="both"/>
      </w:pPr>
      <w:r w:rsidRPr="00C57276">
        <w:lastRenderedPageBreak/>
        <w:t>Для увеличения надежности электроснабжения потребителей рекомендуется</w:t>
      </w:r>
      <w:r>
        <w:t xml:space="preserve"> </w:t>
      </w:r>
      <w:proofErr w:type="spellStart"/>
      <w:r w:rsidRPr="00C57276">
        <w:t>закольцовка</w:t>
      </w:r>
      <w:proofErr w:type="spellEnd"/>
      <w:r w:rsidRPr="00C57276">
        <w:t xml:space="preserve"> тупиковых участков, как существующей схемы электроснабжения, так</w:t>
      </w:r>
      <w:r>
        <w:t xml:space="preserve"> </w:t>
      </w:r>
      <w:r w:rsidRPr="00C57276">
        <w:t>и при строительстве новых трансформаторных подстанций.</w:t>
      </w:r>
    </w:p>
    <w:p w:rsidR="008004A4" w:rsidRPr="00C57276" w:rsidRDefault="008004A4" w:rsidP="008004A4">
      <w:pPr>
        <w:pStyle w:val="aff4"/>
        <w:jc w:val="both"/>
      </w:pPr>
      <w:r w:rsidRPr="00C57276">
        <w:t>Снижение потерь и затрат электрической энергии при транспортировке до</w:t>
      </w:r>
      <w:r>
        <w:t xml:space="preserve"> </w:t>
      </w:r>
      <w:r w:rsidRPr="00C57276">
        <w:t>потребителя обеспечивается реконструкцией существующих электрических сетей.</w:t>
      </w:r>
    </w:p>
    <w:p w:rsidR="008004A4" w:rsidRPr="00C57276" w:rsidRDefault="008004A4" w:rsidP="008004A4">
      <w:pPr>
        <w:pStyle w:val="aff4"/>
        <w:jc w:val="both"/>
      </w:pPr>
      <w:r w:rsidRPr="00C57276">
        <w:t>Потребителями электрической энергии в жилищно-коммунальном комплексе</w:t>
      </w:r>
      <w:r>
        <w:t xml:space="preserve"> </w:t>
      </w:r>
      <w:r w:rsidRPr="00C57276">
        <w:t>являются системы наружного освещения. Качество и уровень</w:t>
      </w:r>
      <w:r>
        <w:t xml:space="preserve"> </w:t>
      </w:r>
      <w:proofErr w:type="spellStart"/>
      <w:r w:rsidRPr="00C57276">
        <w:t>энергоэффективности</w:t>
      </w:r>
      <w:proofErr w:type="spellEnd"/>
      <w:r w:rsidRPr="00C57276">
        <w:t xml:space="preserve"> уличного освещения часто не соответствует современным</w:t>
      </w:r>
      <w:r>
        <w:t xml:space="preserve"> </w:t>
      </w:r>
      <w:r w:rsidRPr="00C57276">
        <w:t>требованиям. КПД светильников не более 40-50%. Вследствие полного износа</w:t>
      </w:r>
      <w:r>
        <w:t xml:space="preserve"> </w:t>
      </w:r>
      <w:r w:rsidRPr="00C57276">
        <w:t>светильников (или их отсутствия) и использования низкоэффективных ламп</w:t>
      </w:r>
      <w:r>
        <w:t xml:space="preserve"> </w:t>
      </w:r>
      <w:r w:rsidRPr="00C57276">
        <w:t>накаливания (светоотдача не более 15 Лм/Вт) или ртутных лам ДРЛ (50 Лм/Вт)</w:t>
      </w:r>
      <w:r>
        <w:t xml:space="preserve"> </w:t>
      </w:r>
      <w:r w:rsidRPr="00C57276">
        <w:t>затраты на эксплуатацию уличного освещения неоправданно велики.</w:t>
      </w:r>
    </w:p>
    <w:p w:rsidR="008004A4" w:rsidRDefault="008004A4" w:rsidP="008004A4">
      <w:pPr>
        <w:pStyle w:val="aff4"/>
        <w:jc w:val="both"/>
      </w:pPr>
      <w:r w:rsidRPr="00C57276">
        <w:t>Для снижения затрат на энергопотребление и эксплуатацию необходимо</w:t>
      </w:r>
      <w:r>
        <w:t xml:space="preserve"> </w:t>
      </w:r>
      <w:r w:rsidRPr="00B758D0">
        <w:t xml:space="preserve">реконструировать систему уличного освещения населенных пунктов с использованием </w:t>
      </w:r>
      <w:proofErr w:type="spellStart"/>
      <w:r w:rsidRPr="00B758D0">
        <w:t>энергоэффективных</w:t>
      </w:r>
      <w:proofErr w:type="spellEnd"/>
      <w:r w:rsidRPr="00B758D0">
        <w:t xml:space="preserve"> светильников со светодиодными лампами (КПД более 70%, 110 Лм/Вт и </w:t>
      </w:r>
      <w:r w:rsidRPr="0008679B">
        <w:t>более) с высоким показателем срока эксплуатации (по данным заводов-изготовителей – до 15 лет).</w:t>
      </w:r>
    </w:p>
    <w:p w:rsidR="008004A4" w:rsidRDefault="008004A4" w:rsidP="008004A4">
      <w:pPr>
        <w:pStyle w:val="aff4"/>
        <w:jc w:val="both"/>
      </w:pPr>
      <w:r w:rsidRPr="00A07E69">
        <w:t xml:space="preserve">Перечень мероприятий по строительству и реконструкции объектов электроснабжения, представлен в таблице </w:t>
      </w:r>
      <w:r>
        <w:t>23</w:t>
      </w:r>
      <w:r w:rsidRPr="00A07E69">
        <w:t>.</w:t>
      </w:r>
    </w:p>
    <w:p w:rsidR="008004A4" w:rsidRPr="00DB5D8E" w:rsidRDefault="008004A4" w:rsidP="008004A4">
      <w:pPr>
        <w:pStyle w:val="aff4"/>
        <w:jc w:val="right"/>
      </w:pPr>
      <w:r w:rsidRPr="00A07E69">
        <w:t xml:space="preserve">Таблица </w:t>
      </w:r>
      <w:r>
        <w:t>23</w:t>
      </w:r>
    </w:p>
    <w:tbl>
      <w:tblPr>
        <w:tblStyle w:val="SmartView1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0"/>
        <w:gridCol w:w="5800"/>
        <w:gridCol w:w="700"/>
        <w:gridCol w:w="1400"/>
        <w:gridCol w:w="1459"/>
      </w:tblGrid>
      <w:tr w:rsidR="008004A4" w:rsidRPr="00730B0D" w:rsidTr="00B169FB">
        <w:trPr>
          <w:trHeight w:val="351"/>
        </w:trPr>
        <w:tc>
          <w:tcPr>
            <w:tcW w:w="500" w:type="dxa"/>
            <w:vAlign w:val="center"/>
          </w:tcPr>
          <w:p w:rsidR="008004A4" w:rsidRPr="00730B0D" w:rsidRDefault="008004A4" w:rsidP="00B169FB">
            <w:pPr>
              <w:keepNext w:val="0"/>
              <w:keepLines w:val="0"/>
              <w:ind w:left="-108" w:right="-108"/>
              <w:jc w:val="center"/>
              <w:rPr>
                <w:b w:val="0"/>
                <w:iCs/>
                <w:sz w:val="24"/>
                <w:szCs w:val="24"/>
              </w:rPr>
            </w:pPr>
            <w:r w:rsidRPr="00730B0D">
              <w:rPr>
                <w:b w:val="0"/>
                <w:iCs/>
                <w:sz w:val="24"/>
                <w:szCs w:val="24"/>
              </w:rPr>
              <w:t>№ п/п</w:t>
            </w:r>
          </w:p>
        </w:tc>
        <w:tc>
          <w:tcPr>
            <w:tcW w:w="5800" w:type="dxa"/>
            <w:vAlign w:val="center"/>
          </w:tcPr>
          <w:p w:rsidR="008004A4" w:rsidRPr="008004A4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  <w:lang w:val="ru-RU"/>
              </w:rPr>
            </w:pPr>
            <w:r w:rsidRPr="008004A4">
              <w:rPr>
                <w:b w:val="0"/>
                <w:iCs/>
                <w:sz w:val="24"/>
                <w:szCs w:val="24"/>
                <w:lang w:val="ru-RU"/>
              </w:rPr>
              <w:t>Наименование мероприятия                                  (объем выполненных работ)</w:t>
            </w:r>
          </w:p>
        </w:tc>
        <w:tc>
          <w:tcPr>
            <w:tcW w:w="700" w:type="dxa"/>
            <w:vAlign w:val="center"/>
          </w:tcPr>
          <w:p w:rsidR="008004A4" w:rsidRPr="00730B0D" w:rsidRDefault="008004A4" w:rsidP="00B169FB">
            <w:pPr>
              <w:keepNext w:val="0"/>
              <w:keepLines w:val="0"/>
              <w:ind w:left="-108" w:right="-108"/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r w:rsidRPr="00730B0D">
              <w:rPr>
                <w:b w:val="0"/>
                <w:iCs/>
                <w:sz w:val="24"/>
                <w:szCs w:val="24"/>
              </w:rPr>
              <w:t>Ед</w:t>
            </w:r>
            <w:proofErr w:type="spellEnd"/>
            <w:r w:rsidRPr="00730B0D">
              <w:rPr>
                <w:b w:val="0"/>
                <w:iCs/>
                <w:sz w:val="24"/>
                <w:szCs w:val="24"/>
              </w:rPr>
              <w:t xml:space="preserve">. </w:t>
            </w:r>
            <w:proofErr w:type="spellStart"/>
            <w:r w:rsidRPr="00730B0D">
              <w:rPr>
                <w:b w:val="0"/>
                <w:iCs/>
                <w:sz w:val="24"/>
                <w:szCs w:val="24"/>
              </w:rPr>
              <w:t>изм</w:t>
            </w:r>
            <w:proofErr w:type="spellEnd"/>
            <w:r w:rsidRPr="00730B0D">
              <w:rPr>
                <w:b w:val="0"/>
                <w:iCs/>
                <w:sz w:val="24"/>
                <w:szCs w:val="24"/>
              </w:rPr>
              <w:t>.</w:t>
            </w:r>
          </w:p>
        </w:tc>
        <w:tc>
          <w:tcPr>
            <w:tcW w:w="1400" w:type="dxa"/>
            <w:vAlign w:val="center"/>
          </w:tcPr>
          <w:p w:rsidR="008004A4" w:rsidRPr="00730B0D" w:rsidRDefault="008004A4" w:rsidP="00B169FB">
            <w:pPr>
              <w:keepNext w:val="0"/>
              <w:keepLines w:val="0"/>
              <w:ind w:left="-109" w:right="-92"/>
              <w:jc w:val="center"/>
              <w:rPr>
                <w:b w:val="0"/>
                <w:bCs w:val="0"/>
                <w:iCs/>
                <w:sz w:val="24"/>
                <w:szCs w:val="24"/>
              </w:rPr>
            </w:pPr>
            <w:proofErr w:type="spellStart"/>
            <w:r w:rsidRPr="00730B0D">
              <w:rPr>
                <w:b w:val="0"/>
                <w:bCs w:val="0"/>
                <w:iCs/>
                <w:sz w:val="24"/>
                <w:szCs w:val="24"/>
              </w:rPr>
              <w:t>Год</w:t>
            </w:r>
            <w:proofErr w:type="spellEnd"/>
            <w:r w:rsidRPr="00730B0D">
              <w:rPr>
                <w:b w:val="0"/>
                <w:bCs w:val="0"/>
                <w:iCs/>
                <w:sz w:val="24"/>
                <w:szCs w:val="24"/>
              </w:rPr>
              <w:t xml:space="preserve"> </w:t>
            </w:r>
            <w:proofErr w:type="spellStart"/>
            <w:r w:rsidRPr="00730B0D">
              <w:rPr>
                <w:b w:val="0"/>
                <w:bCs w:val="0"/>
                <w:iCs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459" w:type="dxa"/>
            <w:vAlign w:val="center"/>
          </w:tcPr>
          <w:p w:rsidR="008004A4" w:rsidRPr="00730B0D" w:rsidRDefault="008004A4" w:rsidP="00B169FB">
            <w:pPr>
              <w:keepNext w:val="0"/>
              <w:keepLines w:val="0"/>
              <w:ind w:left="-108" w:right="-149"/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r w:rsidRPr="00730B0D">
              <w:rPr>
                <w:b w:val="0"/>
                <w:iCs/>
                <w:sz w:val="24"/>
                <w:szCs w:val="24"/>
              </w:rPr>
              <w:t>Стоимость</w:t>
            </w:r>
            <w:proofErr w:type="spellEnd"/>
            <w:r w:rsidRPr="00730B0D">
              <w:rPr>
                <w:b w:val="0"/>
                <w:iCs/>
                <w:sz w:val="24"/>
                <w:szCs w:val="24"/>
              </w:rPr>
              <w:t xml:space="preserve"> </w:t>
            </w:r>
            <w:proofErr w:type="spellStart"/>
            <w:r w:rsidRPr="00730B0D">
              <w:rPr>
                <w:b w:val="0"/>
                <w:iCs/>
                <w:sz w:val="24"/>
                <w:szCs w:val="24"/>
              </w:rPr>
              <w:t>мероприятия</w:t>
            </w:r>
            <w:proofErr w:type="spellEnd"/>
            <w:r w:rsidRPr="00730B0D">
              <w:rPr>
                <w:b w:val="0"/>
                <w:iCs/>
                <w:sz w:val="24"/>
                <w:szCs w:val="24"/>
              </w:rPr>
              <w:t xml:space="preserve">, </w:t>
            </w:r>
            <w:proofErr w:type="spellStart"/>
            <w:r w:rsidRPr="00730B0D">
              <w:rPr>
                <w:b w:val="0"/>
                <w:iCs/>
                <w:sz w:val="24"/>
                <w:szCs w:val="24"/>
              </w:rPr>
              <w:t>тыс</w:t>
            </w:r>
            <w:proofErr w:type="spellEnd"/>
            <w:r w:rsidRPr="00730B0D">
              <w:rPr>
                <w:b w:val="0"/>
                <w:iCs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730B0D">
              <w:rPr>
                <w:b w:val="0"/>
                <w:iCs/>
                <w:sz w:val="24"/>
                <w:szCs w:val="24"/>
              </w:rPr>
              <w:t>руб</w:t>
            </w:r>
            <w:proofErr w:type="spellEnd"/>
            <w:proofErr w:type="gramEnd"/>
            <w:r w:rsidRPr="00730B0D">
              <w:rPr>
                <w:b w:val="0"/>
                <w:iCs/>
                <w:sz w:val="24"/>
                <w:szCs w:val="24"/>
              </w:rPr>
              <w:t>.</w:t>
            </w:r>
          </w:p>
        </w:tc>
      </w:tr>
      <w:tr w:rsidR="008004A4" w:rsidRPr="00730B0D" w:rsidTr="00B169FB">
        <w:trPr>
          <w:trHeight w:val="64"/>
        </w:trPr>
        <w:tc>
          <w:tcPr>
            <w:tcW w:w="500" w:type="dxa"/>
            <w:vAlign w:val="center"/>
          </w:tcPr>
          <w:p w:rsidR="008004A4" w:rsidRPr="00730B0D" w:rsidRDefault="008004A4" w:rsidP="00B169FB">
            <w:pPr>
              <w:ind w:left="-108" w:right="-108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1</w:t>
            </w:r>
          </w:p>
        </w:tc>
        <w:tc>
          <w:tcPr>
            <w:tcW w:w="5800" w:type="dxa"/>
            <w:vAlign w:val="center"/>
          </w:tcPr>
          <w:p w:rsidR="008004A4" w:rsidRPr="008004A4" w:rsidRDefault="008004A4" w:rsidP="00B169FB">
            <w:pPr>
              <w:keepNext w:val="0"/>
              <w:keepLines w:val="0"/>
              <w:rPr>
                <w:b w:val="0"/>
                <w:bCs w:val="0"/>
                <w:iCs/>
                <w:sz w:val="24"/>
                <w:szCs w:val="24"/>
                <w:lang w:val="ru-RU"/>
              </w:rPr>
            </w:pPr>
            <w:r w:rsidRPr="008004A4">
              <w:rPr>
                <w:b w:val="0"/>
                <w:bCs w:val="0"/>
                <w:iCs/>
                <w:sz w:val="24"/>
                <w:szCs w:val="24"/>
                <w:lang w:val="ru-RU"/>
              </w:rPr>
              <w:t xml:space="preserve">Установка светильников уличного освещения в д. </w:t>
            </w:r>
            <w:proofErr w:type="spellStart"/>
            <w:r w:rsidRPr="008004A4">
              <w:rPr>
                <w:b w:val="0"/>
                <w:bCs w:val="0"/>
                <w:iCs/>
                <w:sz w:val="24"/>
                <w:szCs w:val="24"/>
                <w:lang w:val="ru-RU"/>
              </w:rPr>
              <w:t>Апраксино</w:t>
            </w:r>
            <w:proofErr w:type="spellEnd"/>
            <w:r w:rsidRPr="008004A4">
              <w:rPr>
                <w:b w:val="0"/>
                <w:bCs w:val="0"/>
                <w:iCs/>
                <w:sz w:val="24"/>
                <w:szCs w:val="24"/>
                <w:lang w:val="ru-RU"/>
              </w:rPr>
              <w:t xml:space="preserve"> (7 шт.), в д. </w:t>
            </w:r>
            <w:proofErr w:type="spellStart"/>
            <w:r w:rsidRPr="008004A4">
              <w:rPr>
                <w:b w:val="0"/>
                <w:bCs w:val="0"/>
                <w:iCs/>
                <w:sz w:val="24"/>
                <w:szCs w:val="24"/>
                <w:lang w:val="ru-RU"/>
              </w:rPr>
              <w:t>Плещеевка</w:t>
            </w:r>
            <w:proofErr w:type="spellEnd"/>
            <w:r w:rsidRPr="008004A4">
              <w:rPr>
                <w:b w:val="0"/>
                <w:bCs w:val="0"/>
                <w:iCs/>
                <w:sz w:val="24"/>
                <w:szCs w:val="24"/>
                <w:lang w:val="ru-RU"/>
              </w:rPr>
              <w:t xml:space="preserve"> (16 шт.)</w:t>
            </w:r>
          </w:p>
        </w:tc>
        <w:tc>
          <w:tcPr>
            <w:tcW w:w="700" w:type="dxa"/>
            <w:vAlign w:val="center"/>
          </w:tcPr>
          <w:p w:rsidR="008004A4" w:rsidRPr="00730B0D" w:rsidRDefault="008004A4" w:rsidP="00B169FB">
            <w:pPr>
              <w:ind w:left="-108" w:right="-108"/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b w:val="0"/>
                <w:iCs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b w:val="0"/>
                <w:iCs/>
                <w:sz w:val="24"/>
                <w:szCs w:val="24"/>
              </w:rPr>
              <w:t>.</w:t>
            </w:r>
          </w:p>
        </w:tc>
        <w:tc>
          <w:tcPr>
            <w:tcW w:w="1400" w:type="dxa"/>
            <w:vAlign w:val="center"/>
          </w:tcPr>
          <w:p w:rsidR="008004A4" w:rsidRPr="00730B0D" w:rsidRDefault="008004A4" w:rsidP="00B169FB">
            <w:pPr>
              <w:ind w:left="-109" w:right="-92"/>
              <w:jc w:val="center"/>
              <w:rPr>
                <w:b w:val="0"/>
                <w:bCs w:val="0"/>
                <w:iCs/>
                <w:sz w:val="24"/>
                <w:szCs w:val="24"/>
              </w:rPr>
            </w:pPr>
            <w:r w:rsidRPr="00730B0D">
              <w:rPr>
                <w:b w:val="0"/>
                <w:bCs w:val="0"/>
                <w:iCs/>
                <w:sz w:val="24"/>
                <w:szCs w:val="24"/>
              </w:rPr>
              <w:t>2017</w:t>
            </w:r>
            <w:r>
              <w:rPr>
                <w:b w:val="0"/>
                <w:bCs w:val="0"/>
                <w:iCs/>
                <w:sz w:val="24"/>
                <w:szCs w:val="24"/>
              </w:rPr>
              <w:t>-2018гг.</w:t>
            </w:r>
          </w:p>
        </w:tc>
        <w:tc>
          <w:tcPr>
            <w:tcW w:w="1459" w:type="dxa"/>
            <w:vAlign w:val="center"/>
          </w:tcPr>
          <w:p w:rsidR="008004A4" w:rsidRPr="00730B0D" w:rsidRDefault="008004A4" w:rsidP="00B169FB">
            <w:pPr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230,0</w:t>
            </w:r>
          </w:p>
        </w:tc>
      </w:tr>
      <w:tr w:rsidR="008004A4" w:rsidRPr="00730B0D" w:rsidTr="00B169FB">
        <w:trPr>
          <w:trHeight w:val="64"/>
        </w:trPr>
        <w:tc>
          <w:tcPr>
            <w:tcW w:w="500" w:type="dxa"/>
            <w:vAlign w:val="center"/>
          </w:tcPr>
          <w:p w:rsidR="008004A4" w:rsidRPr="00730B0D" w:rsidRDefault="008004A4" w:rsidP="00B169FB">
            <w:pPr>
              <w:ind w:left="-108" w:right="-108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2</w:t>
            </w:r>
          </w:p>
        </w:tc>
        <w:tc>
          <w:tcPr>
            <w:tcW w:w="5800" w:type="dxa"/>
            <w:vAlign w:val="center"/>
          </w:tcPr>
          <w:p w:rsidR="008004A4" w:rsidRPr="008004A4" w:rsidRDefault="008004A4" w:rsidP="00B169FB">
            <w:pPr>
              <w:keepNext w:val="0"/>
              <w:keepLines w:val="0"/>
              <w:rPr>
                <w:b w:val="0"/>
                <w:bCs w:val="0"/>
                <w:iCs/>
                <w:sz w:val="24"/>
                <w:szCs w:val="24"/>
                <w:lang w:val="ru-RU"/>
              </w:rPr>
            </w:pPr>
            <w:proofErr w:type="gramStart"/>
            <w:r w:rsidRPr="008004A4">
              <w:rPr>
                <w:b w:val="0"/>
                <w:bCs w:val="0"/>
                <w:iCs/>
                <w:sz w:val="24"/>
                <w:szCs w:val="24"/>
                <w:lang w:val="ru-RU"/>
              </w:rPr>
              <w:t xml:space="preserve">Установка светильников уличного освещения в д. </w:t>
            </w:r>
            <w:proofErr w:type="spellStart"/>
            <w:r w:rsidRPr="008004A4">
              <w:rPr>
                <w:b w:val="0"/>
                <w:bCs w:val="0"/>
                <w:iCs/>
                <w:sz w:val="24"/>
                <w:szCs w:val="24"/>
                <w:lang w:val="ru-RU"/>
              </w:rPr>
              <w:t>Голицино</w:t>
            </w:r>
            <w:proofErr w:type="spellEnd"/>
            <w:r w:rsidRPr="008004A4">
              <w:rPr>
                <w:b w:val="0"/>
                <w:bCs w:val="0"/>
                <w:iCs/>
                <w:sz w:val="24"/>
                <w:szCs w:val="24"/>
                <w:lang w:val="ru-RU"/>
              </w:rPr>
              <w:t xml:space="preserve"> (1 шт.), в д. </w:t>
            </w:r>
            <w:proofErr w:type="spellStart"/>
            <w:r w:rsidRPr="008004A4">
              <w:rPr>
                <w:b w:val="0"/>
                <w:bCs w:val="0"/>
                <w:iCs/>
                <w:sz w:val="24"/>
                <w:szCs w:val="24"/>
                <w:lang w:val="ru-RU"/>
              </w:rPr>
              <w:t>Жмакино</w:t>
            </w:r>
            <w:proofErr w:type="spellEnd"/>
            <w:r w:rsidRPr="008004A4">
              <w:rPr>
                <w:b w:val="0"/>
                <w:bCs w:val="0"/>
                <w:iCs/>
                <w:sz w:val="24"/>
                <w:szCs w:val="24"/>
                <w:lang w:val="ru-RU"/>
              </w:rPr>
              <w:t xml:space="preserve"> (2 шт.), в д. Давыдовка (5 шт.), в с. Никольск (5 шт.), в д. </w:t>
            </w:r>
            <w:proofErr w:type="spellStart"/>
            <w:r w:rsidRPr="008004A4">
              <w:rPr>
                <w:b w:val="0"/>
                <w:bCs w:val="0"/>
                <w:iCs/>
                <w:sz w:val="24"/>
                <w:szCs w:val="24"/>
                <w:lang w:val="ru-RU"/>
              </w:rPr>
              <w:t>Пановка</w:t>
            </w:r>
            <w:proofErr w:type="spellEnd"/>
            <w:r w:rsidRPr="008004A4">
              <w:rPr>
                <w:b w:val="0"/>
                <w:bCs w:val="0"/>
                <w:iCs/>
                <w:sz w:val="24"/>
                <w:szCs w:val="24"/>
                <w:lang w:val="ru-RU"/>
              </w:rPr>
              <w:t xml:space="preserve"> (10 шт.)</w:t>
            </w:r>
            <w:proofErr w:type="gramEnd"/>
          </w:p>
        </w:tc>
        <w:tc>
          <w:tcPr>
            <w:tcW w:w="700" w:type="dxa"/>
            <w:vAlign w:val="center"/>
          </w:tcPr>
          <w:p w:rsidR="008004A4" w:rsidRPr="00730B0D" w:rsidRDefault="008004A4" w:rsidP="00B169FB">
            <w:pPr>
              <w:ind w:left="-108" w:right="-108"/>
              <w:jc w:val="center"/>
              <w:rPr>
                <w:b w:val="0"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b w:val="0"/>
                <w:iCs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b w:val="0"/>
                <w:iCs/>
                <w:sz w:val="24"/>
                <w:szCs w:val="24"/>
              </w:rPr>
              <w:t>.</w:t>
            </w:r>
          </w:p>
        </w:tc>
        <w:tc>
          <w:tcPr>
            <w:tcW w:w="1400" w:type="dxa"/>
            <w:vAlign w:val="center"/>
          </w:tcPr>
          <w:p w:rsidR="008004A4" w:rsidRPr="00730B0D" w:rsidRDefault="008004A4" w:rsidP="00B169FB">
            <w:pPr>
              <w:ind w:left="-109" w:right="-92"/>
              <w:jc w:val="center"/>
              <w:rPr>
                <w:b w:val="0"/>
                <w:bCs w:val="0"/>
                <w:iCs/>
                <w:sz w:val="24"/>
                <w:szCs w:val="24"/>
              </w:rPr>
            </w:pPr>
            <w:r w:rsidRPr="00730B0D">
              <w:rPr>
                <w:b w:val="0"/>
                <w:bCs w:val="0"/>
                <w:iCs/>
                <w:sz w:val="24"/>
                <w:szCs w:val="24"/>
              </w:rPr>
              <w:t>201</w:t>
            </w:r>
            <w:r>
              <w:rPr>
                <w:b w:val="0"/>
                <w:bCs w:val="0"/>
                <w:iCs/>
                <w:sz w:val="24"/>
                <w:szCs w:val="24"/>
              </w:rPr>
              <w:t>8</w:t>
            </w:r>
            <w:r w:rsidRPr="00730B0D">
              <w:rPr>
                <w:b w:val="0"/>
                <w:bCs w:val="0"/>
                <w:iCs/>
                <w:sz w:val="24"/>
                <w:szCs w:val="24"/>
              </w:rPr>
              <w:t>-202</w:t>
            </w:r>
            <w:r>
              <w:rPr>
                <w:b w:val="0"/>
                <w:bCs w:val="0"/>
                <w:iCs/>
                <w:sz w:val="24"/>
                <w:szCs w:val="24"/>
              </w:rPr>
              <w:t>0</w:t>
            </w:r>
            <w:r w:rsidRPr="00730B0D">
              <w:rPr>
                <w:b w:val="0"/>
                <w:bCs w:val="0"/>
                <w:iCs/>
                <w:sz w:val="24"/>
                <w:szCs w:val="24"/>
              </w:rPr>
              <w:t>гг.</w:t>
            </w:r>
          </w:p>
        </w:tc>
        <w:tc>
          <w:tcPr>
            <w:tcW w:w="1459" w:type="dxa"/>
            <w:vAlign w:val="center"/>
          </w:tcPr>
          <w:p w:rsidR="008004A4" w:rsidRPr="00730B0D" w:rsidRDefault="008004A4" w:rsidP="00B169FB">
            <w:pPr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230,0</w:t>
            </w:r>
          </w:p>
        </w:tc>
      </w:tr>
      <w:tr w:rsidR="008004A4" w:rsidRPr="00730B0D" w:rsidTr="00B169FB">
        <w:trPr>
          <w:trHeight w:val="64"/>
        </w:trPr>
        <w:tc>
          <w:tcPr>
            <w:tcW w:w="500" w:type="dxa"/>
            <w:vAlign w:val="center"/>
          </w:tcPr>
          <w:p w:rsidR="008004A4" w:rsidRPr="00730B0D" w:rsidRDefault="008004A4" w:rsidP="00B169FB">
            <w:pPr>
              <w:keepNext w:val="0"/>
              <w:keepLines w:val="0"/>
              <w:ind w:left="-108" w:right="-108"/>
              <w:jc w:val="center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5800" w:type="dxa"/>
            <w:vAlign w:val="center"/>
          </w:tcPr>
          <w:p w:rsidR="008004A4" w:rsidRPr="00730B0D" w:rsidRDefault="008004A4" w:rsidP="00B169FB">
            <w:pPr>
              <w:keepNext w:val="0"/>
              <w:keepLines w:val="0"/>
              <w:rPr>
                <w:b w:val="0"/>
                <w:iCs/>
                <w:sz w:val="24"/>
                <w:szCs w:val="24"/>
              </w:rPr>
            </w:pPr>
            <w:proofErr w:type="spellStart"/>
            <w:r w:rsidRPr="00730B0D">
              <w:rPr>
                <w:b w:val="0"/>
                <w:iCs/>
                <w:sz w:val="24"/>
                <w:szCs w:val="24"/>
              </w:rPr>
              <w:t>Итого</w:t>
            </w:r>
            <w:proofErr w:type="spellEnd"/>
            <w:r w:rsidRPr="00730B0D">
              <w:rPr>
                <w:b w:val="0"/>
                <w:iCs/>
                <w:sz w:val="24"/>
                <w:szCs w:val="24"/>
              </w:rPr>
              <w:t>:</w:t>
            </w:r>
          </w:p>
        </w:tc>
        <w:tc>
          <w:tcPr>
            <w:tcW w:w="700" w:type="dxa"/>
          </w:tcPr>
          <w:p w:rsidR="008004A4" w:rsidRPr="00730B0D" w:rsidRDefault="008004A4" w:rsidP="00B169FB">
            <w:pPr>
              <w:keepNext w:val="0"/>
              <w:keepLines w:val="0"/>
              <w:ind w:left="-108" w:right="-108"/>
              <w:jc w:val="center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1400" w:type="dxa"/>
          </w:tcPr>
          <w:p w:rsidR="008004A4" w:rsidRPr="00730B0D" w:rsidRDefault="008004A4" w:rsidP="00B169FB">
            <w:pPr>
              <w:keepNext w:val="0"/>
              <w:keepLines w:val="0"/>
              <w:ind w:left="-109" w:right="-92"/>
              <w:jc w:val="center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8004A4" w:rsidRPr="00730B0D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460,0</w:t>
            </w:r>
          </w:p>
        </w:tc>
      </w:tr>
    </w:tbl>
    <w:p w:rsidR="008004A4" w:rsidRPr="0008679B" w:rsidRDefault="008004A4" w:rsidP="008004A4">
      <w:pPr>
        <w:pStyle w:val="aff4"/>
        <w:jc w:val="both"/>
      </w:pPr>
    </w:p>
    <w:p w:rsidR="008004A4" w:rsidRPr="00EC7DE0" w:rsidRDefault="008004A4" w:rsidP="008004A4">
      <w:pPr>
        <w:pStyle w:val="aff4"/>
        <w:jc w:val="both"/>
      </w:pPr>
      <w:r w:rsidRPr="0008679B">
        <w:t>Стоимость строительно-монтажных</w:t>
      </w:r>
      <w:r w:rsidRPr="00C73C8A">
        <w:t xml:space="preserve"> работ уточняется на основании проектно-сметной документации прошедше</w:t>
      </w:r>
      <w:r w:rsidRPr="00EC7DE0">
        <w:t>й государственную экспертизу на соответствующий финансовый год.</w:t>
      </w:r>
    </w:p>
    <w:p w:rsidR="008004A4" w:rsidRDefault="008004A4" w:rsidP="008004A4">
      <w:pPr>
        <w:pStyle w:val="aff4"/>
        <w:spacing w:line="240" w:lineRule="auto"/>
        <w:jc w:val="both"/>
      </w:pPr>
    </w:p>
    <w:p w:rsidR="008004A4" w:rsidRDefault="008004A4" w:rsidP="008004A4">
      <w:pPr>
        <w:pStyle w:val="aff4"/>
        <w:jc w:val="both"/>
        <w:rPr>
          <w:b/>
        </w:rPr>
      </w:pPr>
      <w:r>
        <w:rPr>
          <w:b/>
        </w:rPr>
        <w:t xml:space="preserve">5.3. </w:t>
      </w:r>
      <w:r w:rsidRPr="00ED7943">
        <w:rPr>
          <w:b/>
        </w:rPr>
        <w:t>Программа инвестиционных проектов в водоснабжении</w:t>
      </w:r>
    </w:p>
    <w:p w:rsidR="008004A4" w:rsidRPr="00B35F2F" w:rsidRDefault="008004A4" w:rsidP="008004A4">
      <w:pPr>
        <w:pStyle w:val="aff4"/>
        <w:spacing w:line="240" w:lineRule="auto"/>
        <w:jc w:val="both"/>
      </w:pPr>
    </w:p>
    <w:p w:rsidR="008004A4" w:rsidRPr="00ED5284" w:rsidRDefault="008004A4" w:rsidP="008004A4">
      <w:pPr>
        <w:pStyle w:val="aff4"/>
        <w:jc w:val="both"/>
      </w:pPr>
      <w:r w:rsidRPr="00ED5284">
        <w:t xml:space="preserve">Генеральным планом развития </w:t>
      </w:r>
      <w:proofErr w:type="spellStart"/>
      <w:r>
        <w:t>Плещеевского</w:t>
      </w:r>
      <w:proofErr w:type="spellEnd"/>
      <w:r w:rsidRPr="00ED5284">
        <w:t xml:space="preserve"> сельсовета предусматривается дальнейшее развитие централизованной системы водоснабжения.</w:t>
      </w:r>
    </w:p>
    <w:p w:rsidR="008004A4" w:rsidRPr="003D7AD0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ED5284">
        <w:rPr>
          <w:sz w:val="24"/>
          <w:szCs w:val="24"/>
        </w:rPr>
        <w:t xml:space="preserve">Для водоснабжения населенных пунктов </w:t>
      </w:r>
      <w:proofErr w:type="spellStart"/>
      <w:r>
        <w:rPr>
          <w:sz w:val="24"/>
          <w:szCs w:val="24"/>
        </w:rPr>
        <w:t>Плещеевского</w:t>
      </w:r>
      <w:proofErr w:type="spellEnd"/>
      <w:r w:rsidRPr="00ED5284">
        <w:rPr>
          <w:sz w:val="24"/>
          <w:szCs w:val="24"/>
        </w:rPr>
        <w:t xml:space="preserve"> сельсовета, на участках где предусматривается новая жилая</w:t>
      </w:r>
      <w:r w:rsidRPr="008F3C27">
        <w:rPr>
          <w:sz w:val="24"/>
          <w:szCs w:val="24"/>
        </w:rPr>
        <w:t xml:space="preserve"> застройка, планируется строительство новых разводящих водопроводных сетей. Существующая</w:t>
      </w:r>
      <w:r w:rsidRPr="00361177">
        <w:rPr>
          <w:sz w:val="24"/>
          <w:szCs w:val="24"/>
        </w:rPr>
        <w:t xml:space="preserve"> и планируемая жилая и общественная застройка будут </w:t>
      </w:r>
      <w:r w:rsidRPr="00361177">
        <w:rPr>
          <w:sz w:val="24"/>
          <w:szCs w:val="24"/>
        </w:rPr>
        <w:lastRenderedPageBreak/>
        <w:t xml:space="preserve">по прежнему </w:t>
      </w:r>
      <w:proofErr w:type="spellStart"/>
      <w:r w:rsidRPr="00361177">
        <w:rPr>
          <w:sz w:val="24"/>
          <w:szCs w:val="24"/>
        </w:rPr>
        <w:t>запитываться</w:t>
      </w:r>
      <w:proofErr w:type="spellEnd"/>
      <w:r w:rsidRPr="00361177">
        <w:rPr>
          <w:sz w:val="24"/>
          <w:szCs w:val="24"/>
        </w:rPr>
        <w:t xml:space="preserve"> от существующих водозаборных сооружений, при этом часть существующих водопроводных сетей для обеспечения надежной работы системы водоснабжения </w:t>
      </w:r>
      <w:proofErr w:type="gramStart"/>
      <w:r w:rsidRPr="00361177">
        <w:rPr>
          <w:sz w:val="24"/>
          <w:szCs w:val="24"/>
        </w:rPr>
        <w:t>требуют</w:t>
      </w:r>
      <w:proofErr w:type="gramEnd"/>
      <w:r w:rsidRPr="00361177">
        <w:rPr>
          <w:sz w:val="24"/>
          <w:szCs w:val="24"/>
        </w:rPr>
        <w:t xml:space="preserve"> заменены на новые, как исчерпавшие свой срок службы и имеющие </w:t>
      </w:r>
      <w:r w:rsidRPr="003D7AD0">
        <w:rPr>
          <w:sz w:val="24"/>
          <w:szCs w:val="24"/>
        </w:rPr>
        <w:t>значительный износ.</w:t>
      </w:r>
    </w:p>
    <w:p w:rsidR="008004A4" w:rsidRPr="003D7AD0" w:rsidRDefault="008004A4" w:rsidP="008004A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4"/>
          <w:szCs w:val="24"/>
        </w:rPr>
      </w:pPr>
      <w:r w:rsidRPr="003D7AD0">
        <w:rPr>
          <w:sz w:val="24"/>
          <w:szCs w:val="24"/>
        </w:rPr>
        <w:t xml:space="preserve">Средний уровень износа водопроводных сетей </w:t>
      </w:r>
      <w:r>
        <w:rPr>
          <w:sz w:val="24"/>
          <w:szCs w:val="24"/>
        </w:rPr>
        <w:t>превышает</w:t>
      </w:r>
      <w:r w:rsidRPr="003D7AD0">
        <w:rPr>
          <w:sz w:val="24"/>
          <w:szCs w:val="24"/>
        </w:rPr>
        <w:t xml:space="preserve"> </w:t>
      </w:r>
      <w:r>
        <w:rPr>
          <w:sz w:val="24"/>
          <w:szCs w:val="24"/>
        </w:rPr>
        <w:t>72</w:t>
      </w:r>
      <w:r w:rsidRPr="003D7AD0">
        <w:rPr>
          <w:sz w:val="24"/>
          <w:szCs w:val="24"/>
        </w:rPr>
        <w:t>%, что характеризуется периодическими авариями водопроводных сетей и потерями передаваемой воды, при добыче и транспортировке достигающими 1</w:t>
      </w:r>
      <w:r>
        <w:rPr>
          <w:sz w:val="24"/>
          <w:szCs w:val="24"/>
        </w:rPr>
        <w:t>5</w:t>
      </w:r>
      <w:r w:rsidRPr="003D7AD0">
        <w:rPr>
          <w:sz w:val="24"/>
          <w:szCs w:val="24"/>
        </w:rPr>
        <w:t>% от забора воды.</w:t>
      </w:r>
    </w:p>
    <w:p w:rsidR="008004A4" w:rsidRDefault="008004A4" w:rsidP="008004A4">
      <w:pPr>
        <w:pStyle w:val="aff4"/>
        <w:jc w:val="both"/>
      </w:pPr>
      <w:r w:rsidRPr="003D7AD0">
        <w:t>Для надежного и качественного</w:t>
      </w:r>
      <w:r w:rsidRPr="007F51A6">
        <w:t xml:space="preserve"> водоснабжения всех населенных пунктов сельсовета требуется провести обследование и </w:t>
      </w:r>
      <w:r w:rsidRPr="009D6123">
        <w:t>поэтапный капитальный ремонт или реконструкцию водозаборных сооружений</w:t>
      </w:r>
      <w:r>
        <w:t xml:space="preserve"> </w:t>
      </w:r>
      <w:r w:rsidRPr="00C57276">
        <w:t>устраиваемых с учетом зон санитарной охраны</w:t>
      </w:r>
      <w:r w:rsidRPr="009D6123">
        <w:t>, которые выработали</w:t>
      </w:r>
      <w:r w:rsidRPr="007F51A6">
        <w:t xml:space="preserve"> свой нормативный срок, заменить изношенные трубопроводы. </w:t>
      </w:r>
      <w:r w:rsidRPr="00C57276">
        <w:t>Для увеличения надежности снабжения холодной водой потребителей</w:t>
      </w:r>
      <w:r>
        <w:t xml:space="preserve"> </w:t>
      </w:r>
      <w:r w:rsidRPr="00C57276">
        <w:t>необходимо предусмотреть изменение существующей схемы водоснабжения путем</w:t>
      </w:r>
      <w:r>
        <w:t xml:space="preserve"> </w:t>
      </w:r>
      <w:r w:rsidRPr="00C57276">
        <w:t xml:space="preserve">ее </w:t>
      </w:r>
      <w:proofErr w:type="spellStart"/>
      <w:r w:rsidRPr="00C57276">
        <w:t>закольцовывания</w:t>
      </w:r>
      <w:proofErr w:type="spellEnd"/>
      <w:r>
        <w:t>.</w:t>
      </w:r>
    </w:p>
    <w:p w:rsidR="008004A4" w:rsidRPr="00C57276" w:rsidRDefault="008004A4" w:rsidP="008004A4">
      <w:pPr>
        <w:pStyle w:val="aff4"/>
        <w:jc w:val="both"/>
      </w:pPr>
      <w:r w:rsidRPr="00C57276">
        <w:t>Перспективная схема системы водоснабжения выполнена таким образом, что</w:t>
      </w:r>
      <w:r>
        <w:t xml:space="preserve"> </w:t>
      </w:r>
      <w:r w:rsidRPr="00C57276">
        <w:t>строительство е</w:t>
      </w:r>
      <w:r>
        <w:t>ё</w:t>
      </w:r>
      <w:r w:rsidRPr="00C57276">
        <w:t xml:space="preserve"> может вестись постепенно и поэтапно. Одним из необходимых</w:t>
      </w:r>
      <w:r>
        <w:t xml:space="preserve"> </w:t>
      </w:r>
      <w:r w:rsidRPr="00C57276">
        <w:t>вопросов является решение о строительстве автоматизированной системы</w:t>
      </w:r>
      <w:r>
        <w:t xml:space="preserve"> у</w:t>
      </w:r>
      <w:r w:rsidRPr="00C57276">
        <w:t>правления объектами водоснабжения.</w:t>
      </w:r>
    </w:p>
    <w:p w:rsidR="008004A4" w:rsidRPr="00C57276" w:rsidRDefault="008004A4" w:rsidP="008004A4">
      <w:pPr>
        <w:pStyle w:val="aff4"/>
        <w:jc w:val="both"/>
      </w:pPr>
      <w:r w:rsidRPr="00C57276">
        <w:t>Необходимо предусматривать установку в жилой застройке приборов</w:t>
      </w:r>
      <w:r>
        <w:t xml:space="preserve"> </w:t>
      </w:r>
      <w:r w:rsidRPr="00C57276">
        <w:t>индивидуального уч</w:t>
      </w:r>
      <w:r>
        <w:t>ё</w:t>
      </w:r>
      <w:r w:rsidRPr="00C57276">
        <w:t>та воды.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Для организации системы водоснабжения необходимо бурение скважин </w:t>
      </w:r>
      <w:r>
        <w:t xml:space="preserve">не менее </w:t>
      </w:r>
      <w:r w:rsidRPr="00C57276">
        <w:t>дв</w:t>
      </w:r>
      <w:r>
        <w:t>ух</w:t>
      </w:r>
      <w:r w:rsidRPr="00C57276">
        <w:t xml:space="preserve"> в каждом </w:t>
      </w:r>
      <w:r>
        <w:t>населенном пункте</w:t>
      </w:r>
      <w:r w:rsidRPr="00C57276">
        <w:t xml:space="preserve"> с</w:t>
      </w:r>
      <w:r>
        <w:t xml:space="preserve"> </w:t>
      </w:r>
      <w:r w:rsidRPr="00C57276">
        <w:t>использова</w:t>
      </w:r>
      <w:r>
        <w:t>нием</w:t>
      </w:r>
      <w:r w:rsidRPr="00C57276">
        <w:t xml:space="preserve"> </w:t>
      </w:r>
      <w:r>
        <w:t>ф</w:t>
      </w:r>
      <w:r w:rsidRPr="00C57276">
        <w:t>ильтрационны</w:t>
      </w:r>
      <w:r>
        <w:t>х</w:t>
      </w:r>
      <w:r w:rsidRPr="00C57276">
        <w:t xml:space="preserve"> установ</w:t>
      </w:r>
      <w:r>
        <w:t>ок</w:t>
      </w:r>
      <w:r w:rsidRPr="00C57276">
        <w:t xml:space="preserve"> для умягчения,</w:t>
      </w:r>
      <w:r>
        <w:t xml:space="preserve"> </w:t>
      </w:r>
      <w:r w:rsidRPr="00C57276">
        <w:t>обезжелезивания, сорбционной и механической очистки воды.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Водозаборы снабжаются резервуарами чистой воды по </w:t>
      </w:r>
      <w:smartTag w:uri="urn:schemas-microsoft-com:office:smarttags" w:element="metricconverter">
        <w:smartTagPr>
          <w:attr w:name="ProductID" w:val="50 м3"/>
        </w:smartTagPr>
        <w:r w:rsidRPr="00C57276">
          <w:t>50 м3</w:t>
        </w:r>
      </w:smartTag>
      <w:r w:rsidRPr="00C57276">
        <w:t xml:space="preserve"> каждый.</w:t>
      </w:r>
      <w:r>
        <w:t xml:space="preserve"> </w:t>
      </w:r>
      <w:r w:rsidRPr="00C57276">
        <w:t xml:space="preserve">Местоположение резервуаров должно быть определено после проведения </w:t>
      </w:r>
      <w:r>
        <w:t>р</w:t>
      </w:r>
      <w:r w:rsidRPr="00C57276">
        <w:t>абот</w:t>
      </w:r>
      <w:r>
        <w:t xml:space="preserve"> </w:t>
      </w:r>
      <w:r w:rsidRPr="00C57276">
        <w:t>по изысканию месторождений подземных вод и выполнения схемы</w:t>
      </w:r>
      <w:r>
        <w:t xml:space="preserve"> </w:t>
      </w:r>
      <w:r w:rsidRPr="00C57276">
        <w:t>водоснабжения села.</w:t>
      </w:r>
    </w:p>
    <w:p w:rsidR="008004A4" w:rsidRPr="00C57276" w:rsidRDefault="008004A4" w:rsidP="008004A4">
      <w:pPr>
        <w:pStyle w:val="aff4"/>
        <w:jc w:val="both"/>
      </w:pPr>
      <w:r w:rsidRPr="00C57276">
        <w:t>Для оборудования новых водозаборных сооружений потребуется проведение</w:t>
      </w:r>
      <w:r>
        <w:t xml:space="preserve"> </w:t>
      </w:r>
      <w:r w:rsidRPr="00C57276">
        <w:t>проектно-изыскательских работ, оборудование новых источников (артезианских</w:t>
      </w:r>
      <w:r>
        <w:t xml:space="preserve"> </w:t>
      </w:r>
      <w:r w:rsidRPr="00C57276">
        <w:t>скважин) и строительство новых сетей от этих источников до потребителей. Кроме</w:t>
      </w:r>
      <w:r>
        <w:t xml:space="preserve"> </w:t>
      </w:r>
      <w:r w:rsidRPr="00C57276">
        <w:t>этого необходимо оборудовать установки для очистки воды, поступающей</w:t>
      </w:r>
      <w:r>
        <w:t xml:space="preserve"> </w:t>
      </w:r>
      <w:r w:rsidRPr="00C57276">
        <w:t>потребителям, что позволит повысить качество питьевой воды и привести ее</w:t>
      </w:r>
      <w:r>
        <w:t xml:space="preserve"> </w:t>
      </w:r>
      <w:r w:rsidRPr="00C57276">
        <w:t>показатели к требуемым нормативам.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Жилые дома в населенных пунктах </w:t>
      </w:r>
      <w:proofErr w:type="spellStart"/>
      <w:r>
        <w:t>Плещеевского</w:t>
      </w:r>
      <w:proofErr w:type="spellEnd"/>
      <w:r>
        <w:t xml:space="preserve"> сельсовета </w:t>
      </w:r>
      <w:r w:rsidRPr="00C57276">
        <w:t>оборудуются внутренним водопроводом и канализацией</w:t>
      </w:r>
      <w:r>
        <w:t xml:space="preserve"> </w:t>
      </w:r>
      <w:proofErr w:type="gramStart"/>
      <w:r>
        <w:t>в</w:t>
      </w:r>
      <w:proofErr w:type="gramEnd"/>
      <w:r>
        <w:t xml:space="preserve"> выгреба</w:t>
      </w:r>
      <w:r w:rsidRPr="00C57276">
        <w:t xml:space="preserve"> и местными</w:t>
      </w:r>
      <w:r>
        <w:t xml:space="preserve"> </w:t>
      </w:r>
      <w:r w:rsidRPr="00C57276">
        <w:t>водонагревателями.</w:t>
      </w:r>
    </w:p>
    <w:p w:rsidR="008004A4" w:rsidRPr="00C57276" w:rsidRDefault="008004A4" w:rsidP="008004A4">
      <w:pPr>
        <w:pStyle w:val="aff4"/>
        <w:jc w:val="both"/>
      </w:pPr>
      <w:r w:rsidRPr="00C57276">
        <w:t>Хозяйственно-питьевые расходы воды определены по удельным</w:t>
      </w:r>
      <w:r>
        <w:t xml:space="preserve"> </w:t>
      </w:r>
      <w:r w:rsidRPr="00C57276">
        <w:t xml:space="preserve">среднесуточным нормам водопотребления в соответствии со </w:t>
      </w:r>
      <w:proofErr w:type="spellStart"/>
      <w:r w:rsidRPr="00C57276">
        <w:t>СНиП</w:t>
      </w:r>
      <w:proofErr w:type="spellEnd"/>
      <w:r w:rsidRPr="00C57276">
        <w:t xml:space="preserve"> 2.04.02-84*.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Коэффициент суточной неравномерности принимается </w:t>
      </w:r>
      <w:proofErr w:type="gramStart"/>
      <w:r w:rsidRPr="00C57276">
        <w:t>равным</w:t>
      </w:r>
      <w:proofErr w:type="gramEnd"/>
      <w:r>
        <w:t xml:space="preserve"> </w:t>
      </w:r>
      <w:r w:rsidRPr="00C57276">
        <w:t>1,3.</w:t>
      </w:r>
    </w:p>
    <w:p w:rsidR="008004A4" w:rsidRPr="00C57276" w:rsidRDefault="008004A4" w:rsidP="008004A4">
      <w:pPr>
        <w:pStyle w:val="aff4"/>
        <w:jc w:val="both"/>
      </w:pPr>
      <w:r w:rsidRPr="00C57276">
        <w:lastRenderedPageBreak/>
        <w:t>Расходы воды на поливку улиц и зеленых насаждений определены по норме</w:t>
      </w:r>
      <w:r>
        <w:t xml:space="preserve"> </w:t>
      </w:r>
      <w:r w:rsidRPr="00C57276">
        <w:t>50 л</w:t>
      </w:r>
      <w:r>
        <w:t>/</w:t>
      </w:r>
      <w:proofErr w:type="spellStart"/>
      <w:r w:rsidRPr="00C57276">
        <w:t>сут</w:t>
      </w:r>
      <w:proofErr w:type="spellEnd"/>
      <w:r>
        <w:t>.</w:t>
      </w:r>
      <w:r w:rsidRPr="00C57276">
        <w:t>/чел.</w:t>
      </w:r>
    </w:p>
    <w:p w:rsidR="008004A4" w:rsidRDefault="008004A4" w:rsidP="008004A4">
      <w:pPr>
        <w:pStyle w:val="aff4"/>
        <w:jc w:val="both"/>
      </w:pPr>
      <w:r w:rsidRPr="00C57276">
        <w:t>Неучтенные расходы приняты в размере 20 % от расхода воды на нужды</w:t>
      </w:r>
      <w:r>
        <w:t xml:space="preserve"> </w:t>
      </w:r>
      <w:r w:rsidRPr="00C57276">
        <w:t>населения.</w:t>
      </w:r>
    </w:p>
    <w:p w:rsidR="008004A4" w:rsidRPr="00957290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957290">
        <w:rPr>
          <w:sz w:val="24"/>
          <w:szCs w:val="24"/>
        </w:rPr>
        <w:t xml:space="preserve">Централизованная система горячего водоснабжения в </w:t>
      </w:r>
      <w:proofErr w:type="spellStart"/>
      <w:r>
        <w:rPr>
          <w:sz w:val="24"/>
          <w:szCs w:val="24"/>
        </w:rPr>
        <w:t>Плещеевском</w:t>
      </w:r>
      <w:proofErr w:type="spellEnd"/>
      <w:r w:rsidRPr="00957290">
        <w:rPr>
          <w:sz w:val="24"/>
          <w:szCs w:val="24"/>
        </w:rPr>
        <w:t xml:space="preserve"> сельсовет</w:t>
      </w:r>
      <w:r>
        <w:rPr>
          <w:sz w:val="24"/>
          <w:szCs w:val="24"/>
        </w:rPr>
        <w:t>е</w:t>
      </w:r>
      <w:r w:rsidRPr="00957290">
        <w:rPr>
          <w:sz w:val="24"/>
          <w:szCs w:val="24"/>
        </w:rPr>
        <w:t xml:space="preserve"> отсутствует.</w:t>
      </w:r>
      <w:r>
        <w:rPr>
          <w:sz w:val="24"/>
          <w:szCs w:val="24"/>
        </w:rPr>
        <w:t xml:space="preserve"> </w:t>
      </w:r>
      <w:r w:rsidRPr="00957290">
        <w:rPr>
          <w:sz w:val="24"/>
          <w:szCs w:val="24"/>
        </w:rPr>
        <w:t>Население обеспечивается горячей водой посредством установки индивидуальных нагревательных элементов: колонок, бойлеров и т.д.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957290">
        <w:rPr>
          <w:sz w:val="24"/>
          <w:szCs w:val="24"/>
        </w:rPr>
        <w:t>Строительство централизованно горячего водоснабжения нецелесообразно, и</w:t>
      </w:r>
      <w:r>
        <w:rPr>
          <w:sz w:val="24"/>
          <w:szCs w:val="24"/>
        </w:rPr>
        <w:t xml:space="preserve"> </w:t>
      </w:r>
      <w:r w:rsidRPr="00957290">
        <w:rPr>
          <w:sz w:val="24"/>
          <w:szCs w:val="24"/>
        </w:rPr>
        <w:t>экономически не выгодно.</w:t>
      </w:r>
    </w:p>
    <w:p w:rsidR="008004A4" w:rsidRDefault="008004A4" w:rsidP="008004A4">
      <w:pPr>
        <w:ind w:firstLine="567"/>
        <w:jc w:val="both"/>
        <w:rPr>
          <w:sz w:val="24"/>
          <w:szCs w:val="24"/>
        </w:rPr>
      </w:pPr>
    </w:p>
    <w:p w:rsidR="008004A4" w:rsidRPr="00766BD6" w:rsidRDefault="008004A4" w:rsidP="008004A4">
      <w:pPr>
        <w:pStyle w:val="aff4"/>
        <w:jc w:val="both"/>
        <w:rPr>
          <w:b/>
        </w:rPr>
      </w:pPr>
      <w:r w:rsidRPr="00766BD6">
        <w:rPr>
          <w:b/>
        </w:rPr>
        <w:t>Расход</w:t>
      </w:r>
      <w:r>
        <w:rPr>
          <w:b/>
        </w:rPr>
        <w:t>ы</w:t>
      </w:r>
      <w:r w:rsidRPr="00766BD6">
        <w:rPr>
          <w:b/>
        </w:rPr>
        <w:t xml:space="preserve"> воды на пожаротушение</w:t>
      </w:r>
    </w:p>
    <w:p w:rsidR="008004A4" w:rsidRDefault="008004A4" w:rsidP="008004A4">
      <w:pPr>
        <w:pStyle w:val="aff4"/>
        <w:spacing w:line="240" w:lineRule="auto"/>
        <w:jc w:val="both"/>
      </w:pPr>
    </w:p>
    <w:p w:rsidR="008004A4" w:rsidRPr="00E338F6" w:rsidRDefault="008004A4" w:rsidP="008004A4">
      <w:pPr>
        <w:pStyle w:val="aff6"/>
        <w:spacing w:line="360" w:lineRule="auto"/>
        <w:ind w:firstLine="567"/>
        <w:rPr>
          <w:szCs w:val="24"/>
        </w:rPr>
      </w:pPr>
      <w:r w:rsidRPr="00E338F6">
        <w:rPr>
          <w:szCs w:val="24"/>
        </w:rPr>
        <w:t>В населенных пунктах предусматривается объединение противопожарного вод</w:t>
      </w:r>
      <w:r w:rsidRPr="00E338F6">
        <w:rPr>
          <w:szCs w:val="24"/>
        </w:rPr>
        <w:t>о</w:t>
      </w:r>
      <w:r w:rsidRPr="00E338F6">
        <w:rPr>
          <w:szCs w:val="24"/>
        </w:rPr>
        <w:t xml:space="preserve">провода с </w:t>
      </w:r>
      <w:proofErr w:type="gramStart"/>
      <w:r w:rsidRPr="00E338F6">
        <w:rPr>
          <w:szCs w:val="24"/>
        </w:rPr>
        <w:t>хозяйс</w:t>
      </w:r>
      <w:r w:rsidRPr="00E338F6">
        <w:rPr>
          <w:szCs w:val="24"/>
        </w:rPr>
        <w:t>т</w:t>
      </w:r>
      <w:r w:rsidRPr="00E338F6">
        <w:rPr>
          <w:szCs w:val="24"/>
        </w:rPr>
        <w:t>венно-питьевым</w:t>
      </w:r>
      <w:proofErr w:type="gramEnd"/>
      <w:r w:rsidRPr="00E338F6">
        <w:rPr>
          <w:szCs w:val="24"/>
        </w:rPr>
        <w:t>.</w:t>
      </w:r>
    </w:p>
    <w:p w:rsidR="008004A4" w:rsidRPr="00E338F6" w:rsidRDefault="008004A4" w:rsidP="008004A4">
      <w:pPr>
        <w:pStyle w:val="aff6"/>
        <w:spacing w:line="360" w:lineRule="auto"/>
        <w:ind w:firstLine="567"/>
        <w:rPr>
          <w:szCs w:val="24"/>
        </w:rPr>
      </w:pPr>
      <w:r w:rsidRPr="00E338F6">
        <w:rPr>
          <w:szCs w:val="24"/>
        </w:rPr>
        <w:t xml:space="preserve">Расчетный расход воды на наружное пожаротушение и расчетное количество одновременных пожаров принимается в соответствии с таблицей 5 </w:t>
      </w:r>
      <w:proofErr w:type="spellStart"/>
      <w:r w:rsidRPr="00E338F6">
        <w:rPr>
          <w:szCs w:val="24"/>
        </w:rPr>
        <w:t>СНиП</w:t>
      </w:r>
      <w:proofErr w:type="spellEnd"/>
      <w:r w:rsidRPr="00E338F6">
        <w:rPr>
          <w:szCs w:val="24"/>
        </w:rPr>
        <w:t xml:space="preserve"> 2.04.02-84*. Расчетная продолж</w:t>
      </w:r>
      <w:r w:rsidRPr="00E338F6">
        <w:rPr>
          <w:szCs w:val="24"/>
        </w:rPr>
        <w:t>и</w:t>
      </w:r>
      <w:r w:rsidRPr="00E338F6">
        <w:rPr>
          <w:szCs w:val="24"/>
        </w:rPr>
        <w:t xml:space="preserve">тельность тушения одного пожара составляет 3 часа (п. 2.24 </w:t>
      </w:r>
      <w:proofErr w:type="spellStart"/>
      <w:r w:rsidRPr="00E338F6">
        <w:rPr>
          <w:szCs w:val="24"/>
        </w:rPr>
        <w:t>СНиП</w:t>
      </w:r>
      <w:proofErr w:type="spellEnd"/>
      <w:r w:rsidRPr="00E338F6">
        <w:rPr>
          <w:szCs w:val="24"/>
        </w:rPr>
        <w:t>), а время пополнения против</w:t>
      </w:r>
      <w:r w:rsidRPr="00E338F6">
        <w:rPr>
          <w:szCs w:val="24"/>
        </w:rPr>
        <w:t>о</w:t>
      </w:r>
      <w:r w:rsidRPr="00E338F6">
        <w:rPr>
          <w:szCs w:val="24"/>
        </w:rPr>
        <w:t xml:space="preserve">пожарного запаса 24 часа (п. 2.25 </w:t>
      </w:r>
      <w:proofErr w:type="spellStart"/>
      <w:r w:rsidRPr="00E338F6">
        <w:rPr>
          <w:szCs w:val="24"/>
        </w:rPr>
        <w:t>СНиП</w:t>
      </w:r>
      <w:proofErr w:type="spellEnd"/>
      <w:r w:rsidRPr="00E338F6">
        <w:rPr>
          <w:szCs w:val="24"/>
        </w:rPr>
        <w:t>). Противопожарный расход определяется суммарно на пожаротушение жилой застройки и производственных предпр</w:t>
      </w:r>
      <w:r w:rsidRPr="00E338F6">
        <w:rPr>
          <w:szCs w:val="24"/>
        </w:rPr>
        <w:t>и</w:t>
      </w:r>
      <w:r w:rsidRPr="00E338F6">
        <w:rPr>
          <w:szCs w:val="24"/>
        </w:rPr>
        <w:t>ятий.</w:t>
      </w:r>
    </w:p>
    <w:p w:rsidR="008004A4" w:rsidRPr="00E338F6" w:rsidRDefault="008004A4" w:rsidP="008004A4">
      <w:pPr>
        <w:pStyle w:val="aff6"/>
        <w:spacing w:line="360" w:lineRule="auto"/>
        <w:ind w:firstLine="567"/>
        <w:rPr>
          <w:szCs w:val="24"/>
        </w:rPr>
      </w:pPr>
      <w:r w:rsidRPr="00E338F6">
        <w:rPr>
          <w:szCs w:val="24"/>
        </w:rPr>
        <w:t>На первый этап развития и на планируемый срок, принимается один пожар в н</w:t>
      </w:r>
      <w:r w:rsidRPr="00E338F6">
        <w:rPr>
          <w:szCs w:val="24"/>
        </w:rPr>
        <w:t>а</w:t>
      </w:r>
      <w:r w:rsidRPr="00E338F6">
        <w:rPr>
          <w:szCs w:val="24"/>
        </w:rPr>
        <w:t>селенном пункте, с расходом воды на наружное пожаротушение 5 л/сек. Требуемый пр</w:t>
      </w:r>
      <w:r w:rsidRPr="00E338F6">
        <w:rPr>
          <w:szCs w:val="24"/>
        </w:rPr>
        <w:t>о</w:t>
      </w:r>
      <w:r w:rsidRPr="00E338F6">
        <w:rPr>
          <w:szCs w:val="24"/>
        </w:rPr>
        <w:t xml:space="preserve">тивопожарный запас воды составит: (3 </w:t>
      </w:r>
      <w:proofErr w:type="spellStart"/>
      <w:r w:rsidRPr="00E338F6">
        <w:rPr>
          <w:szCs w:val="24"/>
        </w:rPr>
        <w:t>х</w:t>
      </w:r>
      <w:proofErr w:type="spellEnd"/>
      <w:r w:rsidRPr="00E338F6">
        <w:rPr>
          <w:szCs w:val="24"/>
        </w:rPr>
        <w:t xml:space="preserve"> 5 </w:t>
      </w:r>
      <w:proofErr w:type="spellStart"/>
      <w:r w:rsidRPr="00E338F6">
        <w:rPr>
          <w:szCs w:val="24"/>
        </w:rPr>
        <w:t>х</w:t>
      </w:r>
      <w:proofErr w:type="spellEnd"/>
      <w:r w:rsidRPr="00E338F6">
        <w:rPr>
          <w:szCs w:val="24"/>
        </w:rPr>
        <w:t xml:space="preserve"> 3600) </w:t>
      </w:r>
      <w:r w:rsidRPr="00E338F6">
        <w:rPr>
          <w:szCs w:val="24"/>
        </w:rPr>
        <w:sym w:font="Symbol" w:char="F03A"/>
      </w:r>
      <w:r w:rsidRPr="00E338F6">
        <w:rPr>
          <w:szCs w:val="24"/>
        </w:rPr>
        <w:t xml:space="preserve"> 1000 </w:t>
      </w:r>
      <w:r w:rsidRPr="00E338F6">
        <w:rPr>
          <w:szCs w:val="24"/>
        </w:rPr>
        <w:sym w:font="Symbol" w:char="F03D"/>
      </w:r>
      <w:r w:rsidRPr="00E338F6">
        <w:rPr>
          <w:szCs w:val="24"/>
        </w:rPr>
        <w:t xml:space="preserve"> </w:t>
      </w:r>
      <w:smartTag w:uri="urn:schemas-microsoft-com:office:smarttags" w:element="metricconverter">
        <w:smartTagPr>
          <w:attr w:name="ProductID" w:val="54 м3"/>
        </w:smartTagPr>
        <w:r w:rsidRPr="00E338F6">
          <w:rPr>
            <w:szCs w:val="24"/>
          </w:rPr>
          <w:t>54 м</w:t>
        </w:r>
        <w:r w:rsidRPr="00CD7319">
          <w:rPr>
            <w:szCs w:val="24"/>
            <w:vertAlign w:val="superscript"/>
          </w:rPr>
          <w:t>3</w:t>
        </w:r>
      </w:smartTag>
      <w:r w:rsidRPr="00E338F6">
        <w:rPr>
          <w:szCs w:val="24"/>
        </w:rPr>
        <w:t>.</w:t>
      </w:r>
    </w:p>
    <w:p w:rsidR="008004A4" w:rsidRPr="00E338F6" w:rsidRDefault="008004A4" w:rsidP="008004A4">
      <w:pPr>
        <w:pStyle w:val="aff6"/>
        <w:spacing w:line="360" w:lineRule="auto"/>
        <w:ind w:firstLine="567"/>
        <w:rPr>
          <w:szCs w:val="24"/>
        </w:rPr>
      </w:pPr>
      <w:r w:rsidRPr="00E338F6">
        <w:rPr>
          <w:szCs w:val="24"/>
        </w:rPr>
        <w:t>Вода для тушения пожара хранится в противопожарных резервуарах, каждый п</w:t>
      </w:r>
      <w:r w:rsidRPr="00E338F6">
        <w:rPr>
          <w:szCs w:val="24"/>
        </w:rPr>
        <w:t>о</w:t>
      </w:r>
      <w:r w:rsidRPr="00E338F6">
        <w:rPr>
          <w:szCs w:val="24"/>
        </w:rPr>
        <w:t>селковый водопровод должен иметь их не менее двух.</w:t>
      </w:r>
    </w:p>
    <w:p w:rsidR="008004A4" w:rsidRPr="00E338F6" w:rsidRDefault="008004A4" w:rsidP="008004A4">
      <w:pPr>
        <w:pStyle w:val="aff6"/>
        <w:spacing w:line="360" w:lineRule="auto"/>
        <w:ind w:firstLine="567"/>
        <w:rPr>
          <w:szCs w:val="24"/>
        </w:rPr>
      </w:pPr>
      <w:r w:rsidRPr="00E338F6">
        <w:rPr>
          <w:szCs w:val="24"/>
        </w:rPr>
        <w:t>На водопроводной сети в смотровых колодцах устанавливаются противопожарные гидра</w:t>
      </w:r>
      <w:r w:rsidRPr="00E338F6">
        <w:rPr>
          <w:szCs w:val="24"/>
        </w:rPr>
        <w:t>н</w:t>
      </w:r>
      <w:r w:rsidRPr="00E338F6">
        <w:rPr>
          <w:szCs w:val="24"/>
        </w:rPr>
        <w:t xml:space="preserve">ты с радиусом действия </w:t>
      </w:r>
      <w:smartTag w:uri="urn:schemas-microsoft-com:office:smarttags" w:element="metricconverter">
        <w:smartTagPr>
          <w:attr w:name="ProductID" w:val="100 м"/>
        </w:smartTagPr>
        <w:r w:rsidRPr="00E338F6">
          <w:rPr>
            <w:szCs w:val="24"/>
          </w:rPr>
          <w:t>100 м</w:t>
        </w:r>
      </w:smartTag>
      <w:r w:rsidRPr="00E338F6">
        <w:rPr>
          <w:szCs w:val="24"/>
        </w:rPr>
        <w:t>.</w:t>
      </w:r>
    </w:p>
    <w:p w:rsidR="008004A4" w:rsidRPr="000528D3" w:rsidRDefault="008004A4" w:rsidP="008004A4">
      <w:pPr>
        <w:pStyle w:val="aff6"/>
        <w:spacing w:line="360" w:lineRule="auto"/>
        <w:ind w:firstLine="567"/>
        <w:rPr>
          <w:szCs w:val="24"/>
        </w:rPr>
      </w:pPr>
      <w:r w:rsidRPr="00E338F6">
        <w:rPr>
          <w:szCs w:val="24"/>
        </w:rPr>
        <w:t xml:space="preserve">Где нет централизованной системы водоснабжения, должно быть предусмотрено </w:t>
      </w:r>
      <w:r w:rsidRPr="000528D3">
        <w:rPr>
          <w:szCs w:val="24"/>
        </w:rPr>
        <w:t>стро</w:t>
      </w:r>
      <w:r w:rsidRPr="000528D3">
        <w:rPr>
          <w:szCs w:val="24"/>
        </w:rPr>
        <w:t>и</w:t>
      </w:r>
      <w:r w:rsidRPr="000528D3">
        <w:rPr>
          <w:szCs w:val="24"/>
        </w:rPr>
        <w:t>тельство местных противопожарных водоемов.</w:t>
      </w:r>
    </w:p>
    <w:p w:rsidR="008004A4" w:rsidRPr="000528D3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0528D3">
        <w:rPr>
          <w:sz w:val="24"/>
          <w:szCs w:val="24"/>
        </w:rPr>
        <w:t>Во всех населенных пунктах на искусственных и естественных водоемах предлагается о</w:t>
      </w:r>
      <w:r w:rsidRPr="000528D3">
        <w:rPr>
          <w:sz w:val="24"/>
          <w:szCs w:val="24"/>
        </w:rPr>
        <w:t>р</w:t>
      </w:r>
      <w:r w:rsidRPr="000528D3">
        <w:rPr>
          <w:sz w:val="24"/>
          <w:szCs w:val="24"/>
        </w:rPr>
        <w:t>ганизация пирсов и подъездов для забора воды пожарными автомобилями.</w:t>
      </w:r>
    </w:p>
    <w:p w:rsidR="008004A4" w:rsidRPr="000528D3" w:rsidRDefault="008004A4" w:rsidP="008004A4">
      <w:pPr>
        <w:pStyle w:val="aff4"/>
        <w:spacing w:line="240" w:lineRule="auto"/>
        <w:jc w:val="both"/>
      </w:pPr>
    </w:p>
    <w:p w:rsidR="008004A4" w:rsidRPr="000528D3" w:rsidRDefault="008004A4" w:rsidP="008004A4">
      <w:pPr>
        <w:pStyle w:val="aff4"/>
        <w:jc w:val="both"/>
      </w:pPr>
      <w:r w:rsidRPr="000528D3">
        <w:rPr>
          <w:b/>
        </w:rPr>
        <w:t>Оценка капитальных вложений в новое строительство, реконструкцию и модернизацию объектов централизованных систем водоснабжения</w:t>
      </w:r>
    </w:p>
    <w:p w:rsidR="008004A4" w:rsidRPr="000528D3" w:rsidRDefault="008004A4" w:rsidP="008004A4">
      <w:pPr>
        <w:ind w:firstLine="567"/>
        <w:jc w:val="both"/>
        <w:rPr>
          <w:sz w:val="24"/>
          <w:szCs w:val="24"/>
        </w:rPr>
      </w:pP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0528D3">
        <w:rPr>
          <w:sz w:val="24"/>
          <w:szCs w:val="24"/>
        </w:rPr>
        <w:t>Предлагается рассмотреть возможность реконструкции (технического перевооружения) действующих объектов водоснабжения, а также работ по реконструкции и новому строительству</w:t>
      </w:r>
      <w:r w:rsidRPr="00232F28">
        <w:rPr>
          <w:sz w:val="24"/>
          <w:szCs w:val="24"/>
        </w:rPr>
        <w:t xml:space="preserve"> водопроводных сетей, для обеспечения перспективной подачи воды, для </w:t>
      </w:r>
      <w:r w:rsidRPr="00232F28">
        <w:rPr>
          <w:sz w:val="24"/>
          <w:szCs w:val="24"/>
        </w:rPr>
        <w:lastRenderedPageBreak/>
        <w:t xml:space="preserve">бесперебойного надежного </w:t>
      </w:r>
      <w:r w:rsidRPr="00604A6A">
        <w:rPr>
          <w:sz w:val="24"/>
          <w:szCs w:val="24"/>
        </w:rPr>
        <w:t>и качественного водоснабжения поселения, в соответствии с программой комплексного развития.</w:t>
      </w:r>
    </w:p>
    <w:p w:rsidR="008004A4" w:rsidRDefault="008004A4" w:rsidP="008004A4">
      <w:pPr>
        <w:pStyle w:val="aff4"/>
        <w:jc w:val="both"/>
      </w:pPr>
      <w:r w:rsidRPr="00F741CE">
        <w:t>Перечень мероприятий по реконструкции (техническому перевооружению) действующих объектов и строительства новых объектов</w:t>
      </w:r>
      <w:r>
        <w:t>, представлен в т</w:t>
      </w:r>
      <w:r w:rsidRPr="00F741CE">
        <w:t>аблиц</w:t>
      </w:r>
      <w:r>
        <w:t>е</w:t>
      </w:r>
      <w:r w:rsidRPr="00F741CE">
        <w:t xml:space="preserve"> </w:t>
      </w:r>
      <w:r>
        <w:t>24.</w:t>
      </w:r>
    </w:p>
    <w:p w:rsidR="008004A4" w:rsidRPr="00F741CE" w:rsidRDefault="008004A4" w:rsidP="008004A4">
      <w:pPr>
        <w:pStyle w:val="aff4"/>
        <w:jc w:val="right"/>
      </w:pPr>
      <w:r>
        <w:t>Таблица 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1"/>
        <w:gridCol w:w="5817"/>
        <w:gridCol w:w="700"/>
        <w:gridCol w:w="1500"/>
        <w:gridCol w:w="1459"/>
      </w:tblGrid>
      <w:tr w:rsidR="008004A4" w:rsidRPr="00604A6A" w:rsidTr="00B169FB">
        <w:trPr>
          <w:trHeight w:val="64"/>
        </w:trPr>
        <w:tc>
          <w:tcPr>
            <w:tcW w:w="0" w:type="auto"/>
            <w:vAlign w:val="center"/>
          </w:tcPr>
          <w:p w:rsidR="008004A4" w:rsidRPr="00604A6A" w:rsidRDefault="008004A4" w:rsidP="00B169FB">
            <w:pPr>
              <w:spacing w:before="480" w:beforeAutospacing="1"/>
              <w:ind w:left="-100" w:right="-146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604A6A">
              <w:rPr>
                <w:bCs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04A6A">
              <w:rPr>
                <w:bCs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604A6A">
              <w:rPr>
                <w:bCs/>
                <w:iCs/>
                <w:sz w:val="24"/>
                <w:szCs w:val="24"/>
              </w:rPr>
              <w:t>/</w:t>
            </w:r>
            <w:proofErr w:type="spellStart"/>
            <w:r w:rsidRPr="00604A6A">
              <w:rPr>
                <w:bCs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7" w:type="dxa"/>
            <w:vAlign w:val="center"/>
          </w:tcPr>
          <w:p w:rsidR="008004A4" w:rsidRPr="00604A6A" w:rsidRDefault="008004A4" w:rsidP="00B169FB">
            <w:pPr>
              <w:spacing w:before="480" w:beforeAutospacing="1"/>
              <w:ind w:left="-91" w:right="-108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604A6A">
              <w:rPr>
                <w:bCs/>
                <w:iCs/>
                <w:sz w:val="24"/>
                <w:szCs w:val="24"/>
              </w:rPr>
              <w:t>Наименование мероприятия                                         (объем выполненных работ)</w:t>
            </w:r>
          </w:p>
        </w:tc>
        <w:tc>
          <w:tcPr>
            <w:tcW w:w="700" w:type="dxa"/>
            <w:vAlign w:val="center"/>
          </w:tcPr>
          <w:p w:rsidR="008004A4" w:rsidRPr="00604A6A" w:rsidRDefault="008004A4" w:rsidP="00B169FB">
            <w:pPr>
              <w:spacing w:before="480" w:beforeAutospacing="1"/>
              <w:ind w:left="-108" w:right="-108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604A6A">
              <w:rPr>
                <w:bCs/>
                <w:iCs/>
                <w:sz w:val="24"/>
                <w:szCs w:val="24"/>
              </w:rPr>
              <w:t xml:space="preserve">Ед. </w:t>
            </w:r>
            <w:proofErr w:type="spellStart"/>
            <w:r w:rsidRPr="00604A6A">
              <w:rPr>
                <w:bCs/>
                <w:iCs/>
                <w:sz w:val="24"/>
                <w:szCs w:val="24"/>
              </w:rPr>
              <w:t>изм</w:t>
            </w:r>
            <w:proofErr w:type="spellEnd"/>
            <w:r w:rsidRPr="00604A6A">
              <w:rPr>
                <w:bCs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1500" w:type="dxa"/>
            <w:vAlign w:val="center"/>
          </w:tcPr>
          <w:p w:rsidR="008004A4" w:rsidRPr="00604A6A" w:rsidRDefault="008004A4" w:rsidP="00B169FB">
            <w:pPr>
              <w:spacing w:before="480" w:beforeAutospacing="1"/>
              <w:ind w:left="-108" w:right="-108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604A6A">
              <w:rPr>
                <w:bCs/>
                <w:iCs/>
                <w:sz w:val="24"/>
                <w:szCs w:val="24"/>
              </w:rPr>
              <w:t>Год реализации</w:t>
            </w:r>
          </w:p>
        </w:tc>
        <w:tc>
          <w:tcPr>
            <w:tcW w:w="1459" w:type="dxa"/>
            <w:vAlign w:val="center"/>
          </w:tcPr>
          <w:p w:rsidR="008004A4" w:rsidRPr="00604A6A" w:rsidRDefault="008004A4" w:rsidP="00B169FB">
            <w:pPr>
              <w:spacing w:before="480" w:beforeAutospacing="1"/>
              <w:ind w:left="-108" w:right="-149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604A6A">
              <w:rPr>
                <w:bCs/>
                <w:iCs/>
                <w:sz w:val="24"/>
                <w:szCs w:val="24"/>
              </w:rPr>
              <w:t>Стоимость мероприятия, тыс. руб.</w:t>
            </w:r>
          </w:p>
        </w:tc>
      </w:tr>
      <w:tr w:rsidR="008004A4" w:rsidRPr="003106AC" w:rsidTr="00B169FB">
        <w:trPr>
          <w:trHeight w:val="64"/>
        </w:trPr>
        <w:tc>
          <w:tcPr>
            <w:tcW w:w="0" w:type="auto"/>
            <w:vAlign w:val="center"/>
          </w:tcPr>
          <w:p w:rsidR="008004A4" w:rsidRPr="003106AC" w:rsidRDefault="008004A4" w:rsidP="00B169FB">
            <w:pPr>
              <w:ind w:left="-100" w:right="-146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5817" w:type="dxa"/>
            <w:vAlign w:val="center"/>
          </w:tcPr>
          <w:p w:rsidR="008004A4" w:rsidRPr="003106AC" w:rsidRDefault="008004A4" w:rsidP="00B169FB">
            <w:pPr>
              <w:rPr>
                <w:sz w:val="24"/>
                <w:szCs w:val="24"/>
              </w:rPr>
            </w:pPr>
            <w:r w:rsidRPr="003106AC">
              <w:rPr>
                <w:sz w:val="24"/>
                <w:szCs w:val="24"/>
              </w:rPr>
              <w:t>Установка индивидуальных приборов учёта холодного водоснабжения в жилом фонде</w:t>
            </w:r>
          </w:p>
        </w:tc>
        <w:tc>
          <w:tcPr>
            <w:tcW w:w="700" w:type="dxa"/>
            <w:vAlign w:val="center"/>
          </w:tcPr>
          <w:p w:rsidR="008004A4" w:rsidRPr="00C13C11" w:rsidRDefault="008004A4" w:rsidP="00B169FB">
            <w:pPr>
              <w:suppressAutoHyphens/>
              <w:ind w:left="-108" w:right="-108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1500" w:type="dxa"/>
            <w:vAlign w:val="center"/>
          </w:tcPr>
          <w:p w:rsidR="008004A4" w:rsidRPr="001C4854" w:rsidRDefault="008004A4" w:rsidP="00B169FB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1C485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7</w:t>
            </w:r>
            <w:r w:rsidRPr="001C4854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25гг.</w:t>
            </w:r>
          </w:p>
        </w:tc>
        <w:tc>
          <w:tcPr>
            <w:tcW w:w="1459" w:type="dxa"/>
            <w:vAlign w:val="center"/>
          </w:tcPr>
          <w:p w:rsidR="008004A4" w:rsidRPr="003106AC" w:rsidRDefault="008004A4" w:rsidP="00B169FB">
            <w:pPr>
              <w:jc w:val="center"/>
              <w:rPr>
                <w:sz w:val="24"/>
                <w:szCs w:val="24"/>
              </w:rPr>
            </w:pPr>
            <w:r w:rsidRPr="003106AC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004A4" w:rsidRPr="003106AC" w:rsidTr="00B169FB">
        <w:trPr>
          <w:trHeight w:val="64"/>
        </w:trPr>
        <w:tc>
          <w:tcPr>
            <w:tcW w:w="0" w:type="auto"/>
            <w:vAlign w:val="center"/>
          </w:tcPr>
          <w:p w:rsidR="008004A4" w:rsidRPr="003106AC" w:rsidRDefault="008004A4" w:rsidP="00B169FB">
            <w:pPr>
              <w:ind w:left="-100" w:right="-146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5817" w:type="dxa"/>
            <w:vAlign w:val="center"/>
          </w:tcPr>
          <w:p w:rsidR="008004A4" w:rsidRPr="003106AC" w:rsidRDefault="008004A4" w:rsidP="00B169FB">
            <w:pPr>
              <w:rPr>
                <w:sz w:val="24"/>
                <w:szCs w:val="24"/>
              </w:rPr>
            </w:pPr>
            <w:r w:rsidRPr="003106AC">
              <w:rPr>
                <w:sz w:val="24"/>
                <w:szCs w:val="24"/>
              </w:rPr>
              <w:t xml:space="preserve">Замена стального трубопровода на трубу </w:t>
            </w:r>
            <w:r>
              <w:rPr>
                <w:sz w:val="24"/>
                <w:szCs w:val="24"/>
              </w:rPr>
              <w:t>ПЭ Ø10</w:t>
            </w:r>
            <w:r w:rsidRPr="00B94770">
              <w:rPr>
                <w:sz w:val="24"/>
                <w:szCs w:val="24"/>
              </w:rPr>
              <w:t>0 мм</w:t>
            </w:r>
            <w:r>
              <w:rPr>
                <w:sz w:val="24"/>
                <w:szCs w:val="24"/>
              </w:rPr>
              <w:t xml:space="preserve"> по ул.</w:t>
            </w:r>
            <w:r w:rsidRPr="003106AC">
              <w:rPr>
                <w:sz w:val="24"/>
                <w:szCs w:val="24"/>
              </w:rPr>
              <w:t xml:space="preserve"> Строителей</w:t>
            </w:r>
            <w:r>
              <w:rPr>
                <w:sz w:val="24"/>
                <w:szCs w:val="24"/>
              </w:rPr>
              <w:t>,</w:t>
            </w:r>
            <w:r w:rsidRPr="003106AC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106AC">
              <w:rPr>
                <w:sz w:val="24"/>
                <w:szCs w:val="24"/>
              </w:rPr>
              <w:t>Пановка</w:t>
            </w:r>
            <w:proofErr w:type="spellEnd"/>
            <w:r w:rsidRPr="003106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2,0 км"/>
              </w:smartTagPr>
              <w:r w:rsidRPr="003106AC">
                <w:rPr>
                  <w:sz w:val="24"/>
                  <w:szCs w:val="24"/>
                </w:rPr>
                <w:t>2,0 км</w:t>
              </w:r>
            </w:smartTag>
            <w:r>
              <w:rPr>
                <w:sz w:val="24"/>
                <w:szCs w:val="24"/>
              </w:rPr>
              <w:t>)</w:t>
            </w:r>
          </w:p>
        </w:tc>
        <w:tc>
          <w:tcPr>
            <w:tcW w:w="700" w:type="dxa"/>
            <w:vAlign w:val="center"/>
          </w:tcPr>
          <w:p w:rsidR="008004A4" w:rsidRPr="00C13C11" w:rsidRDefault="008004A4" w:rsidP="00B169FB">
            <w:pPr>
              <w:suppressAutoHyphens/>
              <w:ind w:left="-108" w:right="-108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км</w:t>
            </w:r>
          </w:p>
        </w:tc>
        <w:tc>
          <w:tcPr>
            <w:tcW w:w="1500" w:type="dxa"/>
            <w:vAlign w:val="center"/>
          </w:tcPr>
          <w:p w:rsidR="008004A4" w:rsidRPr="001C4854" w:rsidRDefault="008004A4" w:rsidP="00B169FB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1C485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7</w:t>
            </w:r>
            <w:r w:rsidRPr="001C4854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20гг.</w:t>
            </w:r>
          </w:p>
        </w:tc>
        <w:tc>
          <w:tcPr>
            <w:tcW w:w="1459" w:type="dxa"/>
            <w:vAlign w:val="center"/>
          </w:tcPr>
          <w:p w:rsidR="008004A4" w:rsidRPr="003106AC" w:rsidRDefault="008004A4" w:rsidP="00B169FB">
            <w:pPr>
              <w:jc w:val="center"/>
              <w:rPr>
                <w:sz w:val="24"/>
                <w:szCs w:val="24"/>
              </w:rPr>
            </w:pPr>
            <w:r w:rsidRPr="003106AC">
              <w:rPr>
                <w:color w:val="000000"/>
                <w:sz w:val="24"/>
                <w:szCs w:val="24"/>
              </w:rPr>
              <w:t>60</w:t>
            </w: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004A4" w:rsidRPr="003106AC" w:rsidTr="00B169FB">
        <w:trPr>
          <w:trHeight w:val="64"/>
        </w:trPr>
        <w:tc>
          <w:tcPr>
            <w:tcW w:w="0" w:type="auto"/>
            <w:vAlign w:val="center"/>
          </w:tcPr>
          <w:p w:rsidR="008004A4" w:rsidRPr="003106AC" w:rsidRDefault="008004A4" w:rsidP="00B169FB">
            <w:pPr>
              <w:ind w:left="-100" w:right="-146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5817" w:type="dxa"/>
            <w:vAlign w:val="center"/>
          </w:tcPr>
          <w:p w:rsidR="008004A4" w:rsidRPr="003106AC" w:rsidRDefault="008004A4" w:rsidP="00B169FB">
            <w:pPr>
              <w:rPr>
                <w:sz w:val="24"/>
                <w:szCs w:val="24"/>
              </w:rPr>
            </w:pPr>
            <w:r w:rsidRPr="003106AC">
              <w:rPr>
                <w:sz w:val="24"/>
                <w:szCs w:val="24"/>
              </w:rPr>
              <w:t xml:space="preserve">Замена стального трубопровода на трубу </w:t>
            </w:r>
            <w:r>
              <w:rPr>
                <w:sz w:val="24"/>
                <w:szCs w:val="24"/>
              </w:rPr>
              <w:t>ПЭ Ø10</w:t>
            </w:r>
            <w:r w:rsidRPr="00B94770">
              <w:rPr>
                <w:sz w:val="24"/>
                <w:szCs w:val="24"/>
              </w:rPr>
              <w:t>0 мм</w:t>
            </w:r>
            <w:r w:rsidRPr="003106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Pr="003106AC">
              <w:rPr>
                <w:sz w:val="24"/>
                <w:szCs w:val="24"/>
              </w:rPr>
              <w:t xml:space="preserve"> ул</w:t>
            </w:r>
            <w:r>
              <w:rPr>
                <w:sz w:val="24"/>
                <w:szCs w:val="24"/>
              </w:rPr>
              <w:t>.</w:t>
            </w:r>
            <w:r w:rsidRPr="003106AC">
              <w:rPr>
                <w:sz w:val="24"/>
                <w:szCs w:val="24"/>
              </w:rPr>
              <w:t xml:space="preserve"> Молодёжная</w:t>
            </w:r>
            <w:r>
              <w:rPr>
                <w:sz w:val="24"/>
                <w:szCs w:val="24"/>
              </w:rPr>
              <w:t>,</w:t>
            </w:r>
            <w:r w:rsidRPr="003106AC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106AC">
              <w:rPr>
                <w:sz w:val="24"/>
                <w:szCs w:val="24"/>
              </w:rPr>
              <w:t>Пановка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smartTag w:uri="urn:schemas-microsoft-com:office:smarttags" w:element="metricconverter">
              <w:smartTagPr>
                <w:attr w:name="ProductID" w:val="1,8 км"/>
              </w:smartTagPr>
              <w:r w:rsidRPr="003106AC">
                <w:rPr>
                  <w:sz w:val="24"/>
                  <w:szCs w:val="24"/>
                </w:rPr>
                <w:t>1,8 км</w:t>
              </w:r>
            </w:smartTag>
            <w:r>
              <w:rPr>
                <w:sz w:val="24"/>
                <w:szCs w:val="24"/>
              </w:rPr>
              <w:t>)</w:t>
            </w:r>
          </w:p>
        </w:tc>
        <w:tc>
          <w:tcPr>
            <w:tcW w:w="700" w:type="dxa"/>
            <w:vAlign w:val="center"/>
          </w:tcPr>
          <w:p w:rsidR="008004A4" w:rsidRPr="00C13C11" w:rsidRDefault="008004A4" w:rsidP="00B169FB">
            <w:pPr>
              <w:suppressAutoHyphens/>
              <w:ind w:left="-108" w:right="-108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км</w:t>
            </w:r>
          </w:p>
        </w:tc>
        <w:tc>
          <w:tcPr>
            <w:tcW w:w="1500" w:type="dxa"/>
            <w:vAlign w:val="center"/>
          </w:tcPr>
          <w:p w:rsidR="008004A4" w:rsidRPr="001C4854" w:rsidRDefault="008004A4" w:rsidP="00B169FB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1C485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7</w:t>
            </w:r>
            <w:r w:rsidRPr="001C4854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20гг.</w:t>
            </w:r>
          </w:p>
        </w:tc>
        <w:tc>
          <w:tcPr>
            <w:tcW w:w="1459" w:type="dxa"/>
            <w:vAlign w:val="center"/>
          </w:tcPr>
          <w:p w:rsidR="008004A4" w:rsidRPr="003106AC" w:rsidRDefault="008004A4" w:rsidP="00B169FB">
            <w:pPr>
              <w:jc w:val="center"/>
              <w:rPr>
                <w:sz w:val="24"/>
                <w:szCs w:val="24"/>
              </w:rPr>
            </w:pPr>
            <w:r w:rsidRPr="003106AC">
              <w:rPr>
                <w:color w:val="000000"/>
                <w:sz w:val="24"/>
                <w:szCs w:val="24"/>
              </w:rPr>
              <w:t>55</w:t>
            </w:r>
            <w:r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004A4" w:rsidRPr="003106AC" w:rsidTr="00B169FB">
        <w:trPr>
          <w:trHeight w:val="64"/>
        </w:trPr>
        <w:tc>
          <w:tcPr>
            <w:tcW w:w="0" w:type="auto"/>
            <w:vAlign w:val="center"/>
          </w:tcPr>
          <w:p w:rsidR="008004A4" w:rsidRPr="003106AC" w:rsidRDefault="008004A4" w:rsidP="00B169FB">
            <w:pPr>
              <w:ind w:left="-100" w:right="-146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5817" w:type="dxa"/>
            <w:vAlign w:val="center"/>
          </w:tcPr>
          <w:p w:rsidR="008004A4" w:rsidRPr="003106AC" w:rsidRDefault="008004A4" w:rsidP="00B169FB">
            <w:pPr>
              <w:rPr>
                <w:sz w:val="24"/>
                <w:szCs w:val="24"/>
              </w:rPr>
            </w:pPr>
            <w:r w:rsidRPr="003106AC">
              <w:rPr>
                <w:sz w:val="24"/>
                <w:szCs w:val="24"/>
              </w:rPr>
              <w:t>Установка санитарно-защитного ограждения арт</w:t>
            </w:r>
            <w:r>
              <w:rPr>
                <w:sz w:val="24"/>
                <w:szCs w:val="24"/>
              </w:rPr>
              <w:t xml:space="preserve">езианских </w:t>
            </w:r>
            <w:r w:rsidRPr="003106AC">
              <w:rPr>
                <w:sz w:val="24"/>
                <w:szCs w:val="24"/>
              </w:rPr>
              <w:t>скважин</w:t>
            </w:r>
          </w:p>
        </w:tc>
        <w:tc>
          <w:tcPr>
            <w:tcW w:w="700" w:type="dxa"/>
            <w:vAlign w:val="center"/>
          </w:tcPr>
          <w:p w:rsidR="008004A4" w:rsidRPr="00C13C11" w:rsidRDefault="008004A4" w:rsidP="00B169FB">
            <w:pPr>
              <w:suppressAutoHyphens/>
              <w:ind w:left="-108" w:right="-108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1500" w:type="dxa"/>
            <w:vAlign w:val="center"/>
          </w:tcPr>
          <w:p w:rsidR="008004A4" w:rsidRPr="001C4854" w:rsidRDefault="008004A4" w:rsidP="00B169FB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1C485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7</w:t>
            </w:r>
            <w:r w:rsidRPr="001C4854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8гг.</w:t>
            </w:r>
          </w:p>
        </w:tc>
        <w:tc>
          <w:tcPr>
            <w:tcW w:w="1459" w:type="dxa"/>
            <w:vAlign w:val="center"/>
          </w:tcPr>
          <w:p w:rsidR="008004A4" w:rsidRPr="003106AC" w:rsidRDefault="008004A4" w:rsidP="00B169FB">
            <w:pPr>
              <w:jc w:val="center"/>
              <w:rPr>
                <w:sz w:val="24"/>
                <w:szCs w:val="24"/>
              </w:rPr>
            </w:pPr>
            <w:r w:rsidRPr="003106AC">
              <w:rPr>
                <w:color w:val="000000"/>
                <w:sz w:val="24"/>
                <w:szCs w:val="24"/>
              </w:rPr>
              <w:t>180,0</w:t>
            </w:r>
          </w:p>
        </w:tc>
      </w:tr>
      <w:tr w:rsidR="008004A4" w:rsidRPr="003106AC" w:rsidTr="00B169FB">
        <w:trPr>
          <w:trHeight w:val="64"/>
        </w:trPr>
        <w:tc>
          <w:tcPr>
            <w:tcW w:w="0" w:type="auto"/>
            <w:vAlign w:val="center"/>
          </w:tcPr>
          <w:p w:rsidR="008004A4" w:rsidRPr="003106AC" w:rsidRDefault="008004A4" w:rsidP="00B169FB">
            <w:pPr>
              <w:ind w:left="-100" w:right="-146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5817" w:type="dxa"/>
            <w:vAlign w:val="center"/>
          </w:tcPr>
          <w:p w:rsidR="008004A4" w:rsidRPr="003106AC" w:rsidRDefault="008004A4" w:rsidP="00B169FB">
            <w:pPr>
              <w:rPr>
                <w:sz w:val="24"/>
                <w:szCs w:val="24"/>
              </w:rPr>
            </w:pPr>
            <w:r w:rsidRPr="003106AC">
              <w:rPr>
                <w:sz w:val="24"/>
                <w:szCs w:val="24"/>
              </w:rPr>
              <w:t>Противокоррози</w:t>
            </w:r>
            <w:r>
              <w:rPr>
                <w:sz w:val="24"/>
                <w:szCs w:val="24"/>
              </w:rPr>
              <w:t>он</w:t>
            </w:r>
            <w:r w:rsidRPr="003106AC">
              <w:rPr>
                <w:sz w:val="24"/>
                <w:szCs w:val="24"/>
              </w:rPr>
              <w:t>ная окраска водонапорных башен</w:t>
            </w:r>
          </w:p>
        </w:tc>
        <w:tc>
          <w:tcPr>
            <w:tcW w:w="700" w:type="dxa"/>
            <w:vAlign w:val="center"/>
          </w:tcPr>
          <w:p w:rsidR="008004A4" w:rsidRPr="00C13C11" w:rsidRDefault="008004A4" w:rsidP="00B169FB">
            <w:pPr>
              <w:suppressAutoHyphens/>
              <w:ind w:left="-108" w:right="-108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1500" w:type="dxa"/>
            <w:vAlign w:val="center"/>
          </w:tcPr>
          <w:p w:rsidR="008004A4" w:rsidRPr="001C4854" w:rsidRDefault="008004A4" w:rsidP="00B169FB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1C485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7</w:t>
            </w:r>
            <w:r w:rsidRPr="001C4854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20гг.</w:t>
            </w:r>
          </w:p>
        </w:tc>
        <w:tc>
          <w:tcPr>
            <w:tcW w:w="1459" w:type="dxa"/>
            <w:vAlign w:val="center"/>
          </w:tcPr>
          <w:p w:rsidR="008004A4" w:rsidRPr="003106AC" w:rsidRDefault="008004A4" w:rsidP="00B169FB">
            <w:pPr>
              <w:jc w:val="center"/>
              <w:rPr>
                <w:sz w:val="24"/>
                <w:szCs w:val="24"/>
              </w:rPr>
            </w:pPr>
            <w:r w:rsidRPr="003106AC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8004A4" w:rsidRPr="003106AC" w:rsidTr="00B169FB">
        <w:trPr>
          <w:trHeight w:val="64"/>
        </w:trPr>
        <w:tc>
          <w:tcPr>
            <w:tcW w:w="0" w:type="auto"/>
            <w:vAlign w:val="center"/>
          </w:tcPr>
          <w:p w:rsidR="008004A4" w:rsidRPr="003106AC" w:rsidRDefault="008004A4" w:rsidP="00B169FB">
            <w:pPr>
              <w:ind w:left="-100" w:right="-146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  <w:tc>
          <w:tcPr>
            <w:tcW w:w="5817" w:type="dxa"/>
            <w:vAlign w:val="center"/>
          </w:tcPr>
          <w:p w:rsidR="008004A4" w:rsidRPr="003106AC" w:rsidRDefault="008004A4" w:rsidP="00B169FB">
            <w:pPr>
              <w:rPr>
                <w:sz w:val="24"/>
                <w:szCs w:val="24"/>
              </w:rPr>
            </w:pPr>
            <w:r w:rsidRPr="003106AC">
              <w:rPr>
                <w:sz w:val="24"/>
                <w:szCs w:val="24"/>
              </w:rPr>
              <w:t>Установка регулирующей автоматики на централизованные системы водоснабжения</w:t>
            </w:r>
            <w:r>
              <w:rPr>
                <w:sz w:val="24"/>
                <w:szCs w:val="24"/>
              </w:rPr>
              <w:t xml:space="preserve"> в</w:t>
            </w:r>
            <w:r w:rsidRPr="003106AC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106AC">
              <w:rPr>
                <w:sz w:val="24"/>
                <w:szCs w:val="24"/>
              </w:rPr>
              <w:t>Пановка</w:t>
            </w:r>
            <w:proofErr w:type="spellEnd"/>
            <w:r w:rsidRPr="003106AC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д.</w:t>
            </w:r>
            <w:r w:rsidRPr="003106AC">
              <w:rPr>
                <w:sz w:val="24"/>
                <w:szCs w:val="24"/>
              </w:rPr>
              <w:t xml:space="preserve"> </w:t>
            </w:r>
            <w:proofErr w:type="spellStart"/>
            <w:r w:rsidRPr="003106AC">
              <w:rPr>
                <w:sz w:val="24"/>
                <w:szCs w:val="24"/>
              </w:rPr>
              <w:t>Плещеевка</w:t>
            </w:r>
            <w:proofErr w:type="spellEnd"/>
          </w:p>
        </w:tc>
        <w:tc>
          <w:tcPr>
            <w:tcW w:w="700" w:type="dxa"/>
            <w:vAlign w:val="center"/>
          </w:tcPr>
          <w:p w:rsidR="008004A4" w:rsidRPr="00C13C11" w:rsidRDefault="008004A4" w:rsidP="00B169FB">
            <w:pPr>
              <w:suppressAutoHyphens/>
              <w:ind w:left="-108" w:right="-108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1500" w:type="dxa"/>
            <w:vAlign w:val="center"/>
          </w:tcPr>
          <w:p w:rsidR="008004A4" w:rsidRPr="001C4854" w:rsidRDefault="008004A4" w:rsidP="00B169FB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1C485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18</w:t>
            </w:r>
            <w:r w:rsidRPr="001C4854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20гг.</w:t>
            </w:r>
          </w:p>
        </w:tc>
        <w:tc>
          <w:tcPr>
            <w:tcW w:w="1459" w:type="dxa"/>
            <w:vAlign w:val="center"/>
          </w:tcPr>
          <w:p w:rsidR="008004A4" w:rsidRPr="003106AC" w:rsidRDefault="008004A4" w:rsidP="00B169FB">
            <w:pPr>
              <w:jc w:val="center"/>
              <w:rPr>
                <w:sz w:val="24"/>
                <w:szCs w:val="24"/>
              </w:rPr>
            </w:pPr>
            <w:r w:rsidRPr="003106AC">
              <w:rPr>
                <w:color w:val="000000"/>
                <w:sz w:val="24"/>
                <w:szCs w:val="24"/>
              </w:rPr>
              <w:t>720,0</w:t>
            </w:r>
          </w:p>
        </w:tc>
      </w:tr>
      <w:tr w:rsidR="008004A4" w:rsidRPr="003106AC" w:rsidTr="00B169FB">
        <w:trPr>
          <w:trHeight w:val="64"/>
        </w:trPr>
        <w:tc>
          <w:tcPr>
            <w:tcW w:w="0" w:type="auto"/>
            <w:vAlign w:val="center"/>
          </w:tcPr>
          <w:p w:rsidR="008004A4" w:rsidRPr="003106AC" w:rsidRDefault="008004A4" w:rsidP="00B169FB">
            <w:pPr>
              <w:ind w:left="-100" w:right="-146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5817" w:type="dxa"/>
            <w:vAlign w:val="center"/>
          </w:tcPr>
          <w:p w:rsidR="008004A4" w:rsidRPr="003106AC" w:rsidRDefault="008004A4" w:rsidP="00B169FB">
            <w:pPr>
              <w:rPr>
                <w:sz w:val="24"/>
                <w:szCs w:val="24"/>
              </w:rPr>
            </w:pPr>
            <w:r w:rsidRPr="003106AC">
              <w:rPr>
                <w:sz w:val="24"/>
                <w:szCs w:val="24"/>
              </w:rPr>
              <w:t>Устройство новых регулирующих колодцев по ул</w:t>
            </w:r>
            <w:r>
              <w:rPr>
                <w:sz w:val="24"/>
                <w:szCs w:val="24"/>
              </w:rPr>
              <w:t>.</w:t>
            </w:r>
            <w:r w:rsidRPr="003106AC">
              <w:rPr>
                <w:sz w:val="24"/>
                <w:szCs w:val="24"/>
              </w:rPr>
              <w:t xml:space="preserve"> Первомайск</w:t>
            </w:r>
            <w:r>
              <w:rPr>
                <w:sz w:val="24"/>
                <w:szCs w:val="24"/>
              </w:rPr>
              <w:t>ая,</w:t>
            </w:r>
            <w:r w:rsidRPr="003106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</w:t>
            </w:r>
            <w:r w:rsidRPr="003106AC">
              <w:rPr>
                <w:sz w:val="24"/>
                <w:szCs w:val="24"/>
              </w:rPr>
              <w:t xml:space="preserve"> Садов</w:t>
            </w:r>
            <w:r>
              <w:rPr>
                <w:sz w:val="24"/>
                <w:szCs w:val="24"/>
              </w:rPr>
              <w:t>ая, в</w:t>
            </w:r>
            <w:r w:rsidRPr="003106AC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106AC">
              <w:rPr>
                <w:sz w:val="24"/>
                <w:szCs w:val="24"/>
              </w:rPr>
              <w:t>Плещеевка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3106AC">
              <w:rPr>
                <w:sz w:val="24"/>
                <w:szCs w:val="24"/>
              </w:rPr>
              <w:t xml:space="preserve"> по ул.</w:t>
            </w:r>
            <w:r>
              <w:rPr>
                <w:sz w:val="24"/>
                <w:szCs w:val="24"/>
              </w:rPr>
              <w:t xml:space="preserve"> </w:t>
            </w:r>
            <w:r w:rsidRPr="003106AC">
              <w:rPr>
                <w:sz w:val="24"/>
                <w:szCs w:val="24"/>
              </w:rPr>
              <w:t>Набережн</w:t>
            </w:r>
            <w:r>
              <w:rPr>
                <w:sz w:val="24"/>
                <w:szCs w:val="24"/>
              </w:rPr>
              <w:t xml:space="preserve">ая, в </w:t>
            </w:r>
            <w:r w:rsidRPr="003106AC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106AC">
              <w:rPr>
                <w:sz w:val="24"/>
                <w:szCs w:val="24"/>
              </w:rPr>
              <w:t>Пановка</w:t>
            </w:r>
            <w:proofErr w:type="spellEnd"/>
          </w:p>
        </w:tc>
        <w:tc>
          <w:tcPr>
            <w:tcW w:w="700" w:type="dxa"/>
            <w:vAlign w:val="center"/>
          </w:tcPr>
          <w:p w:rsidR="008004A4" w:rsidRPr="00C13C11" w:rsidRDefault="008004A4" w:rsidP="00B169FB">
            <w:pPr>
              <w:suppressAutoHyphens/>
              <w:ind w:left="-108" w:right="-108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1500" w:type="dxa"/>
            <w:vAlign w:val="center"/>
          </w:tcPr>
          <w:p w:rsidR="008004A4" w:rsidRPr="001C4854" w:rsidRDefault="008004A4" w:rsidP="00B169FB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1C485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1C4854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25гг.</w:t>
            </w:r>
          </w:p>
        </w:tc>
        <w:tc>
          <w:tcPr>
            <w:tcW w:w="1459" w:type="dxa"/>
            <w:vAlign w:val="center"/>
          </w:tcPr>
          <w:p w:rsidR="008004A4" w:rsidRPr="003106AC" w:rsidRDefault="008004A4" w:rsidP="00B169FB">
            <w:pPr>
              <w:jc w:val="center"/>
              <w:rPr>
                <w:sz w:val="24"/>
                <w:szCs w:val="24"/>
              </w:rPr>
            </w:pPr>
            <w:r w:rsidRPr="003106AC">
              <w:rPr>
                <w:color w:val="000000"/>
                <w:sz w:val="24"/>
                <w:szCs w:val="24"/>
              </w:rPr>
              <w:t>180,0</w:t>
            </w:r>
          </w:p>
        </w:tc>
      </w:tr>
      <w:tr w:rsidR="008004A4" w:rsidRPr="001D048F" w:rsidTr="00B169FB">
        <w:trPr>
          <w:trHeight w:val="64"/>
        </w:trPr>
        <w:tc>
          <w:tcPr>
            <w:tcW w:w="0" w:type="auto"/>
            <w:vAlign w:val="center"/>
          </w:tcPr>
          <w:p w:rsidR="008004A4" w:rsidRPr="001D048F" w:rsidRDefault="008004A4" w:rsidP="00B169FB">
            <w:pPr>
              <w:ind w:left="-100" w:right="-146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5817" w:type="dxa"/>
            <w:vAlign w:val="center"/>
          </w:tcPr>
          <w:p w:rsidR="008004A4" w:rsidRPr="001D048F" w:rsidRDefault="008004A4" w:rsidP="00B169FB">
            <w:pPr>
              <w:ind w:right="-108"/>
              <w:rPr>
                <w:iCs/>
                <w:sz w:val="24"/>
                <w:szCs w:val="24"/>
              </w:rPr>
            </w:pPr>
            <w:r w:rsidRPr="001D048F">
              <w:rPr>
                <w:iCs/>
                <w:sz w:val="24"/>
                <w:szCs w:val="24"/>
              </w:rPr>
              <w:t>Итого:</w:t>
            </w:r>
          </w:p>
        </w:tc>
        <w:tc>
          <w:tcPr>
            <w:tcW w:w="700" w:type="dxa"/>
            <w:vAlign w:val="center"/>
          </w:tcPr>
          <w:p w:rsidR="008004A4" w:rsidRPr="001D048F" w:rsidRDefault="008004A4" w:rsidP="00B169FB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:rsidR="008004A4" w:rsidRPr="001D048F" w:rsidRDefault="008004A4" w:rsidP="00B169FB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:rsidR="008004A4" w:rsidRPr="00A15A0F" w:rsidRDefault="008004A4" w:rsidP="00B169FB">
            <w:pPr>
              <w:ind w:left="-108" w:right="-149"/>
              <w:jc w:val="center"/>
              <w:rPr>
                <w:iCs/>
                <w:sz w:val="24"/>
                <w:szCs w:val="24"/>
              </w:rPr>
            </w:pPr>
            <w:r w:rsidRPr="00A15A0F">
              <w:rPr>
                <w:iCs/>
                <w:sz w:val="24"/>
                <w:szCs w:val="24"/>
              </w:rPr>
              <w:t>2580</w:t>
            </w:r>
            <w:r>
              <w:rPr>
                <w:iCs/>
                <w:sz w:val="24"/>
                <w:szCs w:val="24"/>
              </w:rPr>
              <w:t>,0</w:t>
            </w:r>
          </w:p>
        </w:tc>
      </w:tr>
    </w:tbl>
    <w:p w:rsidR="008004A4" w:rsidRDefault="008004A4" w:rsidP="008004A4">
      <w:pPr>
        <w:pStyle w:val="aff4"/>
        <w:jc w:val="both"/>
      </w:pPr>
    </w:p>
    <w:p w:rsidR="008004A4" w:rsidRDefault="008004A4" w:rsidP="008004A4">
      <w:pPr>
        <w:pStyle w:val="aff4"/>
        <w:jc w:val="both"/>
      </w:pPr>
      <w:r w:rsidRPr="00B06455">
        <w:t>Стоимость строительно-монтажных работ уточняется на основании проектно-сметной документации прошедшей государственную экспертизу на соответствующий финансовый год</w:t>
      </w:r>
      <w:r>
        <w:t xml:space="preserve">. </w:t>
      </w:r>
      <w:r w:rsidRPr="00B06455">
        <w:t>Ожидаемым результатом выполнения мероприяти</w:t>
      </w:r>
      <w:r>
        <w:t>й по реконструкции и модернизации линейных объектов системы водоснабжения являются: снижение износа водопроводных сетей и снижение потерь и неучтенного расхода воды в водопроводных сетях, а также экономия энергетических ресурсов.</w:t>
      </w:r>
    </w:p>
    <w:p w:rsidR="008004A4" w:rsidRDefault="008004A4" w:rsidP="008004A4">
      <w:pPr>
        <w:pStyle w:val="aff4"/>
        <w:jc w:val="both"/>
      </w:pPr>
      <w:r w:rsidRPr="005502D9">
        <w:t>Система</w:t>
      </w:r>
      <w:r>
        <w:t xml:space="preserve"> </w:t>
      </w:r>
      <w:r w:rsidRPr="005502D9">
        <w:t xml:space="preserve">водоснабжения </w:t>
      </w:r>
      <w:proofErr w:type="spellStart"/>
      <w:r>
        <w:t>Плещеевского</w:t>
      </w:r>
      <w:proofErr w:type="spellEnd"/>
      <w:r>
        <w:t xml:space="preserve"> сельсовета </w:t>
      </w:r>
      <w:r w:rsidRPr="005502D9">
        <w:t>нуждается в постоянных капитальных вложениях</w:t>
      </w:r>
      <w:r>
        <w:t xml:space="preserve"> </w:t>
      </w:r>
      <w:r w:rsidRPr="005502D9">
        <w:t xml:space="preserve">для выполнения основных поставленных задач </w:t>
      </w:r>
      <w:r>
        <w:t>–</w:t>
      </w:r>
      <w:r w:rsidRPr="005502D9">
        <w:t xml:space="preserve"> для</w:t>
      </w:r>
      <w:r>
        <w:t xml:space="preserve"> </w:t>
      </w:r>
      <w:r w:rsidRPr="005502D9">
        <w:t>бесперебойного надежного и качественного водоснабжения сельсовета.</w:t>
      </w:r>
    </w:p>
    <w:p w:rsidR="008004A4" w:rsidRDefault="008004A4" w:rsidP="008004A4">
      <w:pPr>
        <w:pStyle w:val="aff4"/>
        <w:spacing w:line="240" w:lineRule="auto"/>
        <w:jc w:val="both"/>
      </w:pPr>
    </w:p>
    <w:p w:rsidR="008004A4" w:rsidRPr="00385E56" w:rsidRDefault="008004A4" w:rsidP="008004A4">
      <w:pPr>
        <w:pStyle w:val="aff4"/>
        <w:jc w:val="both"/>
        <w:rPr>
          <w:b/>
        </w:rPr>
      </w:pPr>
      <w:r w:rsidRPr="00385E56">
        <w:rPr>
          <w:b/>
        </w:rPr>
        <w:t>5.4. Программа инвестиционных проектов в водоотведении</w:t>
      </w:r>
    </w:p>
    <w:p w:rsidR="008004A4" w:rsidRPr="00C57276" w:rsidRDefault="008004A4" w:rsidP="008004A4">
      <w:pPr>
        <w:pStyle w:val="aff4"/>
        <w:spacing w:line="240" w:lineRule="auto"/>
        <w:jc w:val="both"/>
      </w:pPr>
    </w:p>
    <w:p w:rsidR="008004A4" w:rsidRDefault="008004A4" w:rsidP="008004A4">
      <w:pPr>
        <w:pStyle w:val="aff4"/>
        <w:jc w:val="both"/>
        <w:rPr>
          <w:bCs/>
          <w:szCs w:val="22"/>
        </w:rPr>
      </w:pPr>
      <w:r w:rsidRPr="004A228A">
        <w:rPr>
          <w:bCs/>
          <w:szCs w:val="22"/>
        </w:rPr>
        <w:t xml:space="preserve">Существующее положение по водоотведению на территории </w:t>
      </w:r>
      <w:proofErr w:type="spellStart"/>
      <w:r>
        <w:rPr>
          <w:bCs/>
          <w:szCs w:val="22"/>
        </w:rPr>
        <w:t>Плещеевского</w:t>
      </w:r>
      <w:proofErr w:type="spellEnd"/>
      <w:r>
        <w:rPr>
          <w:bCs/>
          <w:szCs w:val="22"/>
        </w:rPr>
        <w:t xml:space="preserve"> сельсовета</w:t>
      </w:r>
      <w:r w:rsidRPr="004A228A">
        <w:rPr>
          <w:bCs/>
          <w:szCs w:val="22"/>
        </w:rPr>
        <w:t xml:space="preserve"> неудовлетворительное, что связано с отсутствием</w:t>
      </w:r>
      <w:r>
        <w:rPr>
          <w:bCs/>
          <w:szCs w:val="22"/>
        </w:rPr>
        <w:t xml:space="preserve"> развитых</w:t>
      </w:r>
      <w:r w:rsidRPr="004A228A">
        <w:rPr>
          <w:bCs/>
          <w:szCs w:val="22"/>
        </w:rPr>
        <w:t xml:space="preserve"> централизованн</w:t>
      </w:r>
      <w:r>
        <w:rPr>
          <w:bCs/>
          <w:szCs w:val="22"/>
        </w:rPr>
        <w:t>ых</w:t>
      </w:r>
      <w:r w:rsidRPr="004A228A">
        <w:rPr>
          <w:bCs/>
          <w:szCs w:val="22"/>
        </w:rPr>
        <w:t xml:space="preserve"> канализационн</w:t>
      </w:r>
      <w:r>
        <w:rPr>
          <w:bCs/>
          <w:szCs w:val="22"/>
        </w:rPr>
        <w:t>ых</w:t>
      </w:r>
      <w:r w:rsidRPr="004A228A">
        <w:rPr>
          <w:bCs/>
          <w:szCs w:val="22"/>
        </w:rPr>
        <w:t xml:space="preserve"> сет</w:t>
      </w:r>
      <w:r>
        <w:rPr>
          <w:bCs/>
          <w:szCs w:val="22"/>
        </w:rPr>
        <w:t>ей</w:t>
      </w:r>
      <w:r w:rsidRPr="004A228A">
        <w:rPr>
          <w:bCs/>
          <w:szCs w:val="22"/>
        </w:rPr>
        <w:t>.</w:t>
      </w:r>
    </w:p>
    <w:p w:rsidR="008004A4" w:rsidRPr="004A228A" w:rsidRDefault="008004A4" w:rsidP="008004A4">
      <w:pPr>
        <w:pStyle w:val="aff4"/>
        <w:jc w:val="both"/>
      </w:pPr>
      <w:r w:rsidRPr="004A228A">
        <w:t>Использование выгребных ям или надворных уборных, которые имеют недостаточную степень гидроизоляции, может привести к загрязнению территории.</w:t>
      </w:r>
      <w:r>
        <w:t xml:space="preserve"> </w:t>
      </w:r>
      <w:r w:rsidRPr="004A228A">
        <w:t xml:space="preserve">В населенных пунктах </w:t>
      </w:r>
      <w:r w:rsidRPr="004A228A">
        <w:lastRenderedPageBreak/>
        <w:t>требуется создавать выгребные ямы, отвечающие совреме</w:t>
      </w:r>
      <w:r w:rsidRPr="004A228A">
        <w:t>н</w:t>
      </w:r>
      <w:r w:rsidRPr="004A228A">
        <w:t>ным требованиям, что позволит избежать попадания стоков в грунт</w:t>
      </w:r>
      <w:r w:rsidRPr="004A228A">
        <w:t>о</w:t>
      </w:r>
      <w:r w:rsidRPr="004A228A">
        <w:t>вые воды</w:t>
      </w:r>
      <w:r>
        <w:t>.</w:t>
      </w:r>
    </w:p>
    <w:p w:rsidR="008004A4" w:rsidRPr="000B3EC9" w:rsidRDefault="008004A4" w:rsidP="008004A4">
      <w:pPr>
        <w:pStyle w:val="aff4"/>
        <w:jc w:val="both"/>
      </w:pPr>
      <w:proofErr w:type="gramStart"/>
      <w:r w:rsidRPr="004A228A">
        <w:t xml:space="preserve">Сточные воды (при норме удельного водоотведения в </w:t>
      </w:r>
      <w:proofErr w:type="spellStart"/>
      <w:r w:rsidRPr="004A228A">
        <w:t>неканализованных</w:t>
      </w:r>
      <w:proofErr w:type="spellEnd"/>
      <w:r w:rsidRPr="004A228A">
        <w:t xml:space="preserve"> районах 25 л/сут</w:t>
      </w:r>
      <w:r>
        <w:t>ки</w:t>
      </w:r>
      <w:r w:rsidRPr="004A228A">
        <w:t xml:space="preserve"> на одного жителя п. 2.4 </w:t>
      </w:r>
      <w:proofErr w:type="spellStart"/>
      <w:r w:rsidRPr="004A228A">
        <w:t>СНиП</w:t>
      </w:r>
      <w:proofErr w:type="spellEnd"/>
      <w:r w:rsidRPr="004A228A">
        <w:t xml:space="preserve"> 2.04.03-85) населенных пунктов предлагается либо очищать на индивидуальных локальных очистных сооружениях</w:t>
      </w:r>
      <w:r>
        <w:t xml:space="preserve"> «</w:t>
      </w:r>
      <w:proofErr w:type="spellStart"/>
      <w:r>
        <w:t>Биокси</w:t>
      </w:r>
      <w:proofErr w:type="spellEnd"/>
      <w:r>
        <w:t>» из водонепроницаемых материалов фирмы «ЭКСО», не требующих фильтрующих траншей или полей фильтрации и обеспечивающих 98%-ную степень очистки, которая соответствует всем Российским нормативам по очищенной сточной воде, либо оснащать</w:t>
      </w:r>
      <w:proofErr w:type="gramEnd"/>
      <w:r>
        <w:t xml:space="preserve"> накопителями сточных вод с применением водонепроницаемых материалов, с последующим вывозом сточных вод ассенизационными машинами на ближайшие канализационные очистные сооружения, объем накопителя сточных вод зависит от количества обслуживаемых лиц. Производительность установки </w:t>
      </w:r>
      <w:r w:rsidRPr="000B3EC9">
        <w:t>очистки сточных вод модельного ряда «БИОКСИ» зависит от количества обслуживаемых лиц и имеет все необходимые сертификаты и гигиенические заключения.</w:t>
      </w:r>
    </w:p>
    <w:p w:rsidR="008004A4" w:rsidRDefault="008004A4" w:rsidP="008004A4">
      <w:pPr>
        <w:pStyle w:val="aff4"/>
        <w:jc w:val="both"/>
      </w:pPr>
      <w:r w:rsidRPr="000B3EC9">
        <w:t>При использовании установки «</w:t>
      </w:r>
      <w:proofErr w:type="spellStart"/>
      <w:r w:rsidRPr="000B3EC9">
        <w:t>Биокси</w:t>
      </w:r>
      <w:proofErr w:type="spellEnd"/>
      <w:r w:rsidRPr="000B3EC9">
        <w:t>» не нужно использовать ассенизационную машину, отсутствует необходимость планировать подъезд к месту расположения установки, т.к. отвод очищенной воды может осуществляться в накопительную емкость из водонепроницаемых материалов с последующим использованием (по рекомендации производителя) на технические нужды (полив и т.д.).</w:t>
      </w:r>
    </w:p>
    <w:p w:rsidR="008004A4" w:rsidRPr="000B3EC9" w:rsidRDefault="008004A4" w:rsidP="008004A4">
      <w:pPr>
        <w:pStyle w:val="aff4"/>
        <w:jc w:val="both"/>
      </w:pPr>
      <w:r w:rsidRPr="000B3EC9">
        <w:t>При необходимости с</w:t>
      </w:r>
      <w:r w:rsidRPr="000B3EC9">
        <w:rPr>
          <w:color w:val="000000"/>
        </w:rPr>
        <w:t xml:space="preserve">троительства централизованной системы канализации на территории сельсовета, в случае </w:t>
      </w:r>
      <w:r w:rsidRPr="000B3EC9">
        <w:t>увеличения степени благоустройства жилых зданий, развития производственных, рекреационных и общественно-деловых центров</w:t>
      </w:r>
      <w:r w:rsidRPr="000B3EC9">
        <w:rPr>
          <w:color w:val="000000"/>
        </w:rPr>
        <w:t>,</w:t>
      </w:r>
      <w:r w:rsidRPr="000B3EC9">
        <w:t xml:space="preserve"> целесообразно организовать централизованную систему водоотведения в населенных пунктах, где присутствует система водоснабжения. </w:t>
      </w:r>
      <w:r>
        <w:t>С</w:t>
      </w:r>
      <w:r w:rsidRPr="000B3EC9">
        <w:t>истема</w:t>
      </w:r>
      <w:r>
        <w:t xml:space="preserve"> ц</w:t>
      </w:r>
      <w:r w:rsidRPr="000B3EC9">
        <w:t>ентрализованн</w:t>
      </w:r>
      <w:r>
        <w:t>ого</w:t>
      </w:r>
      <w:r w:rsidRPr="000B3EC9">
        <w:t xml:space="preserve"> водоснабжения на </w:t>
      </w:r>
      <w:r w:rsidRPr="00F27720">
        <w:t xml:space="preserve">территории </w:t>
      </w:r>
      <w:proofErr w:type="spellStart"/>
      <w:r>
        <w:t>Плещеевского</w:t>
      </w:r>
      <w:proofErr w:type="spellEnd"/>
      <w:r>
        <w:t xml:space="preserve"> сельсовета</w:t>
      </w:r>
      <w:r w:rsidRPr="00F27720">
        <w:t xml:space="preserve"> организована </w:t>
      </w:r>
      <w:r>
        <w:t>в следующих населенных пунктах:</w:t>
      </w:r>
      <w:r w:rsidRPr="00C941AF">
        <w:t xml:space="preserve"> </w:t>
      </w:r>
      <w:r>
        <w:t xml:space="preserve">д. </w:t>
      </w:r>
      <w:proofErr w:type="spellStart"/>
      <w:r>
        <w:t>Плещеевка</w:t>
      </w:r>
      <w:proofErr w:type="spellEnd"/>
      <w:r w:rsidRPr="00783F2E">
        <w:t>,</w:t>
      </w:r>
      <w:r>
        <w:t xml:space="preserve"> д. </w:t>
      </w:r>
      <w:proofErr w:type="spellStart"/>
      <w:r>
        <w:t>Пановка</w:t>
      </w:r>
      <w:proofErr w:type="spellEnd"/>
      <w:r w:rsidRPr="00F27720">
        <w:t>.</w:t>
      </w:r>
    </w:p>
    <w:p w:rsidR="008004A4" w:rsidRPr="00F27720" w:rsidRDefault="008004A4" w:rsidP="008004A4">
      <w:pPr>
        <w:pStyle w:val="BodyTextIndent2"/>
        <w:spacing w:after="0" w:line="240" w:lineRule="auto"/>
        <w:ind w:left="0" w:firstLine="567"/>
        <w:jc w:val="both"/>
        <w:rPr>
          <w:sz w:val="24"/>
          <w:szCs w:val="24"/>
        </w:rPr>
      </w:pPr>
    </w:p>
    <w:p w:rsidR="008004A4" w:rsidRPr="00E511EC" w:rsidRDefault="008004A4" w:rsidP="008004A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4"/>
          <w:szCs w:val="24"/>
        </w:rPr>
      </w:pPr>
      <w:r w:rsidRPr="001A521E">
        <w:rPr>
          <w:b/>
          <w:sz w:val="24"/>
          <w:szCs w:val="24"/>
        </w:rPr>
        <w:t>Предложения по строительству и реконструкции сетевых объектов централизованных систем водоотведения</w:t>
      </w:r>
    </w:p>
    <w:p w:rsidR="008004A4" w:rsidRDefault="008004A4" w:rsidP="008004A4">
      <w:pPr>
        <w:pStyle w:val="BodyTextIndent2"/>
        <w:spacing w:after="0" w:line="240" w:lineRule="auto"/>
        <w:ind w:left="0" w:firstLine="567"/>
        <w:jc w:val="both"/>
        <w:rPr>
          <w:sz w:val="24"/>
          <w:szCs w:val="24"/>
        </w:rPr>
      </w:pPr>
    </w:p>
    <w:p w:rsidR="008004A4" w:rsidRPr="00B34D04" w:rsidRDefault="008004A4" w:rsidP="008004A4">
      <w:pPr>
        <w:pStyle w:val="BodyTextIndent2"/>
        <w:spacing w:after="0" w:line="36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Частная жилая застройка поселения</w:t>
      </w:r>
      <w:r w:rsidRPr="00B34D04">
        <w:rPr>
          <w:sz w:val="24"/>
          <w:szCs w:val="24"/>
        </w:rPr>
        <w:t xml:space="preserve"> мо</w:t>
      </w:r>
      <w:r>
        <w:rPr>
          <w:sz w:val="24"/>
          <w:szCs w:val="24"/>
        </w:rPr>
        <w:t xml:space="preserve">жет </w:t>
      </w:r>
      <w:r w:rsidRPr="00B34D04">
        <w:rPr>
          <w:sz w:val="24"/>
          <w:szCs w:val="24"/>
        </w:rPr>
        <w:t>быть оборудован</w:t>
      </w:r>
      <w:r>
        <w:rPr>
          <w:sz w:val="24"/>
          <w:szCs w:val="24"/>
        </w:rPr>
        <w:t>а</w:t>
      </w:r>
      <w:r w:rsidRPr="00B34D04">
        <w:rPr>
          <w:sz w:val="24"/>
          <w:szCs w:val="24"/>
        </w:rPr>
        <w:t xml:space="preserve"> надворными уборными с бетонными выгребами или локальными очистными сооружениями (ЛОС) (системами глубокой очистки сточных вод).</w:t>
      </w:r>
    </w:p>
    <w:p w:rsidR="008004A4" w:rsidRPr="00AF7903" w:rsidRDefault="008004A4" w:rsidP="008004A4">
      <w:pPr>
        <w:numPr>
          <w:ilvl w:val="12"/>
          <w:numId w:val="0"/>
        </w:numPr>
        <w:spacing w:line="360" w:lineRule="auto"/>
        <w:ind w:firstLine="567"/>
        <w:jc w:val="both"/>
        <w:rPr>
          <w:sz w:val="24"/>
          <w:szCs w:val="24"/>
        </w:rPr>
      </w:pPr>
      <w:r w:rsidRPr="00AF7903">
        <w:rPr>
          <w:sz w:val="24"/>
          <w:szCs w:val="24"/>
        </w:rPr>
        <w:t xml:space="preserve">Гигиенические требования установлены в соответствии с </w:t>
      </w:r>
      <w:proofErr w:type="spellStart"/>
      <w:r w:rsidRPr="00AF7903">
        <w:rPr>
          <w:sz w:val="24"/>
          <w:szCs w:val="24"/>
        </w:rPr>
        <w:t>СанПиН</w:t>
      </w:r>
      <w:proofErr w:type="spellEnd"/>
      <w:r w:rsidRPr="00AF7903">
        <w:rPr>
          <w:sz w:val="24"/>
          <w:szCs w:val="24"/>
        </w:rPr>
        <w:t xml:space="preserve"> 2.1.5.980-00 «Гигиенические требования к охране поверхностных вод».</w:t>
      </w:r>
    </w:p>
    <w:p w:rsidR="008004A4" w:rsidRPr="00AF7903" w:rsidRDefault="008004A4" w:rsidP="008004A4">
      <w:pPr>
        <w:numPr>
          <w:ilvl w:val="12"/>
          <w:numId w:val="0"/>
        </w:numPr>
        <w:spacing w:line="360" w:lineRule="auto"/>
        <w:ind w:firstLine="567"/>
        <w:jc w:val="both"/>
        <w:rPr>
          <w:sz w:val="24"/>
          <w:szCs w:val="24"/>
        </w:rPr>
      </w:pPr>
      <w:r w:rsidRPr="00AF7903">
        <w:rPr>
          <w:sz w:val="24"/>
          <w:szCs w:val="24"/>
        </w:rPr>
        <w:t xml:space="preserve">Очистка сточных вод проходит полный цикл, вплоть до удаления азота и фосфора, а удаляемый активный ил стабилизируется в аэробных условиях и один раз в три-четыре месяца </w:t>
      </w:r>
      <w:r w:rsidRPr="00AF7903">
        <w:rPr>
          <w:sz w:val="24"/>
          <w:szCs w:val="24"/>
        </w:rPr>
        <w:lastRenderedPageBreak/>
        <w:t xml:space="preserve">удаляется из сооружения </w:t>
      </w:r>
      <w:proofErr w:type="spellStart"/>
      <w:r w:rsidRPr="00AF7903">
        <w:rPr>
          <w:sz w:val="24"/>
          <w:szCs w:val="24"/>
        </w:rPr>
        <w:t>аэрлифтом</w:t>
      </w:r>
      <w:proofErr w:type="spellEnd"/>
      <w:r w:rsidRPr="00AF7903">
        <w:rPr>
          <w:sz w:val="24"/>
          <w:szCs w:val="24"/>
        </w:rPr>
        <w:t>, подсушивается на площадке в течение 20 дней и может использоваться в качестве удобрения.</w:t>
      </w:r>
    </w:p>
    <w:p w:rsidR="008004A4" w:rsidRPr="00AF7903" w:rsidRDefault="008004A4" w:rsidP="008004A4">
      <w:pPr>
        <w:numPr>
          <w:ilvl w:val="12"/>
          <w:numId w:val="0"/>
        </w:numPr>
        <w:spacing w:line="360" w:lineRule="auto"/>
        <w:ind w:firstLine="567"/>
        <w:jc w:val="both"/>
        <w:rPr>
          <w:sz w:val="24"/>
          <w:szCs w:val="24"/>
        </w:rPr>
      </w:pPr>
      <w:r w:rsidRPr="00AF7903">
        <w:rPr>
          <w:sz w:val="24"/>
          <w:szCs w:val="24"/>
        </w:rPr>
        <w:t>Очищенная сточная вода может отводиться в ливневую канализацию, овраги, придорожные канавы, песчаные грунты путём рассасывания, а также может использоваться для полива зелёных насаждений.</w:t>
      </w:r>
    </w:p>
    <w:p w:rsidR="008004A4" w:rsidRPr="00AF7903" w:rsidRDefault="008004A4" w:rsidP="008004A4">
      <w:pPr>
        <w:numPr>
          <w:ilvl w:val="12"/>
          <w:numId w:val="0"/>
        </w:numPr>
        <w:spacing w:line="360" w:lineRule="auto"/>
        <w:ind w:firstLine="567"/>
        <w:jc w:val="both"/>
        <w:rPr>
          <w:sz w:val="24"/>
          <w:szCs w:val="24"/>
        </w:rPr>
      </w:pPr>
      <w:r w:rsidRPr="00AF7903">
        <w:rPr>
          <w:sz w:val="24"/>
          <w:szCs w:val="24"/>
        </w:rPr>
        <w:t>ЛОС могут использоваться как для отдельных домов, так и для группы домов, а так же и для объектов социально-бытового назначения.</w:t>
      </w:r>
    </w:p>
    <w:p w:rsidR="008004A4" w:rsidRDefault="008004A4" w:rsidP="008004A4">
      <w:pPr>
        <w:numPr>
          <w:ilvl w:val="12"/>
          <w:numId w:val="0"/>
        </w:numPr>
        <w:spacing w:line="360" w:lineRule="auto"/>
        <w:ind w:firstLine="567"/>
        <w:jc w:val="both"/>
        <w:rPr>
          <w:sz w:val="24"/>
          <w:szCs w:val="24"/>
        </w:rPr>
      </w:pPr>
      <w:r w:rsidRPr="00037FAF">
        <w:rPr>
          <w:sz w:val="24"/>
          <w:szCs w:val="24"/>
        </w:rPr>
        <w:t>Местоположение, количество, производительность ЛОС и вариант отведения очищенных стоков определяется при рабочем проектировании в зависимости от местных условий.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FE6A69">
        <w:rPr>
          <w:sz w:val="24"/>
          <w:szCs w:val="24"/>
        </w:rPr>
        <w:t>Также возможно строительство централизованной системы водоотведения на территории поселений имеющих централизованную систему водоснабжения. Перспективная схема водоотведения учитывает развитие сельского поселения, его первоочередную</w:t>
      </w:r>
      <w:r w:rsidRPr="00F849BE">
        <w:rPr>
          <w:sz w:val="24"/>
          <w:szCs w:val="24"/>
        </w:rPr>
        <w:t xml:space="preserve"> и перспективную застройки, исходя из увеличения степени</w:t>
      </w:r>
      <w:r>
        <w:rPr>
          <w:sz w:val="24"/>
          <w:szCs w:val="24"/>
        </w:rPr>
        <w:t xml:space="preserve"> </w:t>
      </w:r>
      <w:r w:rsidRPr="00F849BE">
        <w:rPr>
          <w:sz w:val="24"/>
          <w:szCs w:val="24"/>
        </w:rPr>
        <w:t>благоустройства жилых зданий, развития прои</w:t>
      </w:r>
      <w:r>
        <w:rPr>
          <w:sz w:val="24"/>
          <w:szCs w:val="24"/>
        </w:rPr>
        <w:t xml:space="preserve">зводственных и жилых помещений. </w:t>
      </w:r>
      <w:r w:rsidRPr="00F849BE">
        <w:rPr>
          <w:sz w:val="24"/>
          <w:szCs w:val="24"/>
        </w:rPr>
        <w:t>Перспективная система водоотведения предусматривает дальнейшее строительство</w:t>
      </w:r>
      <w:r>
        <w:rPr>
          <w:sz w:val="24"/>
          <w:szCs w:val="24"/>
        </w:rPr>
        <w:t xml:space="preserve"> </w:t>
      </w:r>
      <w:r w:rsidRPr="00F849BE">
        <w:rPr>
          <w:sz w:val="24"/>
          <w:szCs w:val="24"/>
        </w:rPr>
        <w:t>единой централизованной системы, в которую будут поступать хозяйственно-бытовые и</w:t>
      </w:r>
      <w:r>
        <w:rPr>
          <w:sz w:val="24"/>
          <w:szCs w:val="24"/>
        </w:rPr>
        <w:t xml:space="preserve"> </w:t>
      </w:r>
      <w:r w:rsidRPr="00F849BE">
        <w:rPr>
          <w:sz w:val="24"/>
          <w:szCs w:val="24"/>
        </w:rPr>
        <w:t>промышленные стоки, прошедшие предварительную очистку на локальных очистных</w:t>
      </w:r>
      <w:r>
        <w:rPr>
          <w:sz w:val="24"/>
          <w:szCs w:val="24"/>
        </w:rPr>
        <w:t xml:space="preserve"> </w:t>
      </w:r>
      <w:r w:rsidRPr="00F849BE">
        <w:rPr>
          <w:sz w:val="24"/>
          <w:szCs w:val="24"/>
        </w:rPr>
        <w:t xml:space="preserve">сооружениях до ПДК, допустимых к сбросу в сеть. На территории сельского поселения предлагается строительство канализационных очистных сооружений полной биологической очистки с доочисткой сточных вод и механическим обезвоживанием осадка во всех бассейнах </w:t>
      </w:r>
      <w:proofErr w:type="spellStart"/>
      <w:r w:rsidRPr="00F849BE">
        <w:rPr>
          <w:sz w:val="24"/>
          <w:szCs w:val="24"/>
        </w:rPr>
        <w:t>канализования</w:t>
      </w:r>
      <w:proofErr w:type="spellEnd"/>
      <w:r w:rsidRPr="00F849BE">
        <w:rPr>
          <w:sz w:val="24"/>
          <w:szCs w:val="24"/>
        </w:rPr>
        <w:t>, развитие канализационных сетей, а также строительство компактных очистных сооружений биологической очистки малой</w:t>
      </w:r>
      <w:r>
        <w:rPr>
          <w:sz w:val="24"/>
          <w:szCs w:val="24"/>
        </w:rPr>
        <w:t xml:space="preserve"> </w:t>
      </w:r>
      <w:r w:rsidRPr="00F849BE">
        <w:rPr>
          <w:sz w:val="24"/>
          <w:szCs w:val="24"/>
        </w:rPr>
        <w:t>производительности на площадках планируемой индивидуальной жилой застройки в</w:t>
      </w:r>
      <w:r>
        <w:rPr>
          <w:sz w:val="24"/>
          <w:szCs w:val="24"/>
        </w:rPr>
        <w:t xml:space="preserve"> </w:t>
      </w:r>
      <w:r w:rsidRPr="00F849BE">
        <w:rPr>
          <w:sz w:val="24"/>
          <w:szCs w:val="24"/>
        </w:rPr>
        <w:t>населенных пунктах.</w:t>
      </w:r>
    </w:p>
    <w:p w:rsidR="008004A4" w:rsidRDefault="008004A4" w:rsidP="008004A4">
      <w:pPr>
        <w:pStyle w:val="aff4"/>
        <w:jc w:val="both"/>
      </w:pPr>
      <w:r w:rsidRPr="00F741CE">
        <w:t>Перечень мероприятий по</w:t>
      </w:r>
      <w:r>
        <w:t xml:space="preserve"> </w:t>
      </w:r>
      <w:r w:rsidRPr="00F741CE">
        <w:t>реконструкции (техническому перевооружению) действующих объектов и строительства новых объектов</w:t>
      </w:r>
      <w:r>
        <w:t xml:space="preserve"> водоотведения, представлен в т</w:t>
      </w:r>
      <w:r w:rsidRPr="00F741CE">
        <w:t>аблиц</w:t>
      </w:r>
      <w:r>
        <w:t>е</w:t>
      </w:r>
      <w:r w:rsidRPr="00F741CE">
        <w:t xml:space="preserve"> </w:t>
      </w:r>
      <w:r>
        <w:t>25.</w:t>
      </w:r>
    </w:p>
    <w:p w:rsidR="008004A4" w:rsidRPr="00F741CE" w:rsidRDefault="008004A4" w:rsidP="008004A4">
      <w:pPr>
        <w:pStyle w:val="aff4"/>
        <w:jc w:val="right"/>
      </w:pPr>
      <w:r>
        <w:t>Таблица 25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0"/>
        <w:gridCol w:w="5039"/>
        <w:gridCol w:w="899"/>
        <w:gridCol w:w="1631"/>
        <w:gridCol w:w="1928"/>
      </w:tblGrid>
      <w:tr w:rsidR="008004A4" w:rsidRPr="00E24145" w:rsidTr="00B169FB">
        <w:trPr>
          <w:trHeight w:val="89"/>
        </w:trPr>
        <w:tc>
          <w:tcPr>
            <w:tcW w:w="236" w:type="pct"/>
            <w:vAlign w:val="center"/>
          </w:tcPr>
          <w:p w:rsidR="008004A4" w:rsidRPr="00E24145" w:rsidRDefault="008004A4" w:rsidP="00B169FB">
            <w:pPr>
              <w:spacing w:before="480" w:beforeAutospacing="1"/>
              <w:ind w:left="-100" w:right="-146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E24145">
              <w:rPr>
                <w:b/>
                <w:bCs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24145">
              <w:rPr>
                <w:b/>
                <w:bCs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E24145">
              <w:rPr>
                <w:b/>
                <w:bCs/>
                <w:iCs/>
                <w:sz w:val="24"/>
                <w:szCs w:val="24"/>
              </w:rPr>
              <w:t>/</w:t>
            </w:r>
            <w:proofErr w:type="spellStart"/>
            <w:r w:rsidRPr="00E24145">
              <w:rPr>
                <w:b/>
                <w:bCs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28" w:type="pct"/>
            <w:vAlign w:val="center"/>
          </w:tcPr>
          <w:p w:rsidR="008004A4" w:rsidRPr="00E24145" w:rsidRDefault="008004A4" w:rsidP="00B169FB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E24145">
              <w:rPr>
                <w:b/>
                <w:bCs/>
                <w:iCs/>
                <w:sz w:val="24"/>
                <w:szCs w:val="24"/>
              </w:rPr>
              <w:t>Наименование мероприятия                                 (объем выполненных работ)</w:t>
            </w:r>
          </w:p>
        </w:tc>
        <w:tc>
          <w:tcPr>
            <w:tcW w:w="451" w:type="pct"/>
            <w:vAlign w:val="center"/>
          </w:tcPr>
          <w:p w:rsidR="008004A4" w:rsidRPr="00E24145" w:rsidRDefault="008004A4" w:rsidP="00B169FB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E24145">
              <w:rPr>
                <w:b/>
                <w:bCs/>
                <w:iCs/>
                <w:sz w:val="24"/>
                <w:szCs w:val="24"/>
              </w:rPr>
              <w:t xml:space="preserve">Ед. </w:t>
            </w:r>
            <w:proofErr w:type="spellStart"/>
            <w:r w:rsidRPr="00E24145">
              <w:rPr>
                <w:b/>
                <w:bCs/>
                <w:iCs/>
                <w:sz w:val="24"/>
                <w:szCs w:val="24"/>
              </w:rPr>
              <w:t>изм</w:t>
            </w:r>
            <w:proofErr w:type="spellEnd"/>
            <w:r w:rsidRPr="00E24145">
              <w:rPr>
                <w:b/>
                <w:bCs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818" w:type="pct"/>
            <w:vAlign w:val="center"/>
          </w:tcPr>
          <w:p w:rsidR="008004A4" w:rsidRPr="00E24145" w:rsidRDefault="008004A4" w:rsidP="00B169FB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E24145">
              <w:rPr>
                <w:b/>
                <w:bCs/>
                <w:iCs/>
                <w:sz w:val="24"/>
                <w:szCs w:val="24"/>
              </w:rPr>
              <w:t>Год реализации</w:t>
            </w:r>
          </w:p>
        </w:tc>
        <w:tc>
          <w:tcPr>
            <w:tcW w:w="967" w:type="pct"/>
            <w:vAlign w:val="center"/>
          </w:tcPr>
          <w:p w:rsidR="008004A4" w:rsidRPr="00E24145" w:rsidRDefault="008004A4" w:rsidP="00B169FB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E24145">
              <w:rPr>
                <w:b/>
                <w:bCs/>
                <w:iCs/>
                <w:sz w:val="24"/>
                <w:szCs w:val="24"/>
              </w:rPr>
              <w:t>Стоимость мероприятия, тыс. руб.</w:t>
            </w:r>
          </w:p>
        </w:tc>
      </w:tr>
      <w:tr w:rsidR="008004A4" w:rsidRPr="00E24145" w:rsidTr="00B169FB">
        <w:trPr>
          <w:trHeight w:val="64"/>
        </w:trPr>
        <w:tc>
          <w:tcPr>
            <w:tcW w:w="236" w:type="pct"/>
            <w:vAlign w:val="center"/>
          </w:tcPr>
          <w:p w:rsidR="008004A4" w:rsidRPr="00E24145" w:rsidRDefault="008004A4" w:rsidP="00B169FB">
            <w:pPr>
              <w:spacing w:before="480" w:beforeAutospacing="1"/>
              <w:ind w:left="-100" w:right="-146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E24145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528" w:type="pct"/>
            <w:vAlign w:val="center"/>
          </w:tcPr>
          <w:p w:rsidR="008004A4" w:rsidRPr="00E24145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</w:rPr>
            </w:pPr>
            <w:r>
              <w:t>С</w:t>
            </w:r>
            <w:r w:rsidRPr="00E24145">
              <w:t>троительство очистных сооружений, для снижения негативного воздействия на водные объекты</w:t>
            </w:r>
          </w:p>
        </w:tc>
        <w:tc>
          <w:tcPr>
            <w:tcW w:w="451" w:type="pct"/>
            <w:vAlign w:val="center"/>
          </w:tcPr>
          <w:p w:rsidR="008004A4" w:rsidRPr="00E24145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E24145">
              <w:rPr>
                <w:bCs/>
                <w:iCs/>
                <w:sz w:val="24"/>
                <w:szCs w:val="24"/>
              </w:rPr>
              <w:t>ед.</w:t>
            </w:r>
          </w:p>
        </w:tc>
        <w:tc>
          <w:tcPr>
            <w:tcW w:w="818" w:type="pct"/>
            <w:vAlign w:val="center"/>
          </w:tcPr>
          <w:p w:rsidR="008004A4" w:rsidRPr="00E24145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E24145">
              <w:rPr>
                <w:bCs/>
                <w:iCs/>
                <w:sz w:val="24"/>
                <w:szCs w:val="24"/>
              </w:rPr>
              <w:t>201</w:t>
            </w:r>
            <w:r>
              <w:rPr>
                <w:bCs/>
                <w:iCs/>
                <w:sz w:val="24"/>
                <w:szCs w:val="24"/>
              </w:rPr>
              <w:t>7</w:t>
            </w:r>
            <w:r w:rsidRPr="00E24145">
              <w:rPr>
                <w:bCs/>
                <w:iCs/>
                <w:sz w:val="24"/>
                <w:szCs w:val="24"/>
              </w:rPr>
              <w:t>-20</w:t>
            </w:r>
            <w:r>
              <w:rPr>
                <w:bCs/>
                <w:iCs/>
                <w:sz w:val="24"/>
                <w:szCs w:val="24"/>
              </w:rPr>
              <w:t>25</w:t>
            </w:r>
            <w:r w:rsidRPr="00E24145">
              <w:rPr>
                <w:bCs/>
                <w:iCs/>
                <w:sz w:val="24"/>
                <w:szCs w:val="24"/>
              </w:rPr>
              <w:t>гг.</w:t>
            </w:r>
          </w:p>
        </w:tc>
        <w:tc>
          <w:tcPr>
            <w:tcW w:w="967" w:type="pct"/>
            <w:vAlign w:val="center"/>
          </w:tcPr>
          <w:p w:rsidR="008004A4" w:rsidRPr="00E24145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300</w:t>
            </w:r>
            <w:r w:rsidRPr="00E24145">
              <w:rPr>
                <w:bCs/>
                <w:iCs/>
                <w:sz w:val="24"/>
                <w:szCs w:val="24"/>
              </w:rPr>
              <w:t>,0</w:t>
            </w:r>
          </w:p>
        </w:tc>
      </w:tr>
      <w:tr w:rsidR="008004A4" w:rsidRPr="00E24145" w:rsidTr="00B169FB">
        <w:trPr>
          <w:trHeight w:val="64"/>
        </w:trPr>
        <w:tc>
          <w:tcPr>
            <w:tcW w:w="236" w:type="pct"/>
            <w:vAlign w:val="center"/>
          </w:tcPr>
          <w:p w:rsidR="008004A4" w:rsidRPr="00E24145" w:rsidRDefault="008004A4" w:rsidP="00B169FB">
            <w:pPr>
              <w:spacing w:before="480" w:beforeAutospacing="1"/>
              <w:ind w:left="-100" w:right="-146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E24145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528" w:type="pct"/>
            <w:vAlign w:val="center"/>
          </w:tcPr>
          <w:p w:rsidR="008004A4" w:rsidRPr="00E24145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</w:rPr>
            </w:pPr>
            <w:r>
              <w:t>С</w:t>
            </w:r>
            <w:r w:rsidRPr="00E24145">
              <w:t>троительство трубопроводной системы, для подключения всех потребителей к системам водоотведения</w:t>
            </w:r>
          </w:p>
        </w:tc>
        <w:tc>
          <w:tcPr>
            <w:tcW w:w="451" w:type="pct"/>
            <w:vAlign w:val="center"/>
          </w:tcPr>
          <w:p w:rsidR="008004A4" w:rsidRPr="00E24145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E24145">
              <w:rPr>
                <w:bCs/>
                <w:iCs/>
                <w:sz w:val="24"/>
                <w:szCs w:val="24"/>
              </w:rPr>
              <w:t>км</w:t>
            </w:r>
          </w:p>
        </w:tc>
        <w:tc>
          <w:tcPr>
            <w:tcW w:w="818" w:type="pct"/>
            <w:vAlign w:val="center"/>
          </w:tcPr>
          <w:p w:rsidR="008004A4" w:rsidRPr="00E24145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E24145">
              <w:rPr>
                <w:bCs/>
                <w:iCs/>
                <w:sz w:val="24"/>
                <w:szCs w:val="24"/>
              </w:rPr>
              <w:t>201</w:t>
            </w:r>
            <w:r>
              <w:rPr>
                <w:bCs/>
                <w:iCs/>
                <w:sz w:val="24"/>
                <w:szCs w:val="24"/>
              </w:rPr>
              <w:t>7</w:t>
            </w:r>
            <w:r w:rsidRPr="00E24145">
              <w:rPr>
                <w:bCs/>
                <w:iCs/>
                <w:sz w:val="24"/>
                <w:szCs w:val="24"/>
              </w:rPr>
              <w:t>-2025гг.</w:t>
            </w:r>
          </w:p>
        </w:tc>
        <w:tc>
          <w:tcPr>
            <w:tcW w:w="967" w:type="pct"/>
            <w:vAlign w:val="center"/>
          </w:tcPr>
          <w:p w:rsidR="008004A4" w:rsidRPr="00E24145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11400</w:t>
            </w:r>
            <w:r w:rsidRPr="00E24145">
              <w:rPr>
                <w:bCs/>
                <w:iCs/>
                <w:sz w:val="24"/>
                <w:szCs w:val="24"/>
              </w:rPr>
              <w:t>,0</w:t>
            </w:r>
          </w:p>
        </w:tc>
      </w:tr>
      <w:tr w:rsidR="008004A4" w:rsidRPr="00E24145" w:rsidTr="00B169FB">
        <w:trPr>
          <w:trHeight w:val="64"/>
        </w:trPr>
        <w:tc>
          <w:tcPr>
            <w:tcW w:w="236" w:type="pct"/>
            <w:vAlign w:val="center"/>
          </w:tcPr>
          <w:p w:rsidR="008004A4" w:rsidRPr="00E24145" w:rsidRDefault="008004A4" w:rsidP="00B169FB">
            <w:pPr>
              <w:spacing w:before="480" w:beforeAutospacing="1"/>
              <w:ind w:left="-100" w:right="-146"/>
              <w:jc w:val="center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528" w:type="pct"/>
            <w:vAlign w:val="center"/>
          </w:tcPr>
          <w:p w:rsidR="008004A4" w:rsidRPr="00E24145" w:rsidRDefault="008004A4" w:rsidP="00B169FB">
            <w:pPr>
              <w:spacing w:before="480" w:beforeAutospacing="1"/>
              <w:jc w:val="right"/>
              <w:outlineLvl w:val="0"/>
              <w:rPr>
                <w:bCs/>
                <w:iCs/>
                <w:sz w:val="24"/>
                <w:szCs w:val="24"/>
              </w:rPr>
            </w:pPr>
            <w:r w:rsidRPr="00E24145">
              <w:rPr>
                <w:bCs/>
                <w:iCs/>
                <w:sz w:val="24"/>
                <w:szCs w:val="24"/>
              </w:rPr>
              <w:t>Всего:</w:t>
            </w:r>
          </w:p>
        </w:tc>
        <w:tc>
          <w:tcPr>
            <w:tcW w:w="451" w:type="pct"/>
            <w:vAlign w:val="center"/>
          </w:tcPr>
          <w:p w:rsidR="008004A4" w:rsidRPr="00E24145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18" w:type="pct"/>
            <w:vAlign w:val="center"/>
          </w:tcPr>
          <w:p w:rsidR="008004A4" w:rsidRPr="00E24145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967" w:type="pct"/>
            <w:vAlign w:val="center"/>
          </w:tcPr>
          <w:p w:rsidR="008004A4" w:rsidRPr="001A50F6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11700,0</w:t>
            </w:r>
          </w:p>
        </w:tc>
      </w:tr>
    </w:tbl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F849BE">
        <w:rPr>
          <w:sz w:val="24"/>
          <w:szCs w:val="24"/>
        </w:rPr>
        <w:lastRenderedPageBreak/>
        <w:t xml:space="preserve">Состав и характеристика, а также местоположение производственных объектов системы водоотведения определяются на последующих стадиях проектирования. Площадки планируемых объектов </w:t>
      </w:r>
      <w:proofErr w:type="spellStart"/>
      <w:r w:rsidRPr="00F849BE">
        <w:rPr>
          <w:sz w:val="24"/>
          <w:szCs w:val="24"/>
        </w:rPr>
        <w:t>канализования</w:t>
      </w:r>
      <w:proofErr w:type="spellEnd"/>
      <w:r w:rsidRPr="00F849BE">
        <w:rPr>
          <w:sz w:val="24"/>
          <w:szCs w:val="24"/>
        </w:rPr>
        <w:t xml:space="preserve">, располагаемые рядом, следует объединять в единые системы хозяйственно-бытовой канализации. Территория существующей и планируемой застройки может быть подключена к </w:t>
      </w:r>
      <w:r>
        <w:rPr>
          <w:sz w:val="24"/>
          <w:szCs w:val="24"/>
        </w:rPr>
        <w:t xml:space="preserve">вновь построенным </w:t>
      </w:r>
      <w:r w:rsidRPr="00F849BE">
        <w:rPr>
          <w:sz w:val="24"/>
          <w:szCs w:val="24"/>
        </w:rPr>
        <w:t xml:space="preserve">очистным сооружениям. Для обеспечения отвода и очистки бытовых стоков на территории </w:t>
      </w:r>
      <w:r>
        <w:rPr>
          <w:sz w:val="24"/>
          <w:szCs w:val="24"/>
        </w:rPr>
        <w:t xml:space="preserve">сельсовета </w:t>
      </w:r>
      <w:r w:rsidRPr="00F849BE">
        <w:rPr>
          <w:sz w:val="24"/>
          <w:szCs w:val="24"/>
        </w:rPr>
        <w:t>предусматриваются следующие мероприятия:</w:t>
      </w:r>
    </w:p>
    <w:p w:rsidR="008004A4" w:rsidRPr="00F849BE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F849BE">
        <w:rPr>
          <w:sz w:val="24"/>
          <w:szCs w:val="24"/>
        </w:rPr>
        <w:t xml:space="preserve">- строительство канализационных очистных сооружений полной биологической очистки с глубокой доочисткой стоков и механическим обезвоживанием осадка на территориях бассейнов </w:t>
      </w:r>
      <w:proofErr w:type="spellStart"/>
      <w:r w:rsidRPr="00F849BE">
        <w:rPr>
          <w:sz w:val="24"/>
          <w:szCs w:val="24"/>
        </w:rPr>
        <w:t>канализования</w:t>
      </w:r>
      <w:proofErr w:type="spellEnd"/>
      <w:r w:rsidRPr="00F849BE">
        <w:rPr>
          <w:sz w:val="24"/>
          <w:szCs w:val="24"/>
        </w:rPr>
        <w:t xml:space="preserve">. При выборе площадок под размещение новых сооружений обеспечить соблюдение санитарно-защитных зон от них в соответствии с </w:t>
      </w:r>
      <w:proofErr w:type="spellStart"/>
      <w:r w:rsidRPr="00F849BE">
        <w:rPr>
          <w:sz w:val="24"/>
          <w:szCs w:val="24"/>
        </w:rPr>
        <w:t>СанПиН</w:t>
      </w:r>
      <w:proofErr w:type="spellEnd"/>
      <w:r w:rsidRPr="00F849BE">
        <w:rPr>
          <w:sz w:val="24"/>
          <w:szCs w:val="24"/>
        </w:rPr>
        <w:t xml:space="preserve"> 2.2.1/2.1.1.200-03 «Санитарно-защитные зоны и санитарная классификация предприятий, сооружений и иных объектов» и учесть наличие согласованных мест выпуска очищенных стоков;</w:t>
      </w:r>
    </w:p>
    <w:p w:rsidR="008004A4" w:rsidRPr="00F849BE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F849BE">
        <w:rPr>
          <w:sz w:val="24"/>
          <w:szCs w:val="24"/>
        </w:rPr>
        <w:t>- утилизация образующегося осад</w:t>
      </w:r>
      <w:r>
        <w:rPr>
          <w:sz w:val="24"/>
          <w:szCs w:val="24"/>
        </w:rPr>
        <w:t xml:space="preserve">ка на площадках канализационных </w:t>
      </w:r>
      <w:r w:rsidRPr="00F849BE">
        <w:rPr>
          <w:sz w:val="24"/>
          <w:szCs w:val="24"/>
        </w:rPr>
        <w:t>очистных</w:t>
      </w:r>
      <w:r>
        <w:rPr>
          <w:sz w:val="24"/>
          <w:szCs w:val="24"/>
        </w:rPr>
        <w:t xml:space="preserve"> </w:t>
      </w:r>
      <w:r w:rsidRPr="00F849BE">
        <w:rPr>
          <w:sz w:val="24"/>
          <w:szCs w:val="24"/>
        </w:rPr>
        <w:t>сооружений;</w:t>
      </w:r>
    </w:p>
    <w:p w:rsidR="008004A4" w:rsidRPr="00F849BE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F849BE">
        <w:rPr>
          <w:sz w:val="24"/>
          <w:szCs w:val="24"/>
        </w:rPr>
        <w:t>- строительство очистных сооружений малой производительности 10</w:t>
      </w:r>
      <w:r>
        <w:rPr>
          <w:sz w:val="24"/>
          <w:szCs w:val="24"/>
        </w:rPr>
        <w:t>-</w:t>
      </w:r>
      <w:r w:rsidRPr="00F849BE">
        <w:rPr>
          <w:sz w:val="24"/>
          <w:szCs w:val="24"/>
        </w:rPr>
        <w:t>50 куб.м./</w:t>
      </w:r>
      <w:proofErr w:type="spellStart"/>
      <w:r w:rsidRPr="00F849BE">
        <w:rPr>
          <w:sz w:val="24"/>
          <w:szCs w:val="24"/>
        </w:rPr>
        <w:t>сут</w:t>
      </w:r>
      <w:proofErr w:type="spellEnd"/>
      <w:r w:rsidRPr="00F849BE">
        <w:rPr>
          <w:sz w:val="24"/>
          <w:szCs w:val="24"/>
        </w:rPr>
        <w:t>.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F849BE">
        <w:rPr>
          <w:sz w:val="24"/>
          <w:szCs w:val="24"/>
        </w:rPr>
        <w:t>- подключение всей существующей и планируемой застройки к новым очистным сооружениям путем строительст</w:t>
      </w:r>
      <w:r>
        <w:rPr>
          <w:sz w:val="24"/>
          <w:szCs w:val="24"/>
        </w:rPr>
        <w:t>ва самотечных сетей канализации.</w:t>
      </w:r>
    </w:p>
    <w:p w:rsidR="008004A4" w:rsidRPr="00037FAF" w:rsidRDefault="008004A4" w:rsidP="008004A4">
      <w:pPr>
        <w:numPr>
          <w:ilvl w:val="12"/>
          <w:numId w:val="0"/>
        </w:numPr>
        <w:ind w:firstLine="567"/>
        <w:jc w:val="both"/>
        <w:rPr>
          <w:sz w:val="24"/>
          <w:szCs w:val="24"/>
        </w:rPr>
      </w:pPr>
    </w:p>
    <w:p w:rsidR="008004A4" w:rsidRPr="00385E56" w:rsidRDefault="008004A4" w:rsidP="008004A4">
      <w:pPr>
        <w:pStyle w:val="aff4"/>
        <w:jc w:val="both"/>
        <w:rPr>
          <w:b/>
        </w:rPr>
      </w:pPr>
      <w:r w:rsidRPr="00385E56">
        <w:rPr>
          <w:b/>
        </w:rPr>
        <w:t>5.</w:t>
      </w:r>
      <w:r>
        <w:rPr>
          <w:b/>
        </w:rPr>
        <w:t>5</w:t>
      </w:r>
      <w:r w:rsidRPr="00385E56">
        <w:rPr>
          <w:b/>
        </w:rPr>
        <w:t xml:space="preserve">. Программа инвестиционных проектов в </w:t>
      </w:r>
      <w:r w:rsidRPr="00AC2DFC">
        <w:rPr>
          <w:b/>
        </w:rPr>
        <w:t>газоснабжени</w:t>
      </w:r>
      <w:r>
        <w:rPr>
          <w:b/>
        </w:rPr>
        <w:t>и</w:t>
      </w:r>
    </w:p>
    <w:p w:rsidR="008004A4" w:rsidRDefault="008004A4" w:rsidP="008004A4">
      <w:pPr>
        <w:pStyle w:val="BodyTextIndent2"/>
        <w:spacing w:after="0" w:line="240" w:lineRule="auto"/>
        <w:ind w:left="0" w:firstLine="567"/>
        <w:jc w:val="both"/>
        <w:rPr>
          <w:sz w:val="24"/>
          <w:szCs w:val="24"/>
        </w:rPr>
      </w:pPr>
    </w:p>
    <w:p w:rsidR="008004A4" w:rsidRPr="00F116A9" w:rsidRDefault="008004A4" w:rsidP="008004A4">
      <w:pPr>
        <w:spacing w:line="360" w:lineRule="auto"/>
        <w:ind w:firstLine="567"/>
        <w:jc w:val="both"/>
        <w:rPr>
          <w:rFonts w:ascii="Times New Roman CYR" w:hAnsi="Times New Roman CYR"/>
          <w:sz w:val="24"/>
          <w:szCs w:val="24"/>
        </w:rPr>
      </w:pPr>
      <w:r w:rsidRPr="00F116A9">
        <w:rPr>
          <w:sz w:val="24"/>
          <w:szCs w:val="24"/>
        </w:rPr>
        <w:t xml:space="preserve">На территории </w:t>
      </w:r>
      <w:proofErr w:type="spellStart"/>
      <w:r>
        <w:rPr>
          <w:sz w:val="24"/>
          <w:szCs w:val="24"/>
        </w:rPr>
        <w:t>Плещеевского</w:t>
      </w:r>
      <w:proofErr w:type="spellEnd"/>
      <w:r w:rsidRPr="00F116A9">
        <w:rPr>
          <w:sz w:val="24"/>
          <w:szCs w:val="24"/>
        </w:rPr>
        <w:t xml:space="preserve"> сельсовета к системе сетевого газоснабжения подключены </w:t>
      </w:r>
      <w:r>
        <w:rPr>
          <w:sz w:val="24"/>
          <w:szCs w:val="24"/>
        </w:rPr>
        <w:t>4</w:t>
      </w:r>
      <w:r w:rsidRPr="00F116A9">
        <w:rPr>
          <w:sz w:val="24"/>
          <w:szCs w:val="24"/>
        </w:rPr>
        <w:t xml:space="preserve"> из </w:t>
      </w:r>
      <w:r>
        <w:rPr>
          <w:sz w:val="24"/>
          <w:szCs w:val="24"/>
        </w:rPr>
        <w:t>7</w:t>
      </w:r>
      <w:r w:rsidRPr="00F116A9">
        <w:rPr>
          <w:sz w:val="24"/>
          <w:szCs w:val="24"/>
        </w:rPr>
        <w:t xml:space="preserve"> населенных пунктов. </w:t>
      </w:r>
      <w:proofErr w:type="gramStart"/>
      <w:r w:rsidRPr="00F116A9">
        <w:rPr>
          <w:sz w:val="24"/>
          <w:szCs w:val="24"/>
        </w:rPr>
        <w:t>Г</w:t>
      </w:r>
      <w:r w:rsidRPr="00F116A9">
        <w:rPr>
          <w:rFonts w:ascii="Times New Roman CYR" w:hAnsi="Times New Roman CYR"/>
          <w:sz w:val="24"/>
          <w:szCs w:val="24"/>
        </w:rPr>
        <w:t>азифицированы</w:t>
      </w:r>
      <w:proofErr w:type="gramEnd"/>
      <w:r>
        <w:rPr>
          <w:rFonts w:ascii="Times New Roman CYR" w:hAnsi="Times New Roman CYR"/>
          <w:sz w:val="24"/>
          <w:szCs w:val="24"/>
        </w:rPr>
        <w:t xml:space="preserve"> </w:t>
      </w:r>
      <w:r w:rsidRPr="006C6313">
        <w:rPr>
          <w:sz w:val="24"/>
          <w:szCs w:val="24"/>
        </w:rPr>
        <w:t>д.</w:t>
      </w:r>
      <w:r>
        <w:rPr>
          <w:sz w:val="24"/>
          <w:szCs w:val="24"/>
        </w:rPr>
        <w:t xml:space="preserve"> </w:t>
      </w:r>
      <w:proofErr w:type="spellStart"/>
      <w:r w:rsidRPr="006C6313">
        <w:rPr>
          <w:sz w:val="24"/>
          <w:szCs w:val="24"/>
        </w:rPr>
        <w:t>Плещеевка</w:t>
      </w:r>
      <w:proofErr w:type="spellEnd"/>
      <w:r>
        <w:rPr>
          <w:sz w:val="24"/>
          <w:szCs w:val="24"/>
        </w:rPr>
        <w:t>,</w:t>
      </w:r>
      <w:r w:rsidRPr="006C6313">
        <w:rPr>
          <w:sz w:val="24"/>
          <w:szCs w:val="24"/>
        </w:rPr>
        <w:t xml:space="preserve"> д.</w:t>
      </w:r>
      <w:r>
        <w:rPr>
          <w:sz w:val="24"/>
          <w:szCs w:val="24"/>
        </w:rPr>
        <w:t xml:space="preserve"> </w:t>
      </w:r>
      <w:proofErr w:type="spellStart"/>
      <w:r w:rsidRPr="006C6313">
        <w:rPr>
          <w:sz w:val="24"/>
          <w:szCs w:val="24"/>
        </w:rPr>
        <w:t>Пановка</w:t>
      </w:r>
      <w:proofErr w:type="spellEnd"/>
      <w:r>
        <w:rPr>
          <w:sz w:val="24"/>
          <w:szCs w:val="24"/>
        </w:rPr>
        <w:t>,</w:t>
      </w:r>
      <w:r w:rsidRPr="006C6313">
        <w:rPr>
          <w:sz w:val="24"/>
          <w:szCs w:val="24"/>
        </w:rPr>
        <w:t xml:space="preserve"> д.</w:t>
      </w:r>
      <w:r>
        <w:rPr>
          <w:sz w:val="24"/>
          <w:szCs w:val="24"/>
        </w:rPr>
        <w:t xml:space="preserve"> </w:t>
      </w:r>
      <w:r w:rsidRPr="006C6313">
        <w:rPr>
          <w:sz w:val="24"/>
          <w:szCs w:val="24"/>
        </w:rPr>
        <w:t>Давыдовка</w:t>
      </w:r>
      <w:r>
        <w:rPr>
          <w:sz w:val="24"/>
          <w:szCs w:val="24"/>
        </w:rPr>
        <w:t>,</w:t>
      </w:r>
      <w:r w:rsidRPr="006C6313">
        <w:rPr>
          <w:sz w:val="24"/>
          <w:szCs w:val="24"/>
        </w:rPr>
        <w:t xml:space="preserve"> д.</w:t>
      </w:r>
      <w:r>
        <w:rPr>
          <w:sz w:val="24"/>
          <w:szCs w:val="24"/>
        </w:rPr>
        <w:t xml:space="preserve"> </w:t>
      </w:r>
      <w:proofErr w:type="spellStart"/>
      <w:r w:rsidRPr="006C6313">
        <w:rPr>
          <w:sz w:val="24"/>
          <w:szCs w:val="24"/>
        </w:rPr>
        <w:t>Апраксино</w:t>
      </w:r>
      <w:proofErr w:type="spellEnd"/>
      <w:r w:rsidRPr="00F116A9">
        <w:rPr>
          <w:sz w:val="24"/>
          <w:szCs w:val="24"/>
        </w:rPr>
        <w:t>.</w:t>
      </w:r>
    </w:p>
    <w:p w:rsidR="008004A4" w:rsidRPr="0015786E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F116A9">
        <w:rPr>
          <w:sz w:val="24"/>
          <w:szCs w:val="24"/>
        </w:rPr>
        <w:t>В целях обеспечения</w:t>
      </w:r>
      <w:r w:rsidRPr="000E3E41">
        <w:rPr>
          <w:sz w:val="24"/>
          <w:szCs w:val="24"/>
        </w:rPr>
        <w:t xml:space="preserve"> сохранности</w:t>
      </w:r>
      <w:r w:rsidRPr="0015786E">
        <w:rPr>
          <w:sz w:val="24"/>
          <w:szCs w:val="24"/>
        </w:rPr>
        <w:t>, создания нормальных условий эксплуатации, предотвращения несчастных случаев, ис</w:t>
      </w:r>
      <w:r w:rsidRPr="0015786E">
        <w:rPr>
          <w:sz w:val="24"/>
          <w:szCs w:val="24"/>
        </w:rPr>
        <w:softHyphen/>
        <w:t>ключения возможности повреждения трубопроводов (при любом виде их прокладки) устанавливаются охранные зоны. Земельные участки, входящие в охранные зоны трубопро</w:t>
      </w:r>
      <w:r w:rsidRPr="0015786E">
        <w:rPr>
          <w:sz w:val="24"/>
          <w:szCs w:val="24"/>
        </w:rPr>
        <w:softHyphen/>
        <w:t>водов, не изымаются у землепользователей и используются ими в соответствии с их разрешенным использованием и обязательным.</w:t>
      </w:r>
    </w:p>
    <w:p w:rsidR="008004A4" w:rsidRPr="0015786E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15786E">
        <w:rPr>
          <w:sz w:val="24"/>
          <w:szCs w:val="24"/>
        </w:rPr>
        <w:t xml:space="preserve">В соответствии с «Правилами охраны магистральных трубопроводов», утвержденными Минтопэнерго РФ 29.04.1992, Постановлением Госгортехнадзора РФ от 22.04.1992 № 9, охранная зона магистрального трубопровода составляет </w:t>
      </w:r>
      <w:smartTag w:uri="urn:schemas-microsoft-com:office:smarttags" w:element="metricconverter">
        <w:smartTagPr>
          <w:attr w:name="ProductID" w:val="25 М"/>
        </w:smartTagPr>
        <w:r w:rsidRPr="0015786E">
          <w:rPr>
            <w:sz w:val="24"/>
            <w:szCs w:val="24"/>
          </w:rPr>
          <w:t>25 м</w:t>
        </w:r>
      </w:smartTag>
      <w:r w:rsidRPr="0015786E">
        <w:rPr>
          <w:sz w:val="24"/>
          <w:szCs w:val="24"/>
        </w:rPr>
        <w:t xml:space="preserve"> от оси трубопровода.</w:t>
      </w:r>
    </w:p>
    <w:p w:rsidR="008004A4" w:rsidRPr="0015786E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15786E">
        <w:rPr>
          <w:sz w:val="24"/>
          <w:szCs w:val="24"/>
        </w:rPr>
        <w:t xml:space="preserve">Магистральные трубопроводы, в том числе газопроводы, нефтепроводы, нефтепродуктопроводы, а также КС, ГРС, НПС имеют зоны минимально допустимых </w:t>
      </w:r>
      <w:r w:rsidRPr="0015786E">
        <w:rPr>
          <w:sz w:val="24"/>
          <w:szCs w:val="24"/>
        </w:rPr>
        <w:lastRenderedPageBreak/>
        <w:t xml:space="preserve">расстояний до объектов, зданий и сооружения (техническая зона). В соответствии с </w:t>
      </w:r>
      <w:proofErr w:type="spellStart"/>
      <w:r w:rsidRPr="0015786E">
        <w:rPr>
          <w:sz w:val="24"/>
          <w:szCs w:val="24"/>
        </w:rPr>
        <w:t>СНиП</w:t>
      </w:r>
      <w:proofErr w:type="spellEnd"/>
      <w:r w:rsidRPr="0015786E">
        <w:rPr>
          <w:sz w:val="24"/>
          <w:szCs w:val="24"/>
        </w:rPr>
        <w:t xml:space="preserve"> 2.05.06-85* «Магистральные трубопроводы».</w:t>
      </w:r>
    </w:p>
    <w:p w:rsidR="008004A4" w:rsidRPr="0015786E" w:rsidRDefault="008004A4" w:rsidP="008004A4">
      <w:pPr>
        <w:pStyle w:val="aff4"/>
        <w:jc w:val="both"/>
      </w:pPr>
      <w:r w:rsidRPr="0015786E">
        <w:t xml:space="preserve">Аварийных участков газопроводов нет. Ведется постоянное обслуживание и </w:t>
      </w:r>
      <w:proofErr w:type="gramStart"/>
      <w:r w:rsidRPr="0015786E">
        <w:t>контроль за</w:t>
      </w:r>
      <w:proofErr w:type="gramEnd"/>
      <w:r w:rsidRPr="0015786E">
        <w:t xml:space="preserve"> состоянием системы газопроводов, сооружений и технических устройств на них.</w:t>
      </w:r>
    </w:p>
    <w:p w:rsidR="008004A4" w:rsidRPr="0015786E" w:rsidRDefault="008004A4" w:rsidP="008004A4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86E">
        <w:rPr>
          <w:rFonts w:ascii="Times New Roman" w:hAnsi="Times New Roman" w:cs="Times New Roman"/>
          <w:sz w:val="24"/>
          <w:szCs w:val="24"/>
        </w:rPr>
        <w:t>Наличие системных проблем в газификации населенных пунктов требует использования программно-целевого метода для ее решения.</w:t>
      </w:r>
    </w:p>
    <w:p w:rsidR="008004A4" w:rsidRPr="0015786E" w:rsidRDefault="008004A4" w:rsidP="008004A4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86E">
        <w:rPr>
          <w:rFonts w:ascii="Times New Roman" w:hAnsi="Times New Roman" w:cs="Times New Roman"/>
          <w:sz w:val="24"/>
          <w:szCs w:val="24"/>
        </w:rPr>
        <w:t>Конечными целями реализации программных мероприятий в области газификации являются:</w:t>
      </w:r>
    </w:p>
    <w:p w:rsidR="008004A4" w:rsidRPr="0015786E" w:rsidRDefault="008004A4" w:rsidP="008004A4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86E">
        <w:rPr>
          <w:rFonts w:ascii="Times New Roman" w:hAnsi="Times New Roman" w:cs="Times New Roman"/>
          <w:sz w:val="24"/>
          <w:szCs w:val="24"/>
        </w:rPr>
        <w:t>– выравнивание уровней газификации природным газом сельских муниципальных образований и дальнейшее повышение доли газового топлива в общем объеме энергопотребления села;</w:t>
      </w:r>
    </w:p>
    <w:p w:rsidR="008004A4" w:rsidRPr="0015786E" w:rsidRDefault="008004A4" w:rsidP="008004A4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86E">
        <w:rPr>
          <w:rFonts w:ascii="Times New Roman" w:hAnsi="Times New Roman" w:cs="Times New Roman"/>
          <w:sz w:val="24"/>
          <w:szCs w:val="24"/>
        </w:rPr>
        <w:t>– сокращение отставания социально-экономического уровня жизни, комфортности труда и быта в сельской местности и создание современной среды обитания для сельского населения.</w:t>
      </w:r>
    </w:p>
    <w:p w:rsidR="008004A4" w:rsidRPr="0015786E" w:rsidRDefault="008004A4" w:rsidP="008004A4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86E">
        <w:rPr>
          <w:rFonts w:ascii="Times New Roman" w:hAnsi="Times New Roman" w:cs="Times New Roman"/>
          <w:sz w:val="24"/>
          <w:szCs w:val="24"/>
        </w:rPr>
        <w:t>Реализация предусмотренных мероприятий будет проводиться, в первую очередь, на основе увеличения загрузки существующих магистральных газопроводов - отводов высокого давления, реконструкции существующих систем газоснабжения.</w:t>
      </w:r>
    </w:p>
    <w:p w:rsidR="008004A4" w:rsidRPr="0015786E" w:rsidRDefault="008004A4" w:rsidP="008004A4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786E">
        <w:rPr>
          <w:rFonts w:ascii="Times New Roman" w:hAnsi="Times New Roman" w:cs="Times New Roman"/>
          <w:sz w:val="24"/>
          <w:szCs w:val="24"/>
        </w:rPr>
        <w:t>Выполнение мероприятий позволит значительно улучшить экологическую среду и условия быта сельского населения. Повысится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15786E">
        <w:rPr>
          <w:rFonts w:ascii="Times New Roman" w:hAnsi="Times New Roman" w:cs="Times New Roman"/>
          <w:sz w:val="24"/>
          <w:szCs w:val="24"/>
        </w:rPr>
        <w:t>ровень газификации домов (квартир) природным газом по сельсовету.</w:t>
      </w:r>
    </w:p>
    <w:p w:rsidR="008004A4" w:rsidRPr="0015786E" w:rsidRDefault="008004A4" w:rsidP="008004A4">
      <w:pPr>
        <w:pStyle w:val="aff4"/>
        <w:jc w:val="both"/>
      </w:pPr>
      <w:r w:rsidRPr="0015786E">
        <w:t xml:space="preserve">Объемы </w:t>
      </w:r>
      <w:proofErr w:type="spellStart"/>
      <w:r w:rsidRPr="0015786E">
        <w:t>газопотребления</w:t>
      </w:r>
      <w:proofErr w:type="spellEnd"/>
      <w:r w:rsidRPr="0015786E">
        <w:t xml:space="preserve"> должны определяться на основании приказа Управления цен и тарифов Пензенской области от 19 января </w:t>
      </w:r>
      <w:smartTag w:uri="urn:schemas-microsoft-com:office:smarttags" w:element="metricconverter">
        <w:smartTagPr>
          <w:attr w:name="ProductID" w:val="2007 г"/>
        </w:smartTagPr>
        <w:r w:rsidRPr="0015786E">
          <w:t>2007 г</w:t>
        </w:r>
      </w:smartTag>
      <w:r w:rsidRPr="0015786E">
        <w:t>. № 4 «Об утверждении нормативов (норм) потребления природного газа населением Пензенской области при отсутствии приборов учета газа» (до отмены или заменами на другие нормативно правовые акты Пензенской области).</w:t>
      </w:r>
    </w:p>
    <w:p w:rsidR="008004A4" w:rsidRPr="0096199F" w:rsidRDefault="008004A4" w:rsidP="008004A4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5786E">
        <w:rPr>
          <w:rFonts w:ascii="Times New Roman" w:hAnsi="Times New Roman" w:cs="Times New Roman"/>
          <w:sz w:val="24"/>
          <w:szCs w:val="24"/>
        </w:rPr>
        <w:t>Целью настоящей программы является создание благоприятных организационно-правовых и экономических условий для обеспечения качественного содержания объектов инфраструктуры газоснабжения,</w:t>
      </w:r>
      <w:r w:rsidRPr="0015786E">
        <w:rPr>
          <w:sz w:val="24"/>
          <w:szCs w:val="24"/>
        </w:rPr>
        <w:t xml:space="preserve"> </w:t>
      </w:r>
      <w:r w:rsidRPr="0015786E">
        <w:rPr>
          <w:rFonts w:ascii="Times New Roman" w:hAnsi="Times New Roman" w:cs="Times New Roman"/>
          <w:sz w:val="24"/>
          <w:szCs w:val="24"/>
        </w:rPr>
        <w:t xml:space="preserve">формирования коммунальной инфраструктуры на территориях, отводимых под новое строительство, повышение качества жизни сельского населения, а также эффективное использование выделяемых для реализации программных мероприятий </w:t>
      </w:r>
      <w:r w:rsidRPr="0096199F">
        <w:rPr>
          <w:rFonts w:ascii="Times New Roman" w:hAnsi="Times New Roman" w:cs="Times New Roman"/>
          <w:sz w:val="24"/>
          <w:szCs w:val="24"/>
        </w:rPr>
        <w:t xml:space="preserve">целевых ассигнований из 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961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96199F">
        <w:rPr>
          <w:rFonts w:ascii="Times New Roman" w:hAnsi="Times New Roman" w:cs="Times New Roman"/>
          <w:sz w:val="24"/>
          <w:szCs w:val="24"/>
        </w:rPr>
        <w:t xml:space="preserve"> района и других источников.</w:t>
      </w:r>
      <w:proofErr w:type="gramEnd"/>
    </w:p>
    <w:p w:rsidR="008004A4" w:rsidRDefault="008004A4" w:rsidP="008004A4">
      <w:pPr>
        <w:pStyle w:val="aff4"/>
        <w:jc w:val="both"/>
      </w:pPr>
      <w:r w:rsidRPr="0096199F">
        <w:t xml:space="preserve">Основной </w:t>
      </w:r>
      <w:r w:rsidRPr="001E6437">
        <w:t xml:space="preserve">задачей программы является выполнение установленных заданий по развитию газовых сетей на территории </w:t>
      </w:r>
      <w:proofErr w:type="spellStart"/>
      <w:r>
        <w:t>Плещеевского</w:t>
      </w:r>
      <w:proofErr w:type="spellEnd"/>
      <w:r w:rsidRPr="001E6437">
        <w:t xml:space="preserve"> сельсовета.</w:t>
      </w:r>
    </w:p>
    <w:p w:rsidR="008004A4" w:rsidRDefault="008004A4" w:rsidP="008004A4">
      <w:pPr>
        <w:pStyle w:val="aff4"/>
        <w:jc w:val="both"/>
      </w:pPr>
      <w:r w:rsidRPr="001E6437">
        <w:t>Перечень мероприятий по реконструкции и строительству объектов газоснабжения</w:t>
      </w:r>
      <w:r>
        <w:t xml:space="preserve"> представлен в таблице 26.</w:t>
      </w:r>
    </w:p>
    <w:p w:rsidR="008004A4" w:rsidRPr="001E6437" w:rsidRDefault="008004A4" w:rsidP="008004A4">
      <w:pPr>
        <w:pStyle w:val="aff4"/>
        <w:jc w:val="both"/>
      </w:pPr>
    </w:p>
    <w:p w:rsidR="008004A4" w:rsidRPr="001E6437" w:rsidRDefault="008004A4" w:rsidP="008004A4">
      <w:pPr>
        <w:pStyle w:val="aff4"/>
        <w:ind w:firstLine="0"/>
        <w:jc w:val="right"/>
      </w:pPr>
      <w:r w:rsidRPr="001E6437">
        <w:lastRenderedPageBreak/>
        <w:t>Таблица 2</w:t>
      </w:r>
      <w:r>
        <w:t>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8"/>
        <w:gridCol w:w="4798"/>
        <w:gridCol w:w="1001"/>
        <w:gridCol w:w="1501"/>
        <w:gridCol w:w="2159"/>
      </w:tblGrid>
      <w:tr w:rsidR="008004A4" w:rsidRPr="00226B12" w:rsidTr="00B169FB">
        <w:trPr>
          <w:trHeight w:val="64"/>
        </w:trPr>
        <w:tc>
          <w:tcPr>
            <w:tcW w:w="255" w:type="pct"/>
            <w:vAlign w:val="center"/>
          </w:tcPr>
          <w:p w:rsidR="008004A4" w:rsidRPr="00226B12" w:rsidRDefault="008004A4" w:rsidP="00B169FB">
            <w:pPr>
              <w:spacing w:before="480" w:beforeAutospacing="1"/>
              <w:ind w:left="-100" w:right="-146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226B12">
              <w:rPr>
                <w:bCs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26B12">
              <w:rPr>
                <w:bCs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226B12">
              <w:rPr>
                <w:bCs/>
                <w:iCs/>
                <w:sz w:val="24"/>
                <w:szCs w:val="24"/>
              </w:rPr>
              <w:t>/</w:t>
            </w:r>
            <w:proofErr w:type="spellStart"/>
            <w:r w:rsidRPr="00226B12">
              <w:rPr>
                <w:bCs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7" w:type="pct"/>
            <w:vAlign w:val="center"/>
          </w:tcPr>
          <w:p w:rsidR="008004A4" w:rsidRPr="00226B12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226B12">
              <w:rPr>
                <w:bCs/>
                <w:iCs/>
                <w:sz w:val="24"/>
                <w:szCs w:val="24"/>
              </w:rPr>
              <w:t>Наименование мероприятия                                 (объем выполненных работ)</w:t>
            </w:r>
          </w:p>
        </w:tc>
        <w:tc>
          <w:tcPr>
            <w:tcW w:w="502" w:type="pct"/>
            <w:vAlign w:val="center"/>
          </w:tcPr>
          <w:p w:rsidR="008004A4" w:rsidRPr="00226B12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226B12">
              <w:rPr>
                <w:bCs/>
                <w:iCs/>
                <w:sz w:val="24"/>
                <w:szCs w:val="24"/>
              </w:rPr>
              <w:t xml:space="preserve">Ед. </w:t>
            </w:r>
            <w:proofErr w:type="spellStart"/>
            <w:r w:rsidRPr="00226B12">
              <w:rPr>
                <w:bCs/>
                <w:iCs/>
                <w:sz w:val="24"/>
                <w:szCs w:val="24"/>
              </w:rPr>
              <w:t>изм</w:t>
            </w:r>
            <w:proofErr w:type="spellEnd"/>
            <w:r w:rsidRPr="00226B12">
              <w:rPr>
                <w:bCs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753" w:type="pct"/>
            <w:vAlign w:val="center"/>
          </w:tcPr>
          <w:p w:rsidR="008004A4" w:rsidRPr="00226B12" w:rsidRDefault="008004A4" w:rsidP="00B169FB">
            <w:pPr>
              <w:spacing w:before="480" w:beforeAutospacing="1"/>
              <w:ind w:left="-107" w:right="-108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226B12">
              <w:rPr>
                <w:bCs/>
                <w:iCs/>
                <w:sz w:val="24"/>
                <w:szCs w:val="24"/>
              </w:rPr>
              <w:t>Год реализации</w:t>
            </w:r>
          </w:p>
        </w:tc>
        <w:tc>
          <w:tcPr>
            <w:tcW w:w="1083" w:type="pct"/>
            <w:vAlign w:val="center"/>
          </w:tcPr>
          <w:p w:rsidR="008004A4" w:rsidRPr="00226B12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226B12">
              <w:rPr>
                <w:bCs/>
                <w:iCs/>
                <w:sz w:val="24"/>
                <w:szCs w:val="24"/>
              </w:rPr>
              <w:t>Стоимость мероприятия, тыс. руб.</w:t>
            </w:r>
          </w:p>
        </w:tc>
      </w:tr>
      <w:tr w:rsidR="008004A4" w:rsidRPr="00226B12" w:rsidTr="00B169FB">
        <w:trPr>
          <w:trHeight w:val="64"/>
        </w:trPr>
        <w:tc>
          <w:tcPr>
            <w:tcW w:w="255" w:type="pct"/>
            <w:vAlign w:val="center"/>
          </w:tcPr>
          <w:p w:rsidR="008004A4" w:rsidRPr="00226B12" w:rsidRDefault="008004A4" w:rsidP="00B169FB">
            <w:pPr>
              <w:spacing w:before="480" w:beforeAutospacing="1"/>
              <w:ind w:left="-100" w:right="-146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407" w:type="pct"/>
            <w:vAlign w:val="center"/>
          </w:tcPr>
          <w:p w:rsidR="008004A4" w:rsidRDefault="008004A4" w:rsidP="00B169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Газификация административного здания по адресу </w:t>
            </w:r>
            <w:r w:rsidRPr="00F25801">
              <w:rPr>
                <w:iCs/>
                <w:sz w:val="24"/>
                <w:szCs w:val="24"/>
              </w:rPr>
              <w:t xml:space="preserve">д. </w:t>
            </w:r>
            <w:proofErr w:type="spellStart"/>
            <w:r w:rsidRPr="00F25801">
              <w:rPr>
                <w:iCs/>
                <w:sz w:val="24"/>
                <w:szCs w:val="24"/>
              </w:rPr>
              <w:t>Плещеевка</w:t>
            </w:r>
            <w:proofErr w:type="spellEnd"/>
            <w:r>
              <w:rPr>
                <w:iCs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F25801">
              <w:rPr>
                <w:iCs/>
                <w:sz w:val="24"/>
                <w:szCs w:val="24"/>
              </w:rPr>
              <w:t>ул. Центральная, 16</w:t>
            </w:r>
          </w:p>
        </w:tc>
        <w:tc>
          <w:tcPr>
            <w:tcW w:w="502" w:type="pct"/>
            <w:vAlign w:val="center"/>
          </w:tcPr>
          <w:p w:rsidR="008004A4" w:rsidRDefault="008004A4" w:rsidP="00B169FB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753" w:type="pct"/>
            <w:vAlign w:val="center"/>
          </w:tcPr>
          <w:p w:rsidR="008004A4" w:rsidRPr="00226B12" w:rsidRDefault="008004A4" w:rsidP="00B169FB">
            <w:pPr>
              <w:ind w:left="-107" w:right="-108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2017-2020гг.</w:t>
            </w:r>
          </w:p>
        </w:tc>
        <w:tc>
          <w:tcPr>
            <w:tcW w:w="1083" w:type="pct"/>
            <w:vAlign w:val="center"/>
          </w:tcPr>
          <w:p w:rsidR="008004A4" w:rsidRDefault="008004A4" w:rsidP="00B169FB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100,0</w:t>
            </w:r>
          </w:p>
        </w:tc>
      </w:tr>
      <w:tr w:rsidR="008004A4" w:rsidRPr="00226B12" w:rsidTr="00B169FB">
        <w:trPr>
          <w:trHeight w:val="64"/>
        </w:trPr>
        <w:tc>
          <w:tcPr>
            <w:tcW w:w="255" w:type="pct"/>
            <w:vAlign w:val="center"/>
          </w:tcPr>
          <w:p w:rsidR="008004A4" w:rsidRPr="00226B12" w:rsidRDefault="008004A4" w:rsidP="00B169FB">
            <w:pPr>
              <w:spacing w:before="480" w:beforeAutospacing="1"/>
              <w:ind w:left="-100" w:right="-146"/>
              <w:jc w:val="center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407" w:type="pct"/>
            <w:vAlign w:val="center"/>
          </w:tcPr>
          <w:p w:rsidR="008004A4" w:rsidRPr="00226B12" w:rsidRDefault="008004A4" w:rsidP="00B169FB">
            <w:pPr>
              <w:spacing w:before="480" w:beforeAutospacing="1"/>
              <w:jc w:val="right"/>
              <w:outlineLvl w:val="0"/>
              <w:rPr>
                <w:bCs/>
                <w:iCs/>
                <w:sz w:val="24"/>
                <w:szCs w:val="24"/>
              </w:rPr>
            </w:pPr>
            <w:r w:rsidRPr="00226B12">
              <w:rPr>
                <w:bCs/>
                <w:iCs/>
                <w:sz w:val="24"/>
                <w:szCs w:val="24"/>
              </w:rPr>
              <w:t>Всего:</w:t>
            </w:r>
          </w:p>
        </w:tc>
        <w:tc>
          <w:tcPr>
            <w:tcW w:w="502" w:type="pct"/>
            <w:vAlign w:val="center"/>
          </w:tcPr>
          <w:p w:rsidR="008004A4" w:rsidRPr="00226B12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753" w:type="pct"/>
            <w:vAlign w:val="center"/>
          </w:tcPr>
          <w:p w:rsidR="008004A4" w:rsidRPr="00226B12" w:rsidRDefault="008004A4" w:rsidP="00B169FB">
            <w:pPr>
              <w:spacing w:before="480" w:beforeAutospacing="1"/>
              <w:ind w:left="-107" w:right="-108"/>
              <w:jc w:val="center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083" w:type="pct"/>
            <w:vAlign w:val="center"/>
          </w:tcPr>
          <w:p w:rsidR="008004A4" w:rsidRPr="00226B12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100,0</w:t>
            </w:r>
          </w:p>
        </w:tc>
      </w:tr>
    </w:tbl>
    <w:p w:rsidR="008004A4" w:rsidRPr="00F25801" w:rsidRDefault="008004A4" w:rsidP="008004A4">
      <w:pPr>
        <w:pStyle w:val="aff4"/>
        <w:jc w:val="both"/>
      </w:pPr>
    </w:p>
    <w:p w:rsidR="008004A4" w:rsidRPr="00FE38C9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FE38C9">
        <w:rPr>
          <w:sz w:val="24"/>
          <w:szCs w:val="24"/>
        </w:rPr>
        <w:t>Стоимость строительно-монтажных работ уточняется на основании проектно-сметной документации прошедшей государственную экспертизу на соответствующий финансовый год.</w:t>
      </w:r>
    </w:p>
    <w:p w:rsidR="008004A4" w:rsidRPr="00FE38C9" w:rsidRDefault="008004A4" w:rsidP="008004A4">
      <w:pPr>
        <w:ind w:firstLine="567"/>
        <w:jc w:val="both"/>
        <w:rPr>
          <w:sz w:val="24"/>
          <w:szCs w:val="24"/>
        </w:rPr>
      </w:pPr>
    </w:p>
    <w:p w:rsidR="008004A4" w:rsidRPr="00FE38C9" w:rsidRDefault="008004A4" w:rsidP="008004A4">
      <w:pPr>
        <w:pStyle w:val="aff4"/>
        <w:jc w:val="both"/>
        <w:rPr>
          <w:b/>
        </w:rPr>
      </w:pPr>
      <w:r w:rsidRPr="00FE38C9">
        <w:rPr>
          <w:b/>
        </w:rPr>
        <w:t>5.6. Программа инвестиционных проектов в захоронение и утилизацию ТБО</w:t>
      </w:r>
    </w:p>
    <w:p w:rsidR="008004A4" w:rsidRPr="00FE38C9" w:rsidRDefault="008004A4" w:rsidP="008004A4">
      <w:pPr>
        <w:pStyle w:val="aff4"/>
        <w:spacing w:line="240" w:lineRule="auto"/>
        <w:jc w:val="both"/>
      </w:pPr>
    </w:p>
    <w:p w:rsidR="008004A4" w:rsidRPr="00952941" w:rsidRDefault="008004A4" w:rsidP="008004A4">
      <w:pPr>
        <w:spacing w:line="360" w:lineRule="auto"/>
        <w:ind w:firstLine="567"/>
        <w:jc w:val="both"/>
        <w:rPr>
          <w:bCs/>
          <w:sz w:val="24"/>
          <w:szCs w:val="24"/>
        </w:rPr>
      </w:pPr>
      <w:r w:rsidRPr="006B0DC3">
        <w:rPr>
          <w:sz w:val="24"/>
          <w:szCs w:val="24"/>
        </w:rPr>
        <w:t>Централизованный сбор, вывоз и утилизация бытовых отходов специализированной организацией, в населенных пунктах</w:t>
      </w:r>
      <w:r w:rsidRPr="0095294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Плещеевского</w:t>
      </w:r>
      <w:proofErr w:type="spellEnd"/>
      <w:r w:rsidRPr="00952941">
        <w:rPr>
          <w:sz w:val="24"/>
          <w:szCs w:val="24"/>
        </w:rPr>
        <w:t xml:space="preserve"> сельсовета, в настоящее время отсутствует. Осуществляется </w:t>
      </w:r>
      <w:proofErr w:type="spellStart"/>
      <w:r w:rsidRPr="00952941">
        <w:rPr>
          <w:sz w:val="24"/>
          <w:szCs w:val="24"/>
        </w:rPr>
        <w:t>самовывоз</w:t>
      </w:r>
      <w:proofErr w:type="spellEnd"/>
      <w:r w:rsidRPr="00952941">
        <w:rPr>
          <w:sz w:val="24"/>
          <w:szCs w:val="24"/>
        </w:rPr>
        <w:t xml:space="preserve"> отходов населением </w:t>
      </w:r>
      <w:r w:rsidRPr="00952941">
        <w:rPr>
          <w:bCs/>
          <w:sz w:val="24"/>
          <w:szCs w:val="24"/>
        </w:rPr>
        <w:t>на существующие площадки ТБО.</w:t>
      </w:r>
    </w:p>
    <w:p w:rsidR="008004A4" w:rsidRPr="00952941" w:rsidRDefault="008004A4" w:rsidP="008004A4">
      <w:pPr>
        <w:pStyle w:val="a8"/>
        <w:widowControl/>
        <w:spacing w:line="360" w:lineRule="auto"/>
        <w:ind w:firstLine="567"/>
        <w:rPr>
          <w:sz w:val="24"/>
          <w:szCs w:val="24"/>
        </w:rPr>
      </w:pPr>
      <w:r w:rsidRPr="00952941">
        <w:rPr>
          <w:sz w:val="24"/>
          <w:szCs w:val="24"/>
        </w:rPr>
        <w:t>На территории сельсовета име</w:t>
      </w:r>
      <w:r>
        <w:rPr>
          <w:sz w:val="24"/>
          <w:szCs w:val="24"/>
        </w:rPr>
        <w:t>ю</w:t>
      </w:r>
      <w:r w:rsidRPr="00952941">
        <w:rPr>
          <w:sz w:val="24"/>
          <w:szCs w:val="24"/>
        </w:rPr>
        <w:t xml:space="preserve">тся 2 полигона компостирования твердых бытовых отходов: в </w:t>
      </w:r>
      <w:smartTag w:uri="urn:schemas-microsoft-com:office:smarttags" w:element="metricconverter">
        <w:smartTagPr>
          <w:attr w:name="ProductID" w:val="300 м"/>
        </w:smartTagPr>
        <w:r w:rsidRPr="00952941">
          <w:rPr>
            <w:sz w:val="24"/>
            <w:szCs w:val="24"/>
          </w:rPr>
          <w:t>3</w:t>
        </w:r>
        <w:r>
          <w:rPr>
            <w:sz w:val="24"/>
            <w:szCs w:val="24"/>
          </w:rPr>
          <w:t xml:space="preserve">00 </w:t>
        </w:r>
        <w:r w:rsidRPr="00952941">
          <w:rPr>
            <w:sz w:val="24"/>
            <w:szCs w:val="24"/>
          </w:rPr>
          <w:t>м</w:t>
        </w:r>
      </w:smartTag>
      <w:r w:rsidRPr="00952941">
        <w:rPr>
          <w:sz w:val="24"/>
          <w:szCs w:val="24"/>
        </w:rPr>
        <w:t xml:space="preserve"> </w:t>
      </w:r>
      <w:r>
        <w:rPr>
          <w:sz w:val="24"/>
          <w:szCs w:val="24"/>
        </w:rPr>
        <w:t>южнее</w:t>
      </w:r>
      <w:r w:rsidRPr="0095294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д. </w:t>
      </w:r>
      <w:proofErr w:type="spellStart"/>
      <w:r>
        <w:rPr>
          <w:color w:val="000000"/>
          <w:sz w:val="24"/>
          <w:szCs w:val="24"/>
        </w:rPr>
        <w:t>Плещеевка</w:t>
      </w:r>
      <w:proofErr w:type="spellEnd"/>
      <w:r>
        <w:rPr>
          <w:color w:val="000000"/>
          <w:sz w:val="24"/>
          <w:szCs w:val="24"/>
        </w:rPr>
        <w:t xml:space="preserve"> и</w:t>
      </w:r>
      <w:r w:rsidRPr="009529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северо-западнее д. </w:t>
      </w:r>
      <w:proofErr w:type="spellStart"/>
      <w:r>
        <w:rPr>
          <w:sz w:val="24"/>
          <w:szCs w:val="24"/>
        </w:rPr>
        <w:t>Пановка</w:t>
      </w:r>
      <w:proofErr w:type="spellEnd"/>
      <w:r w:rsidRPr="00952941">
        <w:rPr>
          <w:sz w:val="24"/>
          <w:szCs w:val="24"/>
        </w:rPr>
        <w:t>.</w:t>
      </w:r>
    </w:p>
    <w:p w:rsidR="008004A4" w:rsidRDefault="008004A4" w:rsidP="008004A4">
      <w:pPr>
        <w:pStyle w:val="a8"/>
        <w:widowControl/>
        <w:spacing w:line="360" w:lineRule="auto"/>
        <w:ind w:firstLine="567"/>
        <w:rPr>
          <w:sz w:val="24"/>
          <w:szCs w:val="24"/>
        </w:rPr>
      </w:pPr>
      <w:r w:rsidRPr="00680D98">
        <w:rPr>
          <w:sz w:val="24"/>
          <w:szCs w:val="24"/>
        </w:rPr>
        <w:t xml:space="preserve">В части размещения </w:t>
      </w:r>
      <w:r w:rsidRPr="00680D98">
        <w:rPr>
          <w:bCs/>
          <w:iCs/>
          <w:sz w:val="24"/>
          <w:szCs w:val="24"/>
        </w:rPr>
        <w:t>твердых бытовых</w:t>
      </w:r>
      <w:r w:rsidRPr="00680D98">
        <w:rPr>
          <w:sz w:val="24"/>
          <w:szCs w:val="24"/>
        </w:rPr>
        <w:t xml:space="preserve"> </w:t>
      </w:r>
      <w:r w:rsidRPr="00680D98">
        <w:rPr>
          <w:bCs/>
          <w:iCs/>
          <w:sz w:val="24"/>
          <w:szCs w:val="24"/>
        </w:rPr>
        <w:t>отходов</w:t>
      </w:r>
      <w:r w:rsidRPr="00680D98">
        <w:rPr>
          <w:sz w:val="24"/>
          <w:szCs w:val="24"/>
        </w:rPr>
        <w:t xml:space="preserve"> территория </w:t>
      </w:r>
      <w:r w:rsidRPr="00680D98">
        <w:rPr>
          <w:bCs/>
          <w:sz w:val="24"/>
          <w:szCs w:val="24"/>
        </w:rPr>
        <w:t xml:space="preserve">сельсовета </w:t>
      </w:r>
      <w:r w:rsidRPr="00680D98">
        <w:rPr>
          <w:sz w:val="24"/>
          <w:szCs w:val="24"/>
        </w:rPr>
        <w:t>подвергается значительной антропогенной нагрузке.</w:t>
      </w:r>
      <w:r>
        <w:rPr>
          <w:sz w:val="24"/>
          <w:szCs w:val="24"/>
        </w:rPr>
        <w:t xml:space="preserve"> </w:t>
      </w:r>
      <w:r w:rsidRPr="00680D98">
        <w:rPr>
          <w:sz w:val="24"/>
          <w:szCs w:val="24"/>
        </w:rPr>
        <w:t xml:space="preserve">В настоящее время разрешение на сбор, вывоз и утилизацию бытовых отходов на </w:t>
      </w:r>
      <w:r w:rsidRPr="00983816">
        <w:rPr>
          <w:sz w:val="24"/>
          <w:szCs w:val="24"/>
        </w:rPr>
        <w:t>существующ</w:t>
      </w:r>
      <w:r>
        <w:rPr>
          <w:sz w:val="24"/>
          <w:szCs w:val="24"/>
        </w:rPr>
        <w:t>ие</w:t>
      </w:r>
      <w:r w:rsidRPr="00983816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и</w:t>
      </w:r>
      <w:r w:rsidRPr="00983816">
        <w:rPr>
          <w:sz w:val="24"/>
          <w:szCs w:val="24"/>
        </w:rPr>
        <w:t xml:space="preserve"> ТБО </w:t>
      </w:r>
      <w:r>
        <w:rPr>
          <w:sz w:val="24"/>
          <w:szCs w:val="24"/>
        </w:rPr>
        <w:t>отсутствует.</w:t>
      </w:r>
    </w:p>
    <w:p w:rsidR="008004A4" w:rsidRPr="00540556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Сбор и в</w:t>
      </w:r>
      <w:r w:rsidRPr="00806E74">
        <w:rPr>
          <w:sz w:val="24"/>
          <w:szCs w:val="24"/>
        </w:rPr>
        <w:t>ывоз ТБО на утилизацию</w:t>
      </w:r>
      <w:r>
        <w:rPr>
          <w:sz w:val="24"/>
          <w:szCs w:val="24"/>
        </w:rPr>
        <w:t xml:space="preserve"> планируется </w:t>
      </w:r>
      <w:r w:rsidRPr="00806E74">
        <w:rPr>
          <w:sz w:val="24"/>
          <w:szCs w:val="24"/>
        </w:rPr>
        <w:t>производит</w:t>
      </w:r>
      <w:r>
        <w:rPr>
          <w:sz w:val="24"/>
          <w:szCs w:val="24"/>
        </w:rPr>
        <w:t>ь</w:t>
      </w:r>
      <w:r w:rsidRPr="00806E74">
        <w:rPr>
          <w:sz w:val="24"/>
          <w:szCs w:val="24"/>
        </w:rPr>
        <w:t xml:space="preserve"> силами и средствам</w:t>
      </w:r>
      <w:proofErr w:type="gramStart"/>
      <w:r w:rsidRPr="00806E74">
        <w:rPr>
          <w:sz w:val="24"/>
          <w:szCs w:val="24"/>
        </w:rPr>
        <w:t xml:space="preserve">и </w:t>
      </w:r>
      <w:r>
        <w:rPr>
          <w:sz w:val="24"/>
          <w:szCs w:val="24"/>
        </w:rPr>
        <w:t>ООО</w:t>
      </w:r>
      <w:proofErr w:type="gramEnd"/>
      <w:r>
        <w:rPr>
          <w:sz w:val="24"/>
          <w:szCs w:val="24"/>
        </w:rPr>
        <w:t xml:space="preserve"> «</w:t>
      </w:r>
      <w:r w:rsidRPr="00540556">
        <w:rPr>
          <w:sz w:val="24"/>
          <w:szCs w:val="24"/>
        </w:rPr>
        <w:t>Управляющая компания» на разрешенные полигоны ТБО имеющие соответствующие документы. ООО «Управляющая компания» ведутся работы по заключению договоров с населением на сбор, вывоз и утилизацию твердых бытовых отходов.</w:t>
      </w:r>
    </w:p>
    <w:p w:rsidR="008004A4" w:rsidRPr="00540556" w:rsidRDefault="008004A4" w:rsidP="008004A4">
      <w:pPr>
        <w:pStyle w:val="a8"/>
        <w:widowControl/>
        <w:spacing w:line="360" w:lineRule="auto"/>
        <w:ind w:firstLine="567"/>
        <w:rPr>
          <w:sz w:val="24"/>
          <w:szCs w:val="24"/>
        </w:rPr>
      </w:pPr>
      <w:r w:rsidRPr="00540556">
        <w:rPr>
          <w:sz w:val="24"/>
          <w:szCs w:val="24"/>
        </w:rPr>
        <w:t>В настоящее время отсутствуют заключенные договора на включение в систему сбора и вывоза ТБО.</w:t>
      </w:r>
    </w:p>
    <w:p w:rsidR="008004A4" w:rsidRPr="00FE38C9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540556">
        <w:rPr>
          <w:sz w:val="24"/>
          <w:szCs w:val="24"/>
        </w:rPr>
        <w:t xml:space="preserve">Сложившаяся в </w:t>
      </w:r>
      <w:proofErr w:type="spellStart"/>
      <w:r w:rsidRPr="00540556">
        <w:rPr>
          <w:sz w:val="24"/>
          <w:szCs w:val="24"/>
        </w:rPr>
        <w:t>Плещеевском</w:t>
      </w:r>
      <w:proofErr w:type="spellEnd"/>
      <w:r w:rsidRPr="00FE38C9">
        <w:rPr>
          <w:sz w:val="24"/>
          <w:szCs w:val="24"/>
        </w:rPr>
        <w:t xml:space="preserve"> сельсовете ситуация в области обращения с отходами может привести к опасному загрязнению окружающей природной среды и создать реальную угрозу здоровью населения. Остро стоит проблема возникновения несанкционированных свалок из-за недостатков системы сбора отходов потребления, и в связи с недостаточной экологической культурой населения. Для решения указанных проблем в настоящей программе предусмотрены мероприятия по предотвращению и ликвидации вредного воздействия твердых бытовых отходов на окружающую природную среду в рамках исполнения органами местного самоуправления своих полномочий.</w:t>
      </w:r>
    </w:p>
    <w:p w:rsidR="008004A4" w:rsidRPr="00FE38C9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FE38C9">
        <w:rPr>
          <w:sz w:val="24"/>
          <w:szCs w:val="24"/>
        </w:rPr>
        <w:t>Существует необходимость оформления документов по межеванию земельных участков для оборудования новых площадок ТБО.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FE38C9">
        <w:rPr>
          <w:sz w:val="24"/>
          <w:szCs w:val="24"/>
        </w:rPr>
        <w:lastRenderedPageBreak/>
        <w:t xml:space="preserve">Требуется строительство контейнерных площадок. В рамках исполнения органами местного самоуправления своих полномочий для решения указанных проблем в </w:t>
      </w:r>
      <w:r w:rsidRPr="00CF0CDD">
        <w:rPr>
          <w:sz w:val="24"/>
          <w:szCs w:val="24"/>
        </w:rPr>
        <w:t>настоящей программе предусмотрены мероприятия по предотвращению и ликвидации вредного воздействия твердых бытовых отходов на окружающую природную среду.</w:t>
      </w:r>
    </w:p>
    <w:p w:rsidR="008004A4" w:rsidRDefault="008004A4" w:rsidP="008004A4">
      <w:pPr>
        <w:spacing w:line="360" w:lineRule="auto"/>
        <w:ind w:firstLine="567"/>
        <w:jc w:val="both"/>
        <w:rPr>
          <w:sz w:val="24"/>
          <w:szCs w:val="24"/>
        </w:rPr>
      </w:pPr>
      <w:r w:rsidRPr="00BB2CF4">
        <w:rPr>
          <w:sz w:val="24"/>
          <w:szCs w:val="24"/>
        </w:rPr>
        <w:t xml:space="preserve">Сбор </w:t>
      </w:r>
      <w:r>
        <w:rPr>
          <w:sz w:val="24"/>
          <w:szCs w:val="24"/>
        </w:rPr>
        <w:t xml:space="preserve">и вывоз планируется </w:t>
      </w:r>
      <w:r w:rsidRPr="00BB2CF4">
        <w:rPr>
          <w:sz w:val="24"/>
          <w:szCs w:val="24"/>
        </w:rPr>
        <w:t>осуществля</w:t>
      </w:r>
      <w:r>
        <w:rPr>
          <w:sz w:val="24"/>
          <w:szCs w:val="24"/>
        </w:rPr>
        <w:t>ть</w:t>
      </w:r>
      <w:r w:rsidRPr="00BB2CF4">
        <w:rPr>
          <w:sz w:val="24"/>
          <w:szCs w:val="24"/>
        </w:rPr>
        <w:t xml:space="preserve"> от частного сектора</w:t>
      </w:r>
      <w:r>
        <w:rPr>
          <w:sz w:val="24"/>
          <w:szCs w:val="24"/>
        </w:rPr>
        <w:t xml:space="preserve">, а также с </w:t>
      </w:r>
      <w:r w:rsidRPr="00BB2CF4">
        <w:rPr>
          <w:sz w:val="24"/>
          <w:szCs w:val="24"/>
        </w:rPr>
        <w:t>контейнерны</w:t>
      </w:r>
      <w:r>
        <w:rPr>
          <w:sz w:val="24"/>
          <w:szCs w:val="24"/>
        </w:rPr>
        <w:t>х</w:t>
      </w:r>
      <w:r w:rsidRPr="00BB2CF4">
        <w:rPr>
          <w:sz w:val="24"/>
          <w:szCs w:val="24"/>
        </w:rPr>
        <w:t xml:space="preserve"> площад</w:t>
      </w:r>
      <w:r>
        <w:rPr>
          <w:sz w:val="24"/>
          <w:szCs w:val="24"/>
        </w:rPr>
        <w:t>ок</w:t>
      </w:r>
      <w:r w:rsidRPr="00BB2CF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4515F">
        <w:rPr>
          <w:sz w:val="24"/>
          <w:szCs w:val="24"/>
        </w:rPr>
        <w:t xml:space="preserve">На сегодняшний день у кладбища в д. </w:t>
      </w:r>
      <w:proofErr w:type="spellStart"/>
      <w:r w:rsidRPr="0094515F">
        <w:rPr>
          <w:sz w:val="24"/>
          <w:szCs w:val="24"/>
        </w:rPr>
        <w:t>Плещеевка</w:t>
      </w:r>
      <w:proofErr w:type="spellEnd"/>
      <w:r w:rsidRPr="0094515F">
        <w:rPr>
          <w:sz w:val="24"/>
          <w:szCs w:val="24"/>
        </w:rPr>
        <w:t xml:space="preserve"> имеется 1 контейнерная площадка с 1 контейнером для сбора ТБО</w:t>
      </w:r>
      <w:r w:rsidRPr="00866CA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8004A4" w:rsidRDefault="008004A4" w:rsidP="008004A4">
      <w:pPr>
        <w:pStyle w:val="aff4"/>
        <w:jc w:val="both"/>
      </w:pPr>
      <w:r w:rsidRPr="00CF0CDD">
        <w:t>Очистка территории сельсовета – одно из важнейших мероприятий, направленных на</w:t>
      </w:r>
      <w:r w:rsidRPr="00BD3351">
        <w:t xml:space="preserve"> обеспечение</w:t>
      </w:r>
      <w:r w:rsidRPr="00C57276">
        <w:t xml:space="preserve"> экологического и санитарно-эпидемиологического</w:t>
      </w:r>
      <w:r>
        <w:t xml:space="preserve"> </w:t>
      </w:r>
      <w:r w:rsidRPr="00C57276">
        <w:t>благополучия населения и охрану окружающей среды.</w:t>
      </w:r>
    </w:p>
    <w:p w:rsidR="008004A4" w:rsidRPr="009B35B4" w:rsidRDefault="008004A4" w:rsidP="008004A4">
      <w:pPr>
        <w:pStyle w:val="aff4"/>
        <w:jc w:val="both"/>
        <w:rPr>
          <w:b/>
          <w:i/>
        </w:rPr>
      </w:pPr>
      <w:r w:rsidRPr="009B35B4">
        <w:rPr>
          <w:b/>
          <w:i/>
        </w:rPr>
        <w:t>Организация сбора и вывоза твердых бытовых отходов</w:t>
      </w:r>
    </w:p>
    <w:p w:rsidR="008004A4" w:rsidRPr="00C57276" w:rsidRDefault="008004A4" w:rsidP="008004A4">
      <w:pPr>
        <w:pStyle w:val="aff4"/>
        <w:jc w:val="both"/>
      </w:pPr>
      <w:r w:rsidRPr="00C57276">
        <w:t>Объектами санитарной очистки являются территории домовладений, уличные</w:t>
      </w:r>
      <w:r>
        <w:t xml:space="preserve"> </w:t>
      </w:r>
      <w:r w:rsidRPr="00C57276">
        <w:t xml:space="preserve">и </w:t>
      </w:r>
      <w:proofErr w:type="spellStart"/>
      <w:r w:rsidRPr="00C57276">
        <w:t>микрорайонные</w:t>
      </w:r>
      <w:proofErr w:type="spellEnd"/>
      <w:r w:rsidRPr="00C57276">
        <w:t xml:space="preserve"> проезды, объекты общественного назначения, территории</w:t>
      </w:r>
      <w:r>
        <w:t xml:space="preserve"> </w:t>
      </w:r>
      <w:r w:rsidRPr="00C57276">
        <w:t>предприятий, учреждений и организаций, объекты садово-паркового хозяйства,</w:t>
      </w:r>
      <w:r>
        <w:t xml:space="preserve"> </w:t>
      </w:r>
      <w:r w:rsidRPr="00C57276">
        <w:t>места общественного пользования, места отдыха населения.</w:t>
      </w:r>
    </w:p>
    <w:p w:rsidR="008004A4" w:rsidRPr="00C57276" w:rsidRDefault="008004A4" w:rsidP="008004A4">
      <w:pPr>
        <w:pStyle w:val="aff4"/>
        <w:jc w:val="both"/>
      </w:pPr>
      <w:r w:rsidRPr="00C57276">
        <w:t>Специфическими объектами, обслуживаемыми отдельно от остальных,</w:t>
      </w:r>
      <w:r>
        <w:t xml:space="preserve"> </w:t>
      </w:r>
      <w:r w:rsidRPr="00C57276">
        <w:t>считаются медицинские учреждения, ветеринарные объекты.</w:t>
      </w:r>
    </w:p>
    <w:p w:rsidR="008004A4" w:rsidRPr="00C57276" w:rsidRDefault="008004A4" w:rsidP="008004A4">
      <w:pPr>
        <w:pStyle w:val="aff4"/>
        <w:jc w:val="both"/>
      </w:pPr>
      <w:r w:rsidRPr="00C57276">
        <w:t>Система сбора и удаления бытовых отходов включает в себя:</w:t>
      </w:r>
    </w:p>
    <w:p w:rsidR="008004A4" w:rsidRPr="00C57276" w:rsidRDefault="008004A4" w:rsidP="008004A4">
      <w:pPr>
        <w:pStyle w:val="aff4"/>
        <w:jc w:val="both"/>
      </w:pPr>
      <w:r w:rsidRPr="00C57276">
        <w:t>– подготовку</w:t>
      </w:r>
      <w:r>
        <w:t xml:space="preserve"> </w:t>
      </w:r>
      <w:r w:rsidRPr="00C57276">
        <w:t xml:space="preserve">отходов к погрузке в собирающий </w:t>
      </w:r>
      <w:proofErr w:type="spellStart"/>
      <w:r w:rsidRPr="00C57276">
        <w:t>мусоровозный</w:t>
      </w:r>
      <w:proofErr w:type="spellEnd"/>
      <w:r w:rsidRPr="00C57276">
        <w:t xml:space="preserve"> транспорт;</w:t>
      </w:r>
    </w:p>
    <w:p w:rsidR="008004A4" w:rsidRPr="00C57276" w:rsidRDefault="008004A4" w:rsidP="008004A4">
      <w:pPr>
        <w:pStyle w:val="aff4"/>
        <w:jc w:val="both"/>
      </w:pPr>
      <w:r w:rsidRPr="00C57276">
        <w:t>– организацию временного хранения отходов в домовладениях;</w:t>
      </w:r>
    </w:p>
    <w:p w:rsidR="008004A4" w:rsidRDefault="008004A4" w:rsidP="008004A4">
      <w:pPr>
        <w:pStyle w:val="aff4"/>
        <w:jc w:val="both"/>
      </w:pPr>
      <w:r w:rsidRPr="00C57276">
        <w:t>– сбор и вывоз бытовых отходов с территорий домовладений и организаций;</w:t>
      </w:r>
    </w:p>
    <w:p w:rsidR="008004A4" w:rsidRPr="00C57276" w:rsidRDefault="008004A4" w:rsidP="008004A4">
      <w:pPr>
        <w:pStyle w:val="aff4"/>
        <w:jc w:val="both"/>
      </w:pPr>
      <w:r w:rsidRPr="00C57276">
        <w:t>– обезвреживание и утилизацию бытовых отходов.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При использовании рекомендуемой для </w:t>
      </w:r>
      <w:r>
        <w:t>муниципального образования</w:t>
      </w:r>
      <w:r w:rsidRPr="00C57276">
        <w:t xml:space="preserve"> контейнерной системы</w:t>
      </w:r>
      <w:r>
        <w:t xml:space="preserve"> </w:t>
      </w:r>
      <w:r w:rsidRPr="00C57276">
        <w:t>сбора отходов выделяют сменяемые и несменяемые контейнеры. Выбор той или</w:t>
      </w:r>
      <w:r>
        <w:t xml:space="preserve"> </w:t>
      </w:r>
      <w:r w:rsidRPr="00C57276">
        <w:t>иной системы определяется рядом факторов: удаленностью мест разгрузки</w:t>
      </w:r>
      <w:r>
        <w:t xml:space="preserve"> </w:t>
      </w:r>
      <w:r w:rsidRPr="00C57276">
        <w:t>мусоровозов, санитарно-эпидемиологическими условиями, периодичностью</w:t>
      </w:r>
      <w:r>
        <w:t xml:space="preserve"> </w:t>
      </w:r>
      <w:r w:rsidRPr="00C57276">
        <w:t>санитарной обработки сборников отходов и возможностью их обработки</w:t>
      </w:r>
      <w:r>
        <w:t xml:space="preserve"> </w:t>
      </w:r>
      <w:r w:rsidRPr="00C57276">
        <w:t xml:space="preserve">непосредственно в домовладениях, типом и количеством </w:t>
      </w:r>
      <w:proofErr w:type="spellStart"/>
      <w:r w:rsidRPr="00C57276">
        <w:t>спецавтотранспорта</w:t>
      </w:r>
      <w:proofErr w:type="spellEnd"/>
      <w:r w:rsidRPr="00C57276">
        <w:t xml:space="preserve"> для</w:t>
      </w:r>
      <w:r>
        <w:t xml:space="preserve"> </w:t>
      </w:r>
      <w:r w:rsidRPr="00C57276">
        <w:t>вывоза отходов, количеством проживающих жителей и т.д.</w:t>
      </w:r>
    </w:p>
    <w:p w:rsidR="008004A4" w:rsidRPr="00C57276" w:rsidRDefault="008004A4" w:rsidP="008004A4">
      <w:pPr>
        <w:pStyle w:val="aff4"/>
        <w:jc w:val="both"/>
      </w:pPr>
      <w:r w:rsidRPr="00C57276">
        <w:t>Применение системы сменяемых сборников целесообразно при дальности</w:t>
      </w:r>
      <w:r>
        <w:t xml:space="preserve"> </w:t>
      </w:r>
      <w:r w:rsidRPr="00C57276">
        <w:t xml:space="preserve">вывоза не более </w:t>
      </w:r>
      <w:smartTag w:uri="urn:schemas-microsoft-com:office:smarttags" w:element="metricconverter">
        <w:smartTagPr>
          <w:attr w:name="ProductID" w:val="8 км"/>
        </w:smartTagPr>
        <w:r w:rsidRPr="00C57276">
          <w:t>8 км</w:t>
        </w:r>
      </w:smartTag>
      <w:r w:rsidRPr="00C57276">
        <w:t>, при обслуживании объектов временного образования</w:t>
      </w:r>
      <w:r>
        <w:t xml:space="preserve"> </w:t>
      </w:r>
      <w:r w:rsidRPr="00C57276">
        <w:t>отходов и сезонных объектов (летние кафе и павильоны, ярмарки, места с большим</w:t>
      </w:r>
      <w:r>
        <w:t xml:space="preserve"> </w:t>
      </w:r>
      <w:r w:rsidRPr="00C57276">
        <w:t>скоплением людей). При системе сменяемых сборников отходов заполненные</w:t>
      </w:r>
      <w:r>
        <w:t xml:space="preserve"> </w:t>
      </w:r>
      <w:r w:rsidRPr="00C57276">
        <w:t>контейнеры следует погружать на мусоровоз, а взамен оставлять порожние чистые</w:t>
      </w:r>
      <w:r>
        <w:t xml:space="preserve"> </w:t>
      </w:r>
      <w:r w:rsidRPr="00C57276">
        <w:t>контейнеры. В этой системе применяются контейнерные мусоровозы.</w:t>
      </w:r>
    </w:p>
    <w:p w:rsidR="008004A4" w:rsidRPr="00C57276" w:rsidRDefault="008004A4" w:rsidP="008004A4">
      <w:pPr>
        <w:pStyle w:val="aff4"/>
        <w:jc w:val="both"/>
      </w:pPr>
      <w:r w:rsidRPr="00C57276">
        <w:lastRenderedPageBreak/>
        <w:t>Система несменяемых сборников отходов является предпочтительной,</w:t>
      </w:r>
      <w:r>
        <w:t xml:space="preserve"> </w:t>
      </w:r>
      <w:r w:rsidRPr="00C57276">
        <w:t xml:space="preserve">поскольку позволяет наиболее полно использовать </w:t>
      </w:r>
      <w:proofErr w:type="spellStart"/>
      <w:r w:rsidRPr="00C57276">
        <w:t>мусоровозный</w:t>
      </w:r>
      <w:proofErr w:type="spellEnd"/>
      <w:r w:rsidRPr="00C57276">
        <w:t xml:space="preserve"> транспорт и</w:t>
      </w:r>
      <w:r>
        <w:t xml:space="preserve"> </w:t>
      </w:r>
      <w:r w:rsidRPr="00C57276">
        <w:t>достигнуть большей производительности. Использование данной системы</w:t>
      </w:r>
      <w:r>
        <w:t xml:space="preserve"> </w:t>
      </w:r>
      <w:r w:rsidRPr="00C57276">
        <w:t>приемлемо для районов северной и средней климатической зон, для малоэтажной</w:t>
      </w:r>
      <w:r>
        <w:t xml:space="preserve"> </w:t>
      </w:r>
      <w:r w:rsidRPr="00C57276">
        <w:t>застройки и домов средней этажности. Эффективность системы несменяемых</w:t>
      </w:r>
      <w:r>
        <w:t xml:space="preserve"> </w:t>
      </w:r>
      <w:r w:rsidRPr="00C57276">
        <w:t>сборников обеспечивается при использовании различных типоразмеров</w:t>
      </w:r>
      <w:r>
        <w:t xml:space="preserve"> </w:t>
      </w:r>
      <w:r w:rsidRPr="00C57276">
        <w:t xml:space="preserve">контейнеров </w:t>
      </w:r>
      <w:r>
        <w:t>–</w:t>
      </w:r>
      <w:r w:rsidRPr="00C57276">
        <w:t xml:space="preserve"> от 0,3 до </w:t>
      </w:r>
      <w:smartTag w:uri="urn:schemas-microsoft-com:office:smarttags" w:element="metricconverter">
        <w:smartTagPr>
          <w:attr w:name="ProductID" w:val="1,1 м3"/>
        </w:smartTagPr>
        <w:r w:rsidRPr="00C57276">
          <w:t>1,1 м</w:t>
        </w:r>
        <w:r w:rsidRPr="00B5279C">
          <w:rPr>
            <w:vertAlign w:val="superscript"/>
          </w:rPr>
          <w:t>3</w:t>
        </w:r>
      </w:smartTag>
      <w:r w:rsidRPr="00C57276">
        <w:t>. При системе несменяемых сборников отходов</w:t>
      </w:r>
      <w:r>
        <w:t xml:space="preserve"> </w:t>
      </w:r>
      <w:r w:rsidRPr="00C57276">
        <w:t>твердые бытовые отходы из контейнеров необходимо перегружать в мусоровоз, а</w:t>
      </w:r>
      <w:r>
        <w:t xml:space="preserve"> </w:t>
      </w:r>
      <w:r w:rsidRPr="00C57276">
        <w:t>сами контейнеры оставлять на месте. В этой системе применяются кузовные</w:t>
      </w:r>
      <w:r>
        <w:t xml:space="preserve"> </w:t>
      </w:r>
      <w:r w:rsidRPr="00C57276">
        <w:t>мусоровозы.</w:t>
      </w:r>
    </w:p>
    <w:p w:rsidR="008004A4" w:rsidRDefault="008004A4" w:rsidP="008004A4">
      <w:pPr>
        <w:pStyle w:val="aff4"/>
        <w:jc w:val="both"/>
      </w:pPr>
      <w:r w:rsidRPr="00C57276">
        <w:t>В жилых домах 5 этажей и более следует устраивать мусоропроводы в</w:t>
      </w:r>
      <w:r>
        <w:t xml:space="preserve"> </w:t>
      </w:r>
      <w:r w:rsidRPr="00C57276">
        <w:t>соответствии с требованиями СП 31-108-2002 «Мусоропроводы жилых и</w:t>
      </w:r>
      <w:r>
        <w:t xml:space="preserve"> </w:t>
      </w:r>
      <w:r w:rsidRPr="00C57276">
        <w:t xml:space="preserve">общественных зданий и сооружений» введенным в действие с 1 января </w:t>
      </w:r>
      <w:smartTag w:uri="urn:schemas-microsoft-com:office:smarttags" w:element="metricconverter">
        <w:smartTagPr>
          <w:attr w:name="ProductID" w:val="2003 Г"/>
        </w:smartTagPr>
        <w:r w:rsidRPr="00C57276">
          <w:t>2003 г</w:t>
        </w:r>
      </w:smartTag>
      <w:r w:rsidRPr="00C57276">
        <w:t>.</w:t>
      </w:r>
    </w:p>
    <w:p w:rsidR="008004A4" w:rsidRPr="009B35B4" w:rsidRDefault="008004A4" w:rsidP="008004A4">
      <w:pPr>
        <w:pStyle w:val="aff4"/>
        <w:jc w:val="both"/>
        <w:rPr>
          <w:b/>
          <w:i/>
        </w:rPr>
      </w:pPr>
      <w:r w:rsidRPr="009B35B4">
        <w:rPr>
          <w:b/>
          <w:i/>
        </w:rPr>
        <w:t>Организация сбора и вывоза крупногабаритных отходов</w:t>
      </w:r>
    </w:p>
    <w:p w:rsidR="008004A4" w:rsidRPr="00C57276" w:rsidRDefault="008004A4" w:rsidP="008004A4">
      <w:pPr>
        <w:pStyle w:val="aff4"/>
        <w:jc w:val="both"/>
      </w:pPr>
      <w:r w:rsidRPr="00C57276">
        <w:t>Вывоз крупногабаритных отходов с территории домовладений следует</w:t>
      </w:r>
      <w:r>
        <w:t xml:space="preserve"> </w:t>
      </w:r>
      <w:r w:rsidRPr="00C57276">
        <w:t>производить по мере накопления, но не реже одного раза в неделю. Для их сбора</w:t>
      </w:r>
      <w:r>
        <w:t xml:space="preserve"> </w:t>
      </w:r>
      <w:r w:rsidRPr="00C57276">
        <w:t>необходимо организовать специально оборудованные места, расположенные на</w:t>
      </w:r>
      <w:r>
        <w:t xml:space="preserve"> </w:t>
      </w:r>
      <w:r w:rsidRPr="00C57276">
        <w:t>территории домовладений. Площадка должна иметь твердое покрытие и</w:t>
      </w:r>
      <w:r>
        <w:t xml:space="preserve"> </w:t>
      </w:r>
      <w:r w:rsidRPr="00C57276">
        <w:t>находиться в непосредственной близости от проезжей части дороги. Ее</w:t>
      </w:r>
      <w:r>
        <w:t xml:space="preserve"> </w:t>
      </w:r>
      <w:r w:rsidRPr="00C57276">
        <w:t xml:space="preserve">располагают на расстоянии не менее </w:t>
      </w:r>
      <w:smartTag w:uri="urn:schemas-microsoft-com:office:smarttags" w:element="metricconverter">
        <w:smartTagPr>
          <w:attr w:name="ProductID" w:val="20 М"/>
        </w:smartTagPr>
        <w:r w:rsidRPr="00C57276">
          <w:t>20 м</w:t>
        </w:r>
      </w:smartTag>
      <w:r w:rsidRPr="00C57276">
        <w:t xml:space="preserve"> от жилых домов и не далее </w:t>
      </w:r>
      <w:smartTag w:uri="urn:schemas-microsoft-com:office:smarttags" w:element="metricconverter">
        <w:smartTagPr>
          <w:attr w:name="ProductID" w:val="100 м"/>
        </w:smartTagPr>
        <w:r w:rsidRPr="00C57276">
          <w:t>100 м</w:t>
        </w:r>
      </w:smartTag>
      <w:r w:rsidRPr="00C57276">
        <w:t xml:space="preserve"> от</w:t>
      </w:r>
      <w:r>
        <w:t xml:space="preserve"> </w:t>
      </w:r>
      <w:r w:rsidRPr="00C57276">
        <w:t>входных дверей обслуживаемых зданий. Вокруг площадки устраивают зеленые</w:t>
      </w:r>
      <w:r>
        <w:t xml:space="preserve"> </w:t>
      </w:r>
      <w:r w:rsidRPr="00C57276">
        <w:t>насаждения. Размер площадки выбирают с учетом условий подъезда</w:t>
      </w:r>
      <w:r>
        <w:t xml:space="preserve"> </w:t>
      </w:r>
      <w:proofErr w:type="spellStart"/>
      <w:r w:rsidRPr="00C57276">
        <w:t>спецавтотранспорта</w:t>
      </w:r>
      <w:proofErr w:type="spellEnd"/>
      <w:r w:rsidRPr="00C57276">
        <w:t xml:space="preserve"> при вывозе накопленных отходов. Вывоз крупногабаритных</w:t>
      </w:r>
      <w:r>
        <w:t xml:space="preserve"> </w:t>
      </w:r>
      <w:r w:rsidRPr="00C57276">
        <w:t>отходов производится по графику, согласованному жилищной организацией.</w:t>
      </w:r>
    </w:p>
    <w:p w:rsidR="008004A4" w:rsidRPr="00C57276" w:rsidRDefault="008004A4" w:rsidP="008004A4">
      <w:pPr>
        <w:pStyle w:val="aff4"/>
        <w:jc w:val="both"/>
      </w:pPr>
      <w:r w:rsidRPr="00C57276">
        <w:t>Число площадок для сбора крупногабаритных отходов, обслуживающих</w:t>
      </w:r>
      <w:r>
        <w:t xml:space="preserve"> </w:t>
      </w:r>
      <w:r w:rsidRPr="00C57276">
        <w:t>район, определяют с учетом нормы накопления, плотности крупногабаритных</w:t>
      </w:r>
      <w:r>
        <w:t xml:space="preserve"> </w:t>
      </w:r>
      <w:r w:rsidRPr="00C57276">
        <w:t>отходов и периодичности вывоза. На начальном этапе предлагается частично</w:t>
      </w:r>
      <w:r>
        <w:t xml:space="preserve"> </w:t>
      </w:r>
      <w:r w:rsidRPr="00C57276">
        <w:t>использовать существующие на настоящий момент контейнерные площадки,</w:t>
      </w:r>
      <w:r>
        <w:t xml:space="preserve"> </w:t>
      </w:r>
      <w:r w:rsidRPr="00C57276">
        <w:t>имеющие асфальтовое покрытие.</w:t>
      </w:r>
    </w:p>
    <w:p w:rsidR="008004A4" w:rsidRPr="009B35B4" w:rsidRDefault="008004A4" w:rsidP="008004A4">
      <w:pPr>
        <w:pStyle w:val="aff4"/>
        <w:jc w:val="both"/>
        <w:rPr>
          <w:b/>
          <w:i/>
        </w:rPr>
      </w:pPr>
      <w:r w:rsidRPr="009B35B4">
        <w:rPr>
          <w:b/>
          <w:i/>
        </w:rPr>
        <w:t>Организация сбора и вывоза прочих отходов</w:t>
      </w:r>
    </w:p>
    <w:p w:rsidR="008004A4" w:rsidRPr="00C57276" w:rsidRDefault="008004A4" w:rsidP="008004A4">
      <w:pPr>
        <w:pStyle w:val="aff4"/>
        <w:jc w:val="both"/>
      </w:pPr>
      <w:r w:rsidRPr="00C57276">
        <w:t>Вывоз отходов, образующихся при проведении строительных, ремонтных и</w:t>
      </w:r>
      <w:r>
        <w:t xml:space="preserve"> </w:t>
      </w:r>
      <w:r w:rsidRPr="00C57276">
        <w:t>реконструкционных работ в жилых и общественных зданиях, обеспечивается</w:t>
      </w:r>
      <w:r>
        <w:t xml:space="preserve"> </w:t>
      </w:r>
      <w:r w:rsidRPr="00C57276">
        <w:t>самими предприятиями в соответствии с настоящей схемой</w:t>
      </w:r>
      <w:r>
        <w:t xml:space="preserve"> </w:t>
      </w:r>
      <w:r w:rsidRPr="00C57276">
        <w:t xml:space="preserve">санитарной очистки, утвержденной в </w:t>
      </w:r>
      <w:proofErr w:type="spellStart"/>
      <w:r>
        <w:t>Плещеевском</w:t>
      </w:r>
      <w:proofErr w:type="spellEnd"/>
      <w:r>
        <w:t xml:space="preserve"> сельсовете</w:t>
      </w:r>
      <w:r w:rsidRPr="0015786E">
        <w:t xml:space="preserve"> </w:t>
      </w:r>
      <w:proofErr w:type="spellStart"/>
      <w:r>
        <w:t>Колышлейского</w:t>
      </w:r>
      <w:proofErr w:type="spellEnd"/>
      <w:r w:rsidRPr="0015786E">
        <w:t xml:space="preserve"> района</w:t>
      </w:r>
      <w:r w:rsidRPr="00C57276">
        <w:t>. Для вывоза отходов привлекается</w:t>
      </w:r>
      <w:r>
        <w:t xml:space="preserve"> </w:t>
      </w:r>
      <w:r w:rsidRPr="00C57276">
        <w:t>транспорт специализированных организаций, имеющих лицензию на данный вид</w:t>
      </w:r>
      <w:r>
        <w:t xml:space="preserve"> </w:t>
      </w:r>
      <w:r w:rsidRPr="00C57276">
        <w:t>деятельности. Вывоз отходов осуществляется на специально отведенные участки,</w:t>
      </w:r>
      <w:r>
        <w:t xml:space="preserve"> </w:t>
      </w:r>
      <w:r w:rsidRPr="00C57276">
        <w:t>имеющие необходимую разрешительную документацию.</w:t>
      </w:r>
    </w:p>
    <w:p w:rsidR="008004A4" w:rsidRPr="003755A0" w:rsidRDefault="008004A4" w:rsidP="008004A4">
      <w:pPr>
        <w:pStyle w:val="aff4"/>
        <w:jc w:val="both"/>
      </w:pPr>
      <w:r w:rsidRPr="00C57276">
        <w:t xml:space="preserve">Отходы </w:t>
      </w:r>
      <w:r w:rsidRPr="003755A0">
        <w:t xml:space="preserve">предприятий вывозят сами предприятия с привлечением транспорта специализированных организаций на специально оборудованные полигоны, </w:t>
      </w:r>
      <w:r w:rsidRPr="003755A0">
        <w:lastRenderedPageBreak/>
        <w:t>специализированные места их размещения (переработки) или сооружения для обезвреживания.</w:t>
      </w:r>
    </w:p>
    <w:p w:rsidR="008004A4" w:rsidRPr="009B35B4" w:rsidRDefault="008004A4" w:rsidP="008004A4">
      <w:pPr>
        <w:pStyle w:val="aff4"/>
        <w:jc w:val="both"/>
        <w:rPr>
          <w:b/>
          <w:i/>
        </w:rPr>
      </w:pPr>
      <w:r w:rsidRPr="009B35B4">
        <w:rPr>
          <w:b/>
          <w:i/>
        </w:rPr>
        <w:t>Уборка территории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Уборка улично-дорожной сети в </w:t>
      </w:r>
      <w:proofErr w:type="spellStart"/>
      <w:r>
        <w:t>Плещеевском</w:t>
      </w:r>
      <w:proofErr w:type="spellEnd"/>
      <w:r>
        <w:t xml:space="preserve"> сельсовете</w:t>
      </w:r>
      <w:r w:rsidRPr="0015786E">
        <w:t xml:space="preserve"> </w:t>
      </w:r>
      <w:r w:rsidRPr="00C57276">
        <w:t>в летнее и зимнее время производится преимущественно с</w:t>
      </w:r>
      <w:r>
        <w:t xml:space="preserve"> </w:t>
      </w:r>
      <w:r w:rsidRPr="00C57276">
        <w:t xml:space="preserve">использованием ручного труда. </w:t>
      </w:r>
      <w:r>
        <w:t>У</w:t>
      </w:r>
      <w:r w:rsidRPr="00C57276">
        <w:t>борку территорий осуществляют</w:t>
      </w:r>
      <w:r>
        <w:t xml:space="preserve"> специализируемые организации, а также жители населенных пунктов</w:t>
      </w:r>
      <w:r w:rsidRPr="00C57276">
        <w:t xml:space="preserve">. Специализированная техника для уборки территории: тракторы с плужно-щеточным оборудованием, </w:t>
      </w:r>
      <w:proofErr w:type="spellStart"/>
      <w:r w:rsidRPr="00C57276">
        <w:t>пескоразбрасыватель</w:t>
      </w:r>
      <w:proofErr w:type="spellEnd"/>
      <w:r w:rsidRPr="00C57276">
        <w:t>.</w:t>
      </w:r>
    </w:p>
    <w:p w:rsidR="008004A4" w:rsidRPr="009B35B4" w:rsidRDefault="008004A4" w:rsidP="008004A4">
      <w:pPr>
        <w:pStyle w:val="aff4"/>
        <w:jc w:val="both"/>
        <w:rPr>
          <w:b/>
          <w:i/>
        </w:rPr>
      </w:pPr>
      <w:r w:rsidRPr="009B35B4">
        <w:rPr>
          <w:b/>
          <w:i/>
        </w:rPr>
        <w:t>Производственные отходы</w:t>
      </w:r>
    </w:p>
    <w:p w:rsidR="008004A4" w:rsidRPr="00C57276" w:rsidRDefault="008004A4" w:rsidP="008004A4">
      <w:pPr>
        <w:pStyle w:val="aff4"/>
        <w:jc w:val="both"/>
      </w:pPr>
      <w:r w:rsidRPr="00C57276">
        <w:t>Все промышленные отходы подлежат специальному статистическому учету</w:t>
      </w:r>
      <w:r>
        <w:t xml:space="preserve"> </w:t>
      </w:r>
      <w:r w:rsidRPr="00C57276">
        <w:t>по форме «2ТП-отходы» и размещаются в соответствии с нормативами отраслевых</w:t>
      </w:r>
      <w:r>
        <w:t xml:space="preserve"> </w:t>
      </w:r>
      <w:r w:rsidRPr="00C57276">
        <w:t>ведомств.</w:t>
      </w:r>
    </w:p>
    <w:p w:rsidR="008004A4" w:rsidRPr="00C57276" w:rsidRDefault="008004A4" w:rsidP="008004A4">
      <w:pPr>
        <w:pStyle w:val="aff4"/>
        <w:jc w:val="both"/>
      </w:pPr>
      <w:r w:rsidRPr="00C57276">
        <w:t>В области в целом остро стоит необходимость раздельного сбора, сортировки</w:t>
      </w:r>
      <w:r>
        <w:t xml:space="preserve"> </w:t>
      </w:r>
      <w:r w:rsidRPr="00C57276">
        <w:t>отходов, использования компонентов отходов в качестве вторсырья.</w:t>
      </w:r>
    </w:p>
    <w:p w:rsidR="008004A4" w:rsidRPr="00C57276" w:rsidRDefault="008004A4" w:rsidP="008004A4">
      <w:pPr>
        <w:pStyle w:val="aff4"/>
        <w:jc w:val="both"/>
      </w:pPr>
      <w:r w:rsidRPr="00C57276">
        <w:t>Существующая система сбора твердых бытовых отходов не обеспечивает</w:t>
      </w:r>
      <w:r>
        <w:t xml:space="preserve"> </w:t>
      </w:r>
      <w:r w:rsidRPr="00C57276">
        <w:t>отделение из них вторичного сырья и, что особенно важно, опасных</w:t>
      </w:r>
      <w:r>
        <w:t xml:space="preserve"> </w:t>
      </w:r>
      <w:r w:rsidRPr="00C57276">
        <w:t>промышленных отходов, образующихся в бытовых условиях (ртутьсодержащие</w:t>
      </w:r>
      <w:r>
        <w:t xml:space="preserve"> </w:t>
      </w:r>
      <w:r w:rsidRPr="00C57276">
        <w:t>изделия, токсичные металлы, источники тока, нефтепродукты, лакокрасочные</w:t>
      </w:r>
      <w:r>
        <w:t xml:space="preserve"> </w:t>
      </w:r>
      <w:r w:rsidRPr="00C57276">
        <w:t>материалы, поливинилхлорид и другие опасные вещества). Такие виды отходов</w:t>
      </w:r>
      <w:r>
        <w:t xml:space="preserve"> </w:t>
      </w:r>
      <w:r w:rsidRPr="00C57276">
        <w:t>при складировании их на полигонах или при сжигании приводят к загрязнению</w:t>
      </w:r>
      <w:r>
        <w:t xml:space="preserve"> </w:t>
      </w:r>
      <w:r w:rsidRPr="00C57276">
        <w:t xml:space="preserve">окружающей среды </w:t>
      </w:r>
      <w:proofErr w:type="gramStart"/>
      <w:r w:rsidRPr="00C57276">
        <w:t>опасными</w:t>
      </w:r>
      <w:proofErr w:type="gramEnd"/>
      <w:r w:rsidRPr="00C57276">
        <w:t xml:space="preserve"> </w:t>
      </w:r>
      <w:proofErr w:type="spellStart"/>
      <w:r w:rsidRPr="00C57276">
        <w:t>токсикантами</w:t>
      </w:r>
      <w:proofErr w:type="spellEnd"/>
      <w:r w:rsidRPr="00C57276">
        <w:t>.</w:t>
      </w:r>
    </w:p>
    <w:p w:rsidR="008004A4" w:rsidRDefault="008004A4" w:rsidP="008004A4">
      <w:pPr>
        <w:pStyle w:val="aff4"/>
        <w:jc w:val="both"/>
      </w:pPr>
      <w:r w:rsidRPr="00C57276">
        <w:t>Существующ</w:t>
      </w:r>
      <w:r>
        <w:t>и</w:t>
      </w:r>
      <w:r w:rsidRPr="00C57276">
        <w:t xml:space="preserve">е кладбища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 xml:space="preserve"> на перспективу сохраняются.</w:t>
      </w:r>
      <w:r>
        <w:t xml:space="preserve"> На территории кладбищ имеются необорудованные места складирования мусора.</w:t>
      </w:r>
    </w:p>
    <w:p w:rsidR="008004A4" w:rsidRPr="00C57276" w:rsidRDefault="008004A4" w:rsidP="008004A4">
      <w:pPr>
        <w:pStyle w:val="aff4"/>
        <w:jc w:val="both"/>
      </w:pPr>
      <w:r w:rsidRPr="00C57276">
        <w:t>Для прогнозирования объемов образующихся отходов были использованы</w:t>
      </w:r>
      <w:r>
        <w:t xml:space="preserve"> </w:t>
      </w:r>
      <w:r w:rsidRPr="00C57276">
        <w:t>установленные нормы накопления ТБО, а также данными по перспективному</w:t>
      </w:r>
      <w:r>
        <w:t xml:space="preserve"> </w:t>
      </w:r>
      <w:r w:rsidRPr="00C57276">
        <w:t>развитию сельского поселения, т.е. сведениями о численности населения,</w:t>
      </w:r>
      <w:r>
        <w:t xml:space="preserve"> </w:t>
      </w:r>
      <w:r w:rsidRPr="00C57276">
        <w:t>муниципальных учреждениях, предприятиях и т.п.</w:t>
      </w:r>
    </w:p>
    <w:p w:rsidR="008004A4" w:rsidRDefault="008004A4" w:rsidP="008004A4">
      <w:pPr>
        <w:pStyle w:val="aff4"/>
        <w:jc w:val="both"/>
      </w:pPr>
      <w:r w:rsidRPr="00C57276">
        <w:t>Согласно современным исследованиям, удельное годовое накопление отходов</w:t>
      </w:r>
      <w:r>
        <w:t xml:space="preserve"> </w:t>
      </w:r>
      <w:r w:rsidRPr="00C57276">
        <w:t xml:space="preserve">на одного жителя населенных </w:t>
      </w:r>
      <w:r>
        <w:t>пунктов</w:t>
      </w:r>
      <w:r w:rsidRPr="00C57276">
        <w:t xml:space="preserve"> (норма накопления) имеет тенденцию к</w:t>
      </w:r>
      <w:r>
        <w:t xml:space="preserve"> </w:t>
      </w:r>
      <w:r w:rsidRPr="00C57276">
        <w:t>постоянному росту. Прогнозирование образования отходов обычно производится</w:t>
      </w:r>
      <w:r>
        <w:t xml:space="preserve"> </w:t>
      </w:r>
      <w:r w:rsidRPr="00C57276">
        <w:t>на основе использования коэффициента годового прироста объемов ТБО на одного</w:t>
      </w:r>
      <w:r>
        <w:t xml:space="preserve"> </w:t>
      </w:r>
      <w:r w:rsidRPr="00C57276">
        <w:t>человека. Однако, учитывая, что действующие на текущий момент нормы</w:t>
      </w:r>
      <w:r>
        <w:t xml:space="preserve"> </w:t>
      </w:r>
      <w:r w:rsidRPr="00C57276">
        <w:t>накопления являются завышенными (по отношению к фактическим объемам</w:t>
      </w:r>
      <w:r>
        <w:t xml:space="preserve"> </w:t>
      </w:r>
      <w:r w:rsidRPr="00C57276">
        <w:t>образования отходов), расчеты проводились с использованием неизменных норм.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Для улучшения экологического и санитарного состояния </w:t>
      </w:r>
      <w:proofErr w:type="spellStart"/>
      <w:r>
        <w:t>Плещеевского</w:t>
      </w:r>
      <w:proofErr w:type="spellEnd"/>
      <w:r>
        <w:t xml:space="preserve"> сельсовета</w:t>
      </w:r>
      <w:r w:rsidRPr="0015786E">
        <w:t xml:space="preserve"> </w:t>
      </w:r>
      <w:r w:rsidRPr="00C57276">
        <w:t>и</w:t>
      </w:r>
      <w:r>
        <w:t xml:space="preserve"> </w:t>
      </w:r>
      <w:r w:rsidRPr="00C57276">
        <w:t>решения комплекса работ по сбору и вывозу бытовых отходов и мусора, следует</w:t>
      </w:r>
      <w:r>
        <w:t xml:space="preserve"> </w:t>
      </w:r>
      <w:r w:rsidRPr="00C57276">
        <w:t>предусмотреть следующие мероприятия</w:t>
      </w:r>
      <w:r>
        <w:t xml:space="preserve"> (</w:t>
      </w:r>
      <w:r w:rsidRPr="00C57276">
        <w:t>на расчетный срок</w:t>
      </w:r>
      <w:r>
        <w:t>)</w:t>
      </w:r>
      <w:r w:rsidRPr="00C57276">
        <w:t>:</w:t>
      </w:r>
    </w:p>
    <w:p w:rsidR="008004A4" w:rsidRPr="00C57276" w:rsidRDefault="008004A4" w:rsidP="008004A4">
      <w:pPr>
        <w:pStyle w:val="aff4"/>
        <w:jc w:val="both"/>
      </w:pPr>
      <w:r w:rsidRPr="00C57276">
        <w:lastRenderedPageBreak/>
        <w:t xml:space="preserve">– Организация сбора и вывоза жидких отходов с </w:t>
      </w:r>
      <w:proofErr w:type="spellStart"/>
      <w:r w:rsidRPr="00C57276">
        <w:t>неканализованных</w:t>
      </w:r>
      <w:proofErr w:type="spellEnd"/>
      <w:r>
        <w:t xml:space="preserve"> </w:t>
      </w:r>
      <w:r w:rsidRPr="00C57276">
        <w:t>территорий на расположенные вблизи канализационные очистные сооружения.</w:t>
      </w:r>
    </w:p>
    <w:p w:rsidR="008004A4" w:rsidRDefault="008004A4" w:rsidP="008004A4">
      <w:pPr>
        <w:pStyle w:val="aff4"/>
        <w:jc w:val="both"/>
      </w:pPr>
      <w:r w:rsidRPr="00C57276">
        <w:t>–</w:t>
      </w:r>
      <w:r>
        <w:t xml:space="preserve"> </w:t>
      </w:r>
      <w:r w:rsidRPr="00C57276">
        <w:t>Организация полива дорог для осаждения пыли в теплый сезон года.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– Разработка схемы озеленения </w:t>
      </w:r>
      <w:r>
        <w:t>муниципального образования</w:t>
      </w:r>
      <w:r w:rsidRPr="00C57276">
        <w:t>.</w:t>
      </w:r>
    </w:p>
    <w:p w:rsidR="008004A4" w:rsidRPr="001023CF" w:rsidRDefault="008004A4" w:rsidP="008004A4">
      <w:pPr>
        <w:spacing w:line="360" w:lineRule="auto"/>
        <w:ind w:firstLine="567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Для дальнейшего развития </w:t>
      </w:r>
      <w:proofErr w:type="spellStart"/>
      <w:r>
        <w:rPr>
          <w:sz w:val="24"/>
          <w:szCs w:val="24"/>
        </w:rPr>
        <w:t>Плещеевского</w:t>
      </w:r>
      <w:proofErr w:type="spellEnd"/>
      <w:r>
        <w:rPr>
          <w:sz w:val="24"/>
          <w:szCs w:val="24"/>
        </w:rPr>
        <w:t xml:space="preserve"> сельсовета в долгосрочной перспективе необходимо предусмотреть следующие м</w:t>
      </w:r>
      <w:r w:rsidRPr="00500C70">
        <w:rPr>
          <w:sz w:val="24"/>
          <w:szCs w:val="24"/>
        </w:rPr>
        <w:t>ероприятия програм</w:t>
      </w:r>
      <w:r w:rsidRPr="008C53D4">
        <w:rPr>
          <w:sz w:val="24"/>
          <w:szCs w:val="24"/>
        </w:rPr>
        <w:t xml:space="preserve">мы комплексного развития </w:t>
      </w:r>
      <w:r w:rsidRPr="001023CF">
        <w:rPr>
          <w:sz w:val="24"/>
          <w:szCs w:val="24"/>
        </w:rPr>
        <w:t>системы сбора и вывоза твердых бытовых отходов жителей муниципального образования</w:t>
      </w:r>
      <w:r w:rsidRPr="001023CF">
        <w:rPr>
          <w:spacing w:val="-2"/>
          <w:sz w:val="24"/>
          <w:szCs w:val="24"/>
        </w:rPr>
        <w:t>:</w:t>
      </w:r>
    </w:p>
    <w:p w:rsidR="008004A4" w:rsidRPr="001023CF" w:rsidRDefault="008004A4" w:rsidP="008004A4">
      <w:pPr>
        <w:numPr>
          <w:ilvl w:val="0"/>
          <w:numId w:val="16"/>
        </w:numPr>
        <w:tabs>
          <w:tab w:val="left" w:pos="900"/>
          <w:tab w:val="num" w:pos="1440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1023CF">
        <w:rPr>
          <w:sz w:val="24"/>
          <w:szCs w:val="24"/>
        </w:rPr>
        <w:t>Недопущение образования несанкционированных свалок;</w:t>
      </w:r>
    </w:p>
    <w:p w:rsidR="008004A4" w:rsidRPr="001023CF" w:rsidRDefault="008004A4" w:rsidP="008004A4">
      <w:pPr>
        <w:numPr>
          <w:ilvl w:val="0"/>
          <w:numId w:val="16"/>
        </w:numPr>
        <w:tabs>
          <w:tab w:val="left" w:pos="900"/>
          <w:tab w:val="num" w:pos="1440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1023CF">
        <w:rPr>
          <w:sz w:val="24"/>
          <w:szCs w:val="24"/>
        </w:rPr>
        <w:t>Приобретение мусорных контейнеров и оборудование площадок для сбора мусора (твердое покрытие, ограждение);</w:t>
      </w:r>
    </w:p>
    <w:p w:rsidR="008004A4" w:rsidRPr="001023CF" w:rsidRDefault="008004A4" w:rsidP="008004A4">
      <w:pPr>
        <w:numPr>
          <w:ilvl w:val="0"/>
          <w:numId w:val="16"/>
        </w:numPr>
        <w:tabs>
          <w:tab w:val="left" w:pos="900"/>
          <w:tab w:val="num" w:pos="1440"/>
        </w:tabs>
        <w:spacing w:line="360" w:lineRule="auto"/>
        <w:ind w:left="0" w:firstLine="567"/>
        <w:jc w:val="both"/>
        <w:rPr>
          <w:sz w:val="24"/>
          <w:szCs w:val="24"/>
        </w:rPr>
      </w:pPr>
      <w:r w:rsidRPr="001023CF">
        <w:rPr>
          <w:sz w:val="24"/>
          <w:szCs w:val="24"/>
        </w:rPr>
        <w:t>Организация в поселении раздельного сбора мусора (перспектива).</w:t>
      </w:r>
    </w:p>
    <w:p w:rsidR="008004A4" w:rsidRPr="001023CF" w:rsidRDefault="008004A4" w:rsidP="008004A4">
      <w:pPr>
        <w:pStyle w:val="aff4"/>
        <w:ind w:firstLine="0"/>
        <w:jc w:val="right"/>
      </w:pPr>
      <w:r w:rsidRPr="001023CF">
        <w:t xml:space="preserve">Таблица </w:t>
      </w:r>
      <w:r>
        <w:t>27</w:t>
      </w:r>
      <w:r w:rsidRPr="001023CF">
        <w:t xml:space="preserve"> – Перечень мероприятий в области сбора и вывоза ТБО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0"/>
        <w:gridCol w:w="5438"/>
        <w:gridCol w:w="700"/>
        <w:gridCol w:w="1601"/>
        <w:gridCol w:w="1758"/>
      </w:tblGrid>
      <w:tr w:rsidR="008004A4" w:rsidRPr="001023CF" w:rsidTr="00B169FB">
        <w:trPr>
          <w:trHeight w:val="875"/>
        </w:trPr>
        <w:tc>
          <w:tcPr>
            <w:tcW w:w="236" w:type="pct"/>
            <w:vAlign w:val="center"/>
          </w:tcPr>
          <w:p w:rsidR="008004A4" w:rsidRPr="001023CF" w:rsidRDefault="008004A4" w:rsidP="00B169FB">
            <w:pPr>
              <w:spacing w:before="480" w:beforeAutospacing="1"/>
              <w:ind w:left="-100" w:right="-146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1023CF">
              <w:rPr>
                <w:b/>
                <w:bCs/>
                <w:i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023CF">
              <w:rPr>
                <w:b/>
                <w:bCs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1023CF">
              <w:rPr>
                <w:b/>
                <w:bCs/>
                <w:iCs/>
                <w:sz w:val="24"/>
                <w:szCs w:val="24"/>
              </w:rPr>
              <w:t>/</w:t>
            </w:r>
            <w:proofErr w:type="spellStart"/>
            <w:r w:rsidRPr="001023CF">
              <w:rPr>
                <w:b/>
                <w:bCs/>
                <w:i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28" w:type="pct"/>
            <w:vAlign w:val="center"/>
          </w:tcPr>
          <w:p w:rsidR="008004A4" w:rsidRPr="001023CF" w:rsidRDefault="008004A4" w:rsidP="00B169FB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1023CF">
              <w:rPr>
                <w:b/>
                <w:bCs/>
                <w:iCs/>
                <w:sz w:val="24"/>
                <w:szCs w:val="24"/>
              </w:rPr>
              <w:t>Наименование мероприятия                                 (объем выполненных работ)</w:t>
            </w:r>
          </w:p>
        </w:tc>
        <w:tc>
          <w:tcPr>
            <w:tcW w:w="351" w:type="pct"/>
            <w:vAlign w:val="center"/>
          </w:tcPr>
          <w:p w:rsidR="008004A4" w:rsidRPr="001023CF" w:rsidRDefault="008004A4" w:rsidP="00B169FB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1023CF">
              <w:rPr>
                <w:b/>
                <w:bCs/>
                <w:iCs/>
                <w:sz w:val="24"/>
                <w:szCs w:val="24"/>
              </w:rPr>
              <w:t xml:space="preserve">Ед. </w:t>
            </w:r>
            <w:proofErr w:type="spellStart"/>
            <w:r w:rsidRPr="001023CF">
              <w:rPr>
                <w:b/>
                <w:bCs/>
                <w:iCs/>
                <w:sz w:val="24"/>
                <w:szCs w:val="24"/>
              </w:rPr>
              <w:t>изм</w:t>
            </w:r>
            <w:proofErr w:type="spellEnd"/>
            <w:r w:rsidRPr="001023CF">
              <w:rPr>
                <w:b/>
                <w:bCs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803" w:type="pct"/>
            <w:vAlign w:val="center"/>
          </w:tcPr>
          <w:p w:rsidR="008004A4" w:rsidRPr="001023CF" w:rsidRDefault="008004A4" w:rsidP="00B169FB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1023CF">
              <w:rPr>
                <w:b/>
                <w:bCs/>
                <w:iCs/>
                <w:sz w:val="24"/>
                <w:szCs w:val="24"/>
              </w:rPr>
              <w:t>Год реализации</w:t>
            </w:r>
          </w:p>
        </w:tc>
        <w:tc>
          <w:tcPr>
            <w:tcW w:w="882" w:type="pct"/>
            <w:vAlign w:val="center"/>
          </w:tcPr>
          <w:p w:rsidR="008004A4" w:rsidRPr="001023CF" w:rsidRDefault="008004A4" w:rsidP="00B169FB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1023CF">
              <w:rPr>
                <w:b/>
                <w:bCs/>
                <w:iCs/>
                <w:sz w:val="24"/>
                <w:szCs w:val="24"/>
              </w:rPr>
              <w:t>Стоимость мероприятия, тыс. руб.</w:t>
            </w:r>
          </w:p>
        </w:tc>
      </w:tr>
      <w:tr w:rsidR="008004A4" w:rsidRPr="00266CFD" w:rsidTr="00B169FB">
        <w:trPr>
          <w:trHeight w:val="64"/>
        </w:trPr>
        <w:tc>
          <w:tcPr>
            <w:tcW w:w="236" w:type="pct"/>
            <w:vAlign w:val="center"/>
          </w:tcPr>
          <w:p w:rsidR="008004A4" w:rsidRPr="00266CFD" w:rsidRDefault="008004A4" w:rsidP="00B169FB">
            <w:pPr>
              <w:spacing w:before="480" w:beforeAutospacing="1"/>
              <w:ind w:left="-100" w:right="-146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728" w:type="pct"/>
            <w:vAlign w:val="center"/>
          </w:tcPr>
          <w:p w:rsidR="008004A4" w:rsidRPr="00266CFD" w:rsidRDefault="008004A4" w:rsidP="00B169FB">
            <w:pPr>
              <w:pStyle w:val="afff"/>
              <w:keepNext w:val="0"/>
              <w:keepLines w:val="0"/>
              <w:jc w:val="left"/>
              <w:rPr>
                <w:color w:val="auto"/>
              </w:rPr>
            </w:pPr>
            <w:r w:rsidRPr="0029607C">
              <w:t>Оборудование</w:t>
            </w:r>
            <w:r>
              <w:t xml:space="preserve"> </w:t>
            </w:r>
            <w:r w:rsidRPr="0029607C">
              <w:t>контейнерн</w:t>
            </w:r>
            <w:r>
              <w:t xml:space="preserve">ых </w:t>
            </w:r>
            <w:r w:rsidRPr="0029607C">
              <w:t>площад</w:t>
            </w:r>
            <w:r>
              <w:t xml:space="preserve">ок в д. </w:t>
            </w:r>
            <w:proofErr w:type="spellStart"/>
            <w:r>
              <w:t>Пановка</w:t>
            </w:r>
            <w:proofErr w:type="spellEnd"/>
            <w:r>
              <w:t xml:space="preserve"> (1 шт.), в д. </w:t>
            </w:r>
            <w:proofErr w:type="spellStart"/>
            <w:r>
              <w:t>Апраксино</w:t>
            </w:r>
            <w:proofErr w:type="spellEnd"/>
            <w:r>
              <w:t xml:space="preserve"> (1 шт.),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Никольск (1 шт.), строительство ограждений, </w:t>
            </w:r>
            <w:r>
              <w:rPr>
                <w:color w:val="auto"/>
              </w:rPr>
              <w:t>о</w:t>
            </w:r>
            <w:r w:rsidRPr="00B2569D">
              <w:rPr>
                <w:color w:val="auto"/>
              </w:rPr>
              <w:t>бустройство основани</w:t>
            </w:r>
            <w:r>
              <w:rPr>
                <w:color w:val="auto"/>
              </w:rPr>
              <w:t xml:space="preserve">й из </w:t>
            </w:r>
            <w:r w:rsidRPr="00B2569D">
              <w:rPr>
                <w:color w:val="auto"/>
              </w:rPr>
              <w:t>бетонн</w:t>
            </w:r>
            <w:r>
              <w:rPr>
                <w:color w:val="auto"/>
              </w:rPr>
              <w:t>ых плит</w:t>
            </w:r>
          </w:p>
        </w:tc>
        <w:tc>
          <w:tcPr>
            <w:tcW w:w="351" w:type="pct"/>
            <w:vAlign w:val="center"/>
          </w:tcPr>
          <w:p w:rsidR="008004A4" w:rsidRPr="00266CFD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шт</w:t>
            </w:r>
            <w:r w:rsidRPr="00266CFD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803" w:type="pct"/>
            <w:vAlign w:val="center"/>
          </w:tcPr>
          <w:p w:rsidR="008004A4" w:rsidRPr="00266CFD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266CFD">
              <w:rPr>
                <w:bCs/>
                <w:iCs/>
                <w:sz w:val="24"/>
                <w:szCs w:val="24"/>
              </w:rPr>
              <w:t>201</w:t>
            </w:r>
            <w:r>
              <w:rPr>
                <w:bCs/>
                <w:iCs/>
                <w:sz w:val="24"/>
                <w:szCs w:val="24"/>
              </w:rPr>
              <w:t>7</w:t>
            </w:r>
            <w:r w:rsidRPr="00266CFD">
              <w:rPr>
                <w:bCs/>
                <w:iCs/>
                <w:sz w:val="24"/>
                <w:szCs w:val="24"/>
              </w:rPr>
              <w:t>-20</w:t>
            </w:r>
            <w:r>
              <w:rPr>
                <w:bCs/>
                <w:iCs/>
                <w:sz w:val="24"/>
                <w:szCs w:val="24"/>
              </w:rPr>
              <w:t>25</w:t>
            </w:r>
            <w:r w:rsidRPr="00266CFD">
              <w:rPr>
                <w:bCs/>
                <w:iCs/>
                <w:sz w:val="24"/>
                <w:szCs w:val="24"/>
              </w:rPr>
              <w:t>гг.</w:t>
            </w:r>
          </w:p>
        </w:tc>
        <w:tc>
          <w:tcPr>
            <w:tcW w:w="882" w:type="pct"/>
            <w:vAlign w:val="center"/>
          </w:tcPr>
          <w:p w:rsidR="008004A4" w:rsidRPr="00266CFD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  <w:r w:rsidRPr="00266CFD">
              <w:rPr>
                <w:sz w:val="24"/>
                <w:szCs w:val="24"/>
              </w:rPr>
              <w:t>,0</w:t>
            </w:r>
          </w:p>
        </w:tc>
      </w:tr>
      <w:tr w:rsidR="008004A4" w:rsidRPr="00266CFD" w:rsidTr="00B169FB">
        <w:trPr>
          <w:trHeight w:val="64"/>
        </w:trPr>
        <w:tc>
          <w:tcPr>
            <w:tcW w:w="236" w:type="pct"/>
            <w:vAlign w:val="center"/>
          </w:tcPr>
          <w:p w:rsidR="008004A4" w:rsidRDefault="008004A4" w:rsidP="00B169FB">
            <w:pPr>
              <w:spacing w:before="480" w:beforeAutospacing="1"/>
              <w:ind w:left="-100" w:right="-146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728" w:type="pct"/>
            <w:vAlign w:val="center"/>
          </w:tcPr>
          <w:p w:rsidR="008004A4" w:rsidRDefault="008004A4" w:rsidP="00B169FB">
            <w:pPr>
              <w:pStyle w:val="afff"/>
              <w:keepNext w:val="0"/>
              <w:keepLines w:val="0"/>
              <w:jc w:val="left"/>
            </w:pPr>
            <w:r>
              <w:t>Приобретение 3 евро-контейнеров для сбора ТБО</w:t>
            </w:r>
          </w:p>
        </w:tc>
        <w:tc>
          <w:tcPr>
            <w:tcW w:w="351" w:type="pct"/>
            <w:vAlign w:val="center"/>
          </w:tcPr>
          <w:p w:rsidR="008004A4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шт.</w:t>
            </w:r>
          </w:p>
        </w:tc>
        <w:tc>
          <w:tcPr>
            <w:tcW w:w="803" w:type="pct"/>
            <w:vAlign w:val="center"/>
          </w:tcPr>
          <w:p w:rsidR="008004A4" w:rsidRPr="0096601F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6601F">
              <w:rPr>
                <w:bCs/>
                <w:iCs/>
                <w:sz w:val="24"/>
                <w:szCs w:val="24"/>
              </w:rPr>
              <w:t>201</w:t>
            </w:r>
            <w:r>
              <w:rPr>
                <w:bCs/>
                <w:iCs/>
                <w:sz w:val="24"/>
                <w:szCs w:val="24"/>
              </w:rPr>
              <w:t>7</w:t>
            </w:r>
            <w:r w:rsidRPr="0096601F">
              <w:rPr>
                <w:bCs/>
                <w:iCs/>
                <w:sz w:val="24"/>
                <w:szCs w:val="24"/>
              </w:rPr>
              <w:t>-20</w:t>
            </w:r>
            <w:r>
              <w:rPr>
                <w:bCs/>
                <w:iCs/>
                <w:sz w:val="24"/>
                <w:szCs w:val="24"/>
              </w:rPr>
              <w:t>25</w:t>
            </w:r>
            <w:r w:rsidRPr="0096601F">
              <w:rPr>
                <w:bCs/>
                <w:iCs/>
                <w:sz w:val="24"/>
                <w:szCs w:val="24"/>
              </w:rPr>
              <w:t>гг.</w:t>
            </w:r>
          </w:p>
        </w:tc>
        <w:tc>
          <w:tcPr>
            <w:tcW w:w="882" w:type="pct"/>
            <w:vAlign w:val="center"/>
          </w:tcPr>
          <w:p w:rsidR="008004A4" w:rsidRDefault="008004A4" w:rsidP="00B169FB">
            <w:pPr>
              <w:spacing w:before="480" w:beforeAutospacing="1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8004A4" w:rsidRPr="008648E8" w:rsidTr="00B169FB">
        <w:trPr>
          <w:trHeight w:val="64"/>
        </w:trPr>
        <w:tc>
          <w:tcPr>
            <w:tcW w:w="236" w:type="pct"/>
            <w:vAlign w:val="center"/>
          </w:tcPr>
          <w:p w:rsidR="008004A4" w:rsidRPr="00266CFD" w:rsidRDefault="008004A4" w:rsidP="00B169FB">
            <w:pPr>
              <w:spacing w:before="480" w:beforeAutospacing="1"/>
              <w:ind w:left="-100" w:right="-146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728" w:type="pct"/>
            <w:vAlign w:val="center"/>
          </w:tcPr>
          <w:p w:rsidR="008004A4" w:rsidRPr="00BD2FDD" w:rsidRDefault="008004A4" w:rsidP="00B169FB">
            <w:pPr>
              <w:pStyle w:val="afff"/>
              <w:keepNext w:val="0"/>
              <w:keepLines w:val="0"/>
              <w:jc w:val="left"/>
            </w:pPr>
            <w:r w:rsidRPr="00235616">
              <w:rPr>
                <w:color w:val="auto"/>
              </w:rPr>
              <w:t>Недопущение образования несанкционированных свалок</w:t>
            </w:r>
            <w:r>
              <w:rPr>
                <w:color w:val="auto"/>
              </w:rPr>
              <w:t xml:space="preserve"> на территории сельсовета</w:t>
            </w:r>
          </w:p>
        </w:tc>
        <w:tc>
          <w:tcPr>
            <w:tcW w:w="351" w:type="pct"/>
            <w:vAlign w:val="center"/>
          </w:tcPr>
          <w:p w:rsidR="008004A4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ед.</w:t>
            </w:r>
          </w:p>
        </w:tc>
        <w:tc>
          <w:tcPr>
            <w:tcW w:w="803" w:type="pct"/>
            <w:vAlign w:val="center"/>
          </w:tcPr>
          <w:p w:rsidR="008004A4" w:rsidRPr="0096601F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2017-2025гг.</w:t>
            </w:r>
          </w:p>
        </w:tc>
        <w:tc>
          <w:tcPr>
            <w:tcW w:w="882" w:type="pct"/>
            <w:vAlign w:val="center"/>
          </w:tcPr>
          <w:p w:rsidR="008004A4" w:rsidRDefault="008004A4" w:rsidP="00B169FB">
            <w:pPr>
              <w:spacing w:before="480" w:beforeAutospacing="1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</w:tr>
      <w:tr w:rsidR="008004A4" w:rsidRPr="0096601F" w:rsidTr="00B169FB">
        <w:trPr>
          <w:trHeight w:val="64"/>
        </w:trPr>
        <w:tc>
          <w:tcPr>
            <w:tcW w:w="236" w:type="pct"/>
            <w:vAlign w:val="center"/>
          </w:tcPr>
          <w:p w:rsidR="008004A4" w:rsidRPr="0096601F" w:rsidRDefault="008004A4" w:rsidP="00B169FB">
            <w:pPr>
              <w:spacing w:before="480" w:beforeAutospacing="1"/>
              <w:ind w:left="-100" w:right="-146"/>
              <w:jc w:val="center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728" w:type="pct"/>
            <w:vAlign w:val="center"/>
          </w:tcPr>
          <w:p w:rsidR="008004A4" w:rsidRPr="0096601F" w:rsidRDefault="008004A4" w:rsidP="00B169FB">
            <w:pPr>
              <w:spacing w:before="480" w:beforeAutospacing="1"/>
              <w:jc w:val="right"/>
              <w:outlineLvl w:val="0"/>
              <w:rPr>
                <w:bCs/>
                <w:iCs/>
                <w:sz w:val="24"/>
                <w:szCs w:val="24"/>
              </w:rPr>
            </w:pPr>
            <w:r w:rsidRPr="0096601F">
              <w:rPr>
                <w:bCs/>
                <w:iCs/>
                <w:sz w:val="24"/>
                <w:szCs w:val="24"/>
              </w:rPr>
              <w:t>Всего:</w:t>
            </w:r>
          </w:p>
        </w:tc>
        <w:tc>
          <w:tcPr>
            <w:tcW w:w="351" w:type="pct"/>
            <w:vAlign w:val="center"/>
          </w:tcPr>
          <w:p w:rsidR="008004A4" w:rsidRPr="0096601F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03" w:type="pct"/>
            <w:vAlign w:val="center"/>
          </w:tcPr>
          <w:p w:rsidR="008004A4" w:rsidRPr="0096601F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8004A4" w:rsidRPr="003E7989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3E7989">
              <w:rPr>
                <w:bCs/>
                <w:iCs/>
                <w:sz w:val="24"/>
                <w:szCs w:val="24"/>
              </w:rPr>
              <w:t>390</w:t>
            </w:r>
            <w:r>
              <w:rPr>
                <w:bCs/>
                <w:iCs/>
                <w:sz w:val="24"/>
                <w:szCs w:val="24"/>
              </w:rPr>
              <w:t>,0</w:t>
            </w:r>
          </w:p>
        </w:tc>
      </w:tr>
    </w:tbl>
    <w:p w:rsidR="008004A4" w:rsidRPr="006B28E9" w:rsidRDefault="008004A4" w:rsidP="008004A4">
      <w:pPr>
        <w:pStyle w:val="aff4"/>
        <w:jc w:val="both"/>
      </w:pPr>
    </w:p>
    <w:p w:rsidR="008004A4" w:rsidRPr="006B28E9" w:rsidRDefault="008004A4" w:rsidP="008004A4">
      <w:pPr>
        <w:pStyle w:val="aff4"/>
        <w:jc w:val="both"/>
        <w:rPr>
          <w:b/>
        </w:rPr>
      </w:pPr>
      <w:r w:rsidRPr="006B28E9">
        <w:rPr>
          <w:b/>
        </w:rPr>
        <w:t>Финансовые потребности для реализации Программы</w:t>
      </w:r>
    </w:p>
    <w:p w:rsidR="008004A4" w:rsidRPr="006B28E9" w:rsidRDefault="008004A4" w:rsidP="008004A4">
      <w:pPr>
        <w:pStyle w:val="aff4"/>
        <w:spacing w:line="240" w:lineRule="auto"/>
        <w:jc w:val="both"/>
      </w:pPr>
    </w:p>
    <w:p w:rsidR="008004A4" w:rsidRPr="006B28E9" w:rsidRDefault="008004A4" w:rsidP="008004A4">
      <w:pPr>
        <w:pStyle w:val="aff4"/>
        <w:jc w:val="both"/>
      </w:pPr>
      <w:r w:rsidRPr="006B28E9">
        <w:t xml:space="preserve">Совокупные потребности в капитальных вложениях для реализации программы инвестиционных проектов представлены в таблице </w:t>
      </w:r>
      <w:r>
        <w:t>28</w:t>
      </w:r>
      <w:r w:rsidRPr="006B28E9">
        <w:t>.</w:t>
      </w:r>
    </w:p>
    <w:p w:rsidR="008004A4" w:rsidRPr="006B28E9" w:rsidRDefault="008004A4" w:rsidP="008004A4">
      <w:pPr>
        <w:pStyle w:val="aff4"/>
        <w:jc w:val="right"/>
      </w:pPr>
      <w:r w:rsidRPr="006B28E9">
        <w:t xml:space="preserve">Таблица </w:t>
      </w:r>
      <w:r>
        <w:t>28</w:t>
      </w:r>
    </w:p>
    <w:tbl>
      <w:tblPr>
        <w:tblStyle w:val="SmartView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9"/>
        <w:gridCol w:w="4701"/>
        <w:gridCol w:w="2098"/>
        <w:gridCol w:w="2659"/>
      </w:tblGrid>
      <w:tr w:rsidR="008004A4" w:rsidRPr="006B28E9" w:rsidTr="00B169FB">
        <w:trPr>
          <w:trHeight w:val="64"/>
        </w:trPr>
        <w:tc>
          <w:tcPr>
            <w:tcW w:w="255" w:type="pct"/>
            <w:vAlign w:val="center"/>
          </w:tcPr>
          <w:p w:rsidR="008004A4" w:rsidRPr="006B28E9" w:rsidRDefault="008004A4" w:rsidP="00B169FB">
            <w:pPr>
              <w:keepNext w:val="0"/>
              <w:keepLines w:val="0"/>
              <w:ind w:left="-100" w:right="-99"/>
              <w:jc w:val="center"/>
              <w:rPr>
                <w:iCs/>
                <w:sz w:val="24"/>
                <w:szCs w:val="24"/>
              </w:rPr>
            </w:pPr>
            <w:r w:rsidRPr="006B28E9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2358" w:type="pct"/>
            <w:vAlign w:val="center"/>
          </w:tcPr>
          <w:p w:rsidR="008004A4" w:rsidRPr="006B28E9" w:rsidRDefault="008004A4" w:rsidP="00B169FB">
            <w:pPr>
              <w:keepNext w:val="0"/>
              <w:keepLines w:val="0"/>
              <w:jc w:val="center"/>
              <w:rPr>
                <w:iCs/>
                <w:sz w:val="24"/>
                <w:szCs w:val="24"/>
              </w:rPr>
            </w:pPr>
            <w:proofErr w:type="spellStart"/>
            <w:r w:rsidRPr="006B28E9">
              <w:rPr>
                <w:iCs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052" w:type="pct"/>
            <w:vAlign w:val="center"/>
          </w:tcPr>
          <w:p w:rsidR="008004A4" w:rsidRPr="006B28E9" w:rsidRDefault="008004A4" w:rsidP="00B169FB">
            <w:pPr>
              <w:keepNext w:val="0"/>
              <w:keepLines w:val="0"/>
              <w:jc w:val="center"/>
              <w:rPr>
                <w:b w:val="0"/>
                <w:bCs w:val="0"/>
                <w:iCs/>
                <w:sz w:val="24"/>
                <w:szCs w:val="24"/>
              </w:rPr>
            </w:pPr>
            <w:proofErr w:type="spellStart"/>
            <w:r w:rsidRPr="006B28E9">
              <w:rPr>
                <w:b w:val="0"/>
                <w:bCs w:val="0"/>
                <w:iCs/>
                <w:sz w:val="24"/>
                <w:szCs w:val="24"/>
              </w:rPr>
              <w:t>Период</w:t>
            </w:r>
            <w:proofErr w:type="spellEnd"/>
            <w:r w:rsidRPr="006B28E9">
              <w:rPr>
                <w:b w:val="0"/>
                <w:bCs w:val="0"/>
                <w:iCs/>
                <w:sz w:val="24"/>
                <w:szCs w:val="24"/>
              </w:rPr>
              <w:t xml:space="preserve"> </w:t>
            </w:r>
            <w:proofErr w:type="spellStart"/>
            <w:r w:rsidRPr="006B28E9">
              <w:rPr>
                <w:b w:val="0"/>
                <w:bCs w:val="0"/>
                <w:iCs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334" w:type="pct"/>
            <w:vAlign w:val="center"/>
          </w:tcPr>
          <w:p w:rsidR="008004A4" w:rsidRPr="006B28E9" w:rsidRDefault="008004A4" w:rsidP="00B169FB">
            <w:pPr>
              <w:keepNext w:val="0"/>
              <w:keepLines w:val="0"/>
              <w:jc w:val="center"/>
              <w:rPr>
                <w:b w:val="0"/>
                <w:bCs w:val="0"/>
                <w:iCs/>
                <w:sz w:val="24"/>
                <w:szCs w:val="24"/>
              </w:rPr>
            </w:pPr>
            <w:proofErr w:type="spellStart"/>
            <w:r w:rsidRPr="006B28E9">
              <w:rPr>
                <w:b w:val="0"/>
                <w:bCs w:val="0"/>
                <w:iCs/>
                <w:sz w:val="24"/>
                <w:szCs w:val="24"/>
              </w:rPr>
              <w:t>Стоимость</w:t>
            </w:r>
            <w:proofErr w:type="spellEnd"/>
            <w:r w:rsidRPr="006B28E9">
              <w:rPr>
                <w:b w:val="0"/>
                <w:bCs w:val="0"/>
                <w:iCs/>
                <w:sz w:val="24"/>
                <w:szCs w:val="24"/>
              </w:rPr>
              <w:t xml:space="preserve">, </w:t>
            </w:r>
            <w:proofErr w:type="spellStart"/>
            <w:r w:rsidRPr="006B28E9">
              <w:rPr>
                <w:b w:val="0"/>
                <w:bCs w:val="0"/>
                <w:iCs/>
                <w:sz w:val="24"/>
                <w:szCs w:val="24"/>
              </w:rPr>
              <w:t>мероприятий</w:t>
            </w:r>
            <w:proofErr w:type="spellEnd"/>
            <w:r w:rsidRPr="006B28E9">
              <w:rPr>
                <w:b w:val="0"/>
                <w:bCs w:val="0"/>
                <w:iCs/>
                <w:sz w:val="24"/>
                <w:szCs w:val="24"/>
              </w:rPr>
              <w:t xml:space="preserve">, </w:t>
            </w:r>
            <w:proofErr w:type="spellStart"/>
            <w:r w:rsidRPr="006B28E9">
              <w:rPr>
                <w:b w:val="0"/>
                <w:bCs w:val="0"/>
                <w:iCs/>
                <w:sz w:val="24"/>
                <w:szCs w:val="24"/>
              </w:rPr>
              <w:t>тыс</w:t>
            </w:r>
            <w:proofErr w:type="spellEnd"/>
            <w:r w:rsidRPr="006B28E9">
              <w:rPr>
                <w:b w:val="0"/>
                <w:bCs w:val="0"/>
                <w:iCs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B28E9">
              <w:rPr>
                <w:b w:val="0"/>
                <w:bCs w:val="0"/>
                <w:iCs/>
                <w:sz w:val="24"/>
                <w:szCs w:val="24"/>
              </w:rPr>
              <w:t>руб</w:t>
            </w:r>
            <w:proofErr w:type="spellEnd"/>
            <w:proofErr w:type="gramEnd"/>
            <w:r w:rsidRPr="006B28E9">
              <w:rPr>
                <w:b w:val="0"/>
                <w:bCs w:val="0"/>
                <w:iCs/>
                <w:sz w:val="24"/>
                <w:szCs w:val="24"/>
              </w:rPr>
              <w:t>.</w:t>
            </w:r>
          </w:p>
        </w:tc>
      </w:tr>
      <w:tr w:rsidR="008004A4" w:rsidRPr="006B28E9" w:rsidTr="00B169FB">
        <w:trPr>
          <w:trHeight w:val="64"/>
        </w:trPr>
        <w:tc>
          <w:tcPr>
            <w:tcW w:w="255" w:type="pct"/>
            <w:vAlign w:val="center"/>
          </w:tcPr>
          <w:p w:rsidR="008004A4" w:rsidRPr="006B28E9" w:rsidRDefault="008004A4" w:rsidP="00B169FB">
            <w:pPr>
              <w:keepNext w:val="0"/>
              <w:keepLines w:val="0"/>
              <w:ind w:left="-100" w:right="-99"/>
              <w:jc w:val="center"/>
              <w:rPr>
                <w:b w:val="0"/>
                <w:iCs/>
                <w:sz w:val="24"/>
                <w:szCs w:val="24"/>
              </w:rPr>
            </w:pPr>
            <w:r w:rsidRPr="006B28E9">
              <w:rPr>
                <w:b w:val="0"/>
                <w:iCs/>
                <w:sz w:val="24"/>
                <w:szCs w:val="24"/>
              </w:rPr>
              <w:t>1</w:t>
            </w:r>
          </w:p>
        </w:tc>
        <w:tc>
          <w:tcPr>
            <w:tcW w:w="2358" w:type="pct"/>
            <w:vAlign w:val="center"/>
          </w:tcPr>
          <w:p w:rsidR="008004A4" w:rsidRPr="008004A4" w:rsidRDefault="008004A4" w:rsidP="00B169FB">
            <w:pPr>
              <w:keepNext w:val="0"/>
              <w:keepLines w:val="0"/>
              <w:rPr>
                <w:b w:val="0"/>
                <w:iCs/>
                <w:sz w:val="24"/>
                <w:szCs w:val="24"/>
                <w:lang w:val="ru-RU"/>
              </w:rPr>
            </w:pPr>
            <w:r w:rsidRPr="008004A4">
              <w:rPr>
                <w:b w:val="0"/>
                <w:iCs/>
                <w:sz w:val="24"/>
                <w:szCs w:val="24"/>
                <w:lang w:val="ru-RU"/>
              </w:rPr>
              <w:t>Программа инвестиционных проектов в теплоснабжении</w:t>
            </w:r>
          </w:p>
        </w:tc>
        <w:tc>
          <w:tcPr>
            <w:tcW w:w="1052" w:type="pct"/>
            <w:vAlign w:val="center"/>
          </w:tcPr>
          <w:p w:rsidR="008004A4" w:rsidRPr="006B28E9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 w:rsidRPr="006B28E9">
              <w:rPr>
                <w:b w:val="0"/>
                <w:sz w:val="24"/>
                <w:szCs w:val="24"/>
              </w:rPr>
              <w:t>201</w:t>
            </w:r>
            <w:r>
              <w:rPr>
                <w:b w:val="0"/>
                <w:sz w:val="24"/>
                <w:szCs w:val="24"/>
              </w:rPr>
              <w:t>7</w:t>
            </w:r>
            <w:r w:rsidRPr="006B28E9">
              <w:rPr>
                <w:b w:val="0"/>
                <w:sz w:val="24"/>
                <w:szCs w:val="24"/>
              </w:rPr>
              <w:t>-20</w:t>
            </w:r>
            <w:r>
              <w:rPr>
                <w:b w:val="0"/>
                <w:sz w:val="24"/>
                <w:szCs w:val="24"/>
              </w:rPr>
              <w:t>20</w:t>
            </w:r>
            <w:r w:rsidRPr="006B28E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6B28E9">
              <w:rPr>
                <w:b w:val="0"/>
                <w:sz w:val="24"/>
                <w:szCs w:val="24"/>
              </w:rPr>
              <w:t>гг</w:t>
            </w:r>
            <w:proofErr w:type="spellEnd"/>
            <w:r w:rsidRPr="006B28E9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34" w:type="pct"/>
            <w:vAlign w:val="center"/>
          </w:tcPr>
          <w:p w:rsidR="008004A4" w:rsidRPr="00EC08BF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 w:rsidRPr="00EC08BF">
              <w:rPr>
                <w:b w:val="0"/>
                <w:iCs/>
                <w:sz w:val="24"/>
                <w:szCs w:val="24"/>
              </w:rPr>
              <w:t>1500,0</w:t>
            </w:r>
          </w:p>
        </w:tc>
      </w:tr>
      <w:tr w:rsidR="008004A4" w:rsidRPr="006B28E9" w:rsidTr="00B169FB">
        <w:trPr>
          <w:trHeight w:val="64"/>
        </w:trPr>
        <w:tc>
          <w:tcPr>
            <w:tcW w:w="255" w:type="pct"/>
            <w:vAlign w:val="center"/>
          </w:tcPr>
          <w:p w:rsidR="008004A4" w:rsidRPr="006B28E9" w:rsidRDefault="008004A4" w:rsidP="00B169FB">
            <w:pPr>
              <w:keepNext w:val="0"/>
              <w:keepLines w:val="0"/>
              <w:ind w:left="-100" w:right="-99"/>
              <w:jc w:val="center"/>
              <w:rPr>
                <w:b w:val="0"/>
                <w:iCs/>
                <w:sz w:val="24"/>
                <w:szCs w:val="24"/>
              </w:rPr>
            </w:pPr>
            <w:r w:rsidRPr="006B28E9">
              <w:rPr>
                <w:b w:val="0"/>
                <w:iCs/>
                <w:sz w:val="24"/>
                <w:szCs w:val="24"/>
              </w:rPr>
              <w:t>2</w:t>
            </w:r>
          </w:p>
        </w:tc>
        <w:tc>
          <w:tcPr>
            <w:tcW w:w="2358" w:type="pct"/>
            <w:vAlign w:val="center"/>
          </w:tcPr>
          <w:p w:rsidR="008004A4" w:rsidRPr="008004A4" w:rsidRDefault="008004A4" w:rsidP="00B169FB">
            <w:pPr>
              <w:keepNext w:val="0"/>
              <w:keepLines w:val="0"/>
              <w:rPr>
                <w:b w:val="0"/>
                <w:iCs/>
                <w:sz w:val="24"/>
                <w:szCs w:val="24"/>
                <w:lang w:val="ru-RU"/>
              </w:rPr>
            </w:pPr>
            <w:r w:rsidRPr="008004A4">
              <w:rPr>
                <w:b w:val="0"/>
                <w:iCs/>
                <w:sz w:val="24"/>
                <w:szCs w:val="24"/>
                <w:lang w:val="ru-RU"/>
              </w:rPr>
              <w:t>Программа инвестиционных проектов в электроснабжении</w:t>
            </w:r>
          </w:p>
        </w:tc>
        <w:tc>
          <w:tcPr>
            <w:tcW w:w="1052" w:type="pct"/>
            <w:vAlign w:val="center"/>
          </w:tcPr>
          <w:p w:rsidR="008004A4" w:rsidRPr="006B28E9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 w:rsidRPr="006B28E9">
              <w:rPr>
                <w:b w:val="0"/>
                <w:sz w:val="24"/>
                <w:szCs w:val="24"/>
              </w:rPr>
              <w:t>201</w:t>
            </w:r>
            <w:r>
              <w:rPr>
                <w:b w:val="0"/>
                <w:sz w:val="24"/>
                <w:szCs w:val="24"/>
              </w:rPr>
              <w:t>7</w:t>
            </w:r>
            <w:r w:rsidRPr="006B28E9">
              <w:rPr>
                <w:b w:val="0"/>
                <w:sz w:val="24"/>
                <w:szCs w:val="24"/>
              </w:rPr>
              <w:t>-202</w:t>
            </w:r>
            <w:r>
              <w:rPr>
                <w:b w:val="0"/>
                <w:sz w:val="24"/>
                <w:szCs w:val="24"/>
              </w:rPr>
              <w:t>0</w:t>
            </w:r>
            <w:r w:rsidRPr="006B28E9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6B28E9">
              <w:rPr>
                <w:b w:val="0"/>
                <w:sz w:val="24"/>
                <w:szCs w:val="24"/>
              </w:rPr>
              <w:t>гг</w:t>
            </w:r>
            <w:proofErr w:type="spellEnd"/>
            <w:r w:rsidRPr="006B28E9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34" w:type="pct"/>
            <w:vAlign w:val="center"/>
          </w:tcPr>
          <w:p w:rsidR="008004A4" w:rsidRPr="00EC08BF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 w:rsidRPr="00EC08BF">
              <w:rPr>
                <w:b w:val="0"/>
                <w:iCs/>
                <w:sz w:val="24"/>
                <w:szCs w:val="24"/>
              </w:rPr>
              <w:t>460,0</w:t>
            </w:r>
          </w:p>
        </w:tc>
      </w:tr>
      <w:tr w:rsidR="008004A4" w:rsidRPr="0028476C" w:rsidTr="00B169FB">
        <w:trPr>
          <w:trHeight w:val="64"/>
        </w:trPr>
        <w:tc>
          <w:tcPr>
            <w:tcW w:w="255" w:type="pct"/>
            <w:vAlign w:val="center"/>
          </w:tcPr>
          <w:p w:rsidR="008004A4" w:rsidRPr="0028476C" w:rsidRDefault="008004A4" w:rsidP="00B169FB">
            <w:pPr>
              <w:keepNext w:val="0"/>
              <w:keepLines w:val="0"/>
              <w:ind w:left="-100" w:right="-99"/>
              <w:jc w:val="center"/>
              <w:rPr>
                <w:b w:val="0"/>
                <w:iCs/>
                <w:sz w:val="24"/>
                <w:szCs w:val="24"/>
              </w:rPr>
            </w:pPr>
            <w:r w:rsidRPr="0028476C">
              <w:rPr>
                <w:b w:val="0"/>
                <w:iCs/>
                <w:sz w:val="24"/>
                <w:szCs w:val="24"/>
              </w:rPr>
              <w:t>3</w:t>
            </w:r>
          </w:p>
        </w:tc>
        <w:tc>
          <w:tcPr>
            <w:tcW w:w="2358" w:type="pct"/>
            <w:vAlign w:val="center"/>
          </w:tcPr>
          <w:p w:rsidR="008004A4" w:rsidRPr="008004A4" w:rsidRDefault="008004A4" w:rsidP="00B169FB">
            <w:pPr>
              <w:keepNext w:val="0"/>
              <w:keepLines w:val="0"/>
              <w:rPr>
                <w:b w:val="0"/>
                <w:iCs/>
                <w:sz w:val="24"/>
                <w:szCs w:val="24"/>
                <w:lang w:val="ru-RU"/>
              </w:rPr>
            </w:pPr>
            <w:r w:rsidRPr="008004A4">
              <w:rPr>
                <w:b w:val="0"/>
                <w:iCs/>
                <w:sz w:val="24"/>
                <w:szCs w:val="24"/>
                <w:lang w:val="ru-RU"/>
              </w:rPr>
              <w:t>Программа инвестиционных проектов в водоснабжении</w:t>
            </w:r>
          </w:p>
        </w:tc>
        <w:tc>
          <w:tcPr>
            <w:tcW w:w="1052" w:type="pct"/>
            <w:vAlign w:val="center"/>
          </w:tcPr>
          <w:p w:rsidR="008004A4" w:rsidRPr="0028476C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 w:rsidRPr="0028476C">
              <w:rPr>
                <w:b w:val="0"/>
                <w:iCs/>
                <w:sz w:val="24"/>
                <w:szCs w:val="24"/>
              </w:rPr>
              <w:t>201</w:t>
            </w:r>
            <w:r>
              <w:rPr>
                <w:b w:val="0"/>
                <w:iCs/>
                <w:sz w:val="24"/>
                <w:szCs w:val="24"/>
              </w:rPr>
              <w:t>7</w:t>
            </w:r>
            <w:r w:rsidRPr="0028476C">
              <w:rPr>
                <w:b w:val="0"/>
                <w:iCs/>
                <w:sz w:val="24"/>
                <w:szCs w:val="24"/>
              </w:rPr>
              <w:t>-202</w:t>
            </w:r>
            <w:r>
              <w:rPr>
                <w:b w:val="0"/>
                <w:iCs/>
                <w:sz w:val="24"/>
                <w:szCs w:val="24"/>
              </w:rPr>
              <w:t>5</w:t>
            </w:r>
            <w:r w:rsidRPr="0028476C">
              <w:rPr>
                <w:b w:val="0"/>
                <w:iCs/>
                <w:sz w:val="24"/>
                <w:szCs w:val="24"/>
              </w:rPr>
              <w:t xml:space="preserve"> </w:t>
            </w:r>
            <w:proofErr w:type="spellStart"/>
            <w:r w:rsidRPr="0028476C">
              <w:rPr>
                <w:b w:val="0"/>
                <w:iCs/>
                <w:sz w:val="24"/>
                <w:szCs w:val="24"/>
              </w:rPr>
              <w:t>гг</w:t>
            </w:r>
            <w:proofErr w:type="spellEnd"/>
            <w:r w:rsidRPr="0028476C">
              <w:rPr>
                <w:b w:val="0"/>
                <w:iCs/>
                <w:sz w:val="24"/>
                <w:szCs w:val="24"/>
              </w:rPr>
              <w:t>.</w:t>
            </w:r>
          </w:p>
        </w:tc>
        <w:tc>
          <w:tcPr>
            <w:tcW w:w="1334" w:type="pct"/>
            <w:vAlign w:val="center"/>
          </w:tcPr>
          <w:p w:rsidR="008004A4" w:rsidRPr="00EC08BF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 w:rsidRPr="00EC08BF">
              <w:rPr>
                <w:b w:val="0"/>
                <w:iCs/>
                <w:sz w:val="24"/>
                <w:szCs w:val="24"/>
              </w:rPr>
              <w:t>2580,0</w:t>
            </w:r>
          </w:p>
        </w:tc>
      </w:tr>
      <w:tr w:rsidR="008004A4" w:rsidRPr="0028476C" w:rsidTr="00B169FB">
        <w:trPr>
          <w:trHeight w:val="64"/>
        </w:trPr>
        <w:tc>
          <w:tcPr>
            <w:tcW w:w="255" w:type="pct"/>
            <w:vAlign w:val="center"/>
          </w:tcPr>
          <w:p w:rsidR="008004A4" w:rsidRPr="0028476C" w:rsidRDefault="008004A4" w:rsidP="00B169FB">
            <w:pPr>
              <w:keepNext w:val="0"/>
              <w:keepLines w:val="0"/>
              <w:ind w:left="-100" w:right="-99"/>
              <w:jc w:val="center"/>
              <w:rPr>
                <w:b w:val="0"/>
                <w:iCs/>
                <w:sz w:val="24"/>
                <w:szCs w:val="24"/>
              </w:rPr>
            </w:pPr>
            <w:r w:rsidRPr="0028476C">
              <w:rPr>
                <w:b w:val="0"/>
                <w:iCs/>
                <w:sz w:val="24"/>
                <w:szCs w:val="24"/>
              </w:rPr>
              <w:t>4</w:t>
            </w:r>
          </w:p>
        </w:tc>
        <w:tc>
          <w:tcPr>
            <w:tcW w:w="2358" w:type="pct"/>
            <w:vAlign w:val="center"/>
          </w:tcPr>
          <w:p w:rsidR="008004A4" w:rsidRPr="008004A4" w:rsidRDefault="008004A4" w:rsidP="00B169FB">
            <w:pPr>
              <w:keepNext w:val="0"/>
              <w:keepLines w:val="0"/>
              <w:rPr>
                <w:b w:val="0"/>
                <w:iCs/>
                <w:sz w:val="24"/>
                <w:szCs w:val="24"/>
                <w:lang w:val="ru-RU"/>
              </w:rPr>
            </w:pPr>
            <w:r w:rsidRPr="008004A4">
              <w:rPr>
                <w:b w:val="0"/>
                <w:iCs/>
                <w:sz w:val="24"/>
                <w:szCs w:val="24"/>
                <w:lang w:val="ru-RU"/>
              </w:rPr>
              <w:t>Программа инвестиционных проектов в водоотведении</w:t>
            </w:r>
          </w:p>
        </w:tc>
        <w:tc>
          <w:tcPr>
            <w:tcW w:w="1052" w:type="pct"/>
            <w:vAlign w:val="center"/>
          </w:tcPr>
          <w:p w:rsidR="008004A4" w:rsidRPr="0028476C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 w:rsidRPr="0028476C">
              <w:rPr>
                <w:b w:val="0"/>
                <w:iCs/>
                <w:sz w:val="24"/>
                <w:szCs w:val="24"/>
              </w:rPr>
              <w:t>201</w:t>
            </w:r>
            <w:r>
              <w:rPr>
                <w:b w:val="0"/>
                <w:iCs/>
                <w:sz w:val="24"/>
                <w:szCs w:val="24"/>
              </w:rPr>
              <w:t>7</w:t>
            </w:r>
            <w:r w:rsidRPr="0028476C">
              <w:rPr>
                <w:b w:val="0"/>
                <w:iCs/>
                <w:sz w:val="24"/>
                <w:szCs w:val="24"/>
              </w:rPr>
              <w:t xml:space="preserve">-2025 </w:t>
            </w:r>
            <w:proofErr w:type="spellStart"/>
            <w:r w:rsidRPr="0028476C">
              <w:rPr>
                <w:b w:val="0"/>
                <w:iCs/>
                <w:sz w:val="24"/>
                <w:szCs w:val="24"/>
              </w:rPr>
              <w:t>гг</w:t>
            </w:r>
            <w:proofErr w:type="spellEnd"/>
            <w:r w:rsidRPr="0028476C">
              <w:rPr>
                <w:b w:val="0"/>
                <w:iCs/>
                <w:sz w:val="24"/>
                <w:szCs w:val="24"/>
              </w:rPr>
              <w:t>.</w:t>
            </w:r>
          </w:p>
        </w:tc>
        <w:tc>
          <w:tcPr>
            <w:tcW w:w="1334" w:type="pct"/>
            <w:vAlign w:val="center"/>
          </w:tcPr>
          <w:p w:rsidR="008004A4" w:rsidRPr="00EC08BF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 w:rsidRPr="00EC08BF">
              <w:rPr>
                <w:b w:val="0"/>
                <w:bCs w:val="0"/>
                <w:iCs/>
                <w:sz w:val="24"/>
                <w:szCs w:val="24"/>
              </w:rPr>
              <w:t>11700,0</w:t>
            </w:r>
          </w:p>
        </w:tc>
      </w:tr>
      <w:tr w:rsidR="008004A4" w:rsidRPr="0028476C" w:rsidTr="00B169FB">
        <w:trPr>
          <w:trHeight w:val="64"/>
        </w:trPr>
        <w:tc>
          <w:tcPr>
            <w:tcW w:w="255" w:type="pct"/>
            <w:vAlign w:val="center"/>
          </w:tcPr>
          <w:p w:rsidR="008004A4" w:rsidRPr="0028476C" w:rsidRDefault="008004A4" w:rsidP="00B169FB">
            <w:pPr>
              <w:keepNext w:val="0"/>
              <w:keepLines w:val="0"/>
              <w:ind w:left="-100" w:right="-99"/>
              <w:jc w:val="center"/>
              <w:rPr>
                <w:b w:val="0"/>
                <w:iCs/>
                <w:sz w:val="24"/>
                <w:szCs w:val="24"/>
              </w:rPr>
            </w:pPr>
            <w:r w:rsidRPr="0028476C">
              <w:rPr>
                <w:b w:val="0"/>
                <w:iCs/>
                <w:sz w:val="24"/>
                <w:szCs w:val="24"/>
              </w:rPr>
              <w:t>5</w:t>
            </w:r>
          </w:p>
        </w:tc>
        <w:tc>
          <w:tcPr>
            <w:tcW w:w="2358" w:type="pct"/>
            <w:vAlign w:val="center"/>
          </w:tcPr>
          <w:p w:rsidR="008004A4" w:rsidRPr="008004A4" w:rsidRDefault="008004A4" w:rsidP="00B169FB">
            <w:pPr>
              <w:keepNext w:val="0"/>
              <w:keepLines w:val="0"/>
              <w:rPr>
                <w:b w:val="0"/>
                <w:iCs/>
                <w:sz w:val="24"/>
                <w:szCs w:val="24"/>
                <w:lang w:val="ru-RU"/>
              </w:rPr>
            </w:pPr>
            <w:r w:rsidRPr="008004A4">
              <w:rPr>
                <w:b w:val="0"/>
                <w:iCs/>
                <w:sz w:val="24"/>
                <w:szCs w:val="24"/>
                <w:lang w:val="ru-RU"/>
              </w:rPr>
              <w:t>Программа инвестиционных проектов в газоснабжении</w:t>
            </w:r>
          </w:p>
        </w:tc>
        <w:tc>
          <w:tcPr>
            <w:tcW w:w="1052" w:type="pct"/>
            <w:vAlign w:val="center"/>
          </w:tcPr>
          <w:p w:rsidR="008004A4" w:rsidRPr="0028476C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 w:rsidRPr="0028476C">
              <w:rPr>
                <w:b w:val="0"/>
                <w:iCs/>
                <w:sz w:val="24"/>
                <w:szCs w:val="24"/>
              </w:rPr>
              <w:t>201</w:t>
            </w:r>
            <w:r>
              <w:rPr>
                <w:b w:val="0"/>
                <w:iCs/>
                <w:sz w:val="24"/>
                <w:szCs w:val="24"/>
              </w:rPr>
              <w:t>7</w:t>
            </w:r>
            <w:r w:rsidRPr="0028476C">
              <w:rPr>
                <w:b w:val="0"/>
                <w:iCs/>
                <w:sz w:val="24"/>
                <w:szCs w:val="24"/>
              </w:rPr>
              <w:t>-20</w:t>
            </w:r>
            <w:r>
              <w:rPr>
                <w:b w:val="0"/>
                <w:iCs/>
                <w:sz w:val="24"/>
                <w:szCs w:val="24"/>
              </w:rPr>
              <w:t>20</w:t>
            </w:r>
            <w:r w:rsidRPr="0028476C">
              <w:rPr>
                <w:b w:val="0"/>
                <w:iCs/>
                <w:sz w:val="24"/>
                <w:szCs w:val="24"/>
              </w:rPr>
              <w:t xml:space="preserve"> </w:t>
            </w:r>
            <w:proofErr w:type="spellStart"/>
            <w:r w:rsidRPr="0028476C">
              <w:rPr>
                <w:b w:val="0"/>
                <w:iCs/>
                <w:sz w:val="24"/>
                <w:szCs w:val="24"/>
              </w:rPr>
              <w:t>гг</w:t>
            </w:r>
            <w:proofErr w:type="spellEnd"/>
            <w:r w:rsidRPr="0028476C">
              <w:rPr>
                <w:b w:val="0"/>
                <w:iCs/>
                <w:sz w:val="24"/>
                <w:szCs w:val="24"/>
              </w:rPr>
              <w:t>.</w:t>
            </w:r>
          </w:p>
        </w:tc>
        <w:tc>
          <w:tcPr>
            <w:tcW w:w="1334" w:type="pct"/>
            <w:vAlign w:val="center"/>
          </w:tcPr>
          <w:p w:rsidR="008004A4" w:rsidRPr="00EC08BF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 w:rsidRPr="00EC08BF">
              <w:rPr>
                <w:b w:val="0"/>
                <w:iCs/>
                <w:sz w:val="24"/>
                <w:szCs w:val="24"/>
              </w:rPr>
              <w:t>100,0</w:t>
            </w:r>
          </w:p>
        </w:tc>
      </w:tr>
      <w:tr w:rsidR="008004A4" w:rsidRPr="0028476C" w:rsidTr="00B169FB">
        <w:trPr>
          <w:trHeight w:val="64"/>
        </w:trPr>
        <w:tc>
          <w:tcPr>
            <w:tcW w:w="255" w:type="pct"/>
            <w:vAlign w:val="center"/>
          </w:tcPr>
          <w:p w:rsidR="008004A4" w:rsidRPr="0028476C" w:rsidRDefault="008004A4" w:rsidP="00B169FB">
            <w:pPr>
              <w:keepNext w:val="0"/>
              <w:keepLines w:val="0"/>
              <w:ind w:left="-100" w:right="-99"/>
              <w:jc w:val="center"/>
              <w:rPr>
                <w:b w:val="0"/>
                <w:iCs/>
                <w:sz w:val="24"/>
                <w:szCs w:val="24"/>
              </w:rPr>
            </w:pPr>
            <w:r w:rsidRPr="0028476C">
              <w:rPr>
                <w:b w:val="0"/>
                <w:iCs/>
                <w:sz w:val="24"/>
                <w:szCs w:val="24"/>
              </w:rPr>
              <w:t>6</w:t>
            </w:r>
          </w:p>
        </w:tc>
        <w:tc>
          <w:tcPr>
            <w:tcW w:w="2358" w:type="pct"/>
            <w:vAlign w:val="center"/>
          </w:tcPr>
          <w:p w:rsidR="008004A4" w:rsidRPr="008004A4" w:rsidRDefault="008004A4" w:rsidP="00B169FB">
            <w:pPr>
              <w:keepNext w:val="0"/>
              <w:keepLines w:val="0"/>
              <w:rPr>
                <w:b w:val="0"/>
                <w:iCs/>
                <w:sz w:val="24"/>
                <w:szCs w:val="24"/>
                <w:lang w:val="ru-RU"/>
              </w:rPr>
            </w:pPr>
            <w:r w:rsidRPr="008004A4">
              <w:rPr>
                <w:b w:val="0"/>
                <w:iCs/>
                <w:sz w:val="24"/>
                <w:szCs w:val="24"/>
                <w:lang w:val="ru-RU"/>
              </w:rPr>
              <w:t>Программа инвестиционных проектов в</w:t>
            </w:r>
            <w:r w:rsidRPr="008004A4">
              <w:rPr>
                <w:b w:val="0"/>
                <w:sz w:val="24"/>
                <w:szCs w:val="24"/>
                <w:lang w:val="ru-RU"/>
              </w:rPr>
              <w:t xml:space="preserve"> захоронении и утилизации ТБО</w:t>
            </w:r>
          </w:p>
        </w:tc>
        <w:tc>
          <w:tcPr>
            <w:tcW w:w="1052" w:type="pct"/>
            <w:vAlign w:val="center"/>
          </w:tcPr>
          <w:p w:rsidR="008004A4" w:rsidRPr="0028476C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 w:rsidRPr="0028476C">
              <w:rPr>
                <w:b w:val="0"/>
                <w:iCs/>
                <w:sz w:val="24"/>
                <w:szCs w:val="24"/>
              </w:rPr>
              <w:t>201</w:t>
            </w:r>
            <w:r>
              <w:rPr>
                <w:b w:val="0"/>
                <w:iCs/>
                <w:sz w:val="24"/>
                <w:szCs w:val="24"/>
              </w:rPr>
              <w:t>7</w:t>
            </w:r>
            <w:r w:rsidRPr="0028476C">
              <w:rPr>
                <w:b w:val="0"/>
                <w:iCs/>
                <w:sz w:val="24"/>
                <w:szCs w:val="24"/>
              </w:rPr>
              <w:t xml:space="preserve">-2025 </w:t>
            </w:r>
            <w:proofErr w:type="spellStart"/>
            <w:r w:rsidRPr="0028476C">
              <w:rPr>
                <w:b w:val="0"/>
                <w:iCs/>
                <w:sz w:val="24"/>
                <w:szCs w:val="24"/>
              </w:rPr>
              <w:t>гг</w:t>
            </w:r>
            <w:proofErr w:type="spellEnd"/>
            <w:r w:rsidRPr="0028476C">
              <w:rPr>
                <w:b w:val="0"/>
                <w:iCs/>
                <w:sz w:val="24"/>
                <w:szCs w:val="24"/>
              </w:rPr>
              <w:t>.</w:t>
            </w:r>
          </w:p>
        </w:tc>
        <w:tc>
          <w:tcPr>
            <w:tcW w:w="1334" w:type="pct"/>
            <w:vAlign w:val="center"/>
          </w:tcPr>
          <w:p w:rsidR="008004A4" w:rsidRPr="00EC08BF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 w:rsidRPr="00EC08BF">
              <w:rPr>
                <w:b w:val="0"/>
                <w:iCs/>
                <w:sz w:val="24"/>
                <w:szCs w:val="24"/>
              </w:rPr>
              <w:t>390</w:t>
            </w:r>
            <w:r w:rsidRPr="00EC08BF">
              <w:rPr>
                <w:b w:val="0"/>
                <w:bCs w:val="0"/>
                <w:iCs/>
                <w:sz w:val="24"/>
                <w:szCs w:val="24"/>
              </w:rPr>
              <w:t>,0</w:t>
            </w:r>
          </w:p>
        </w:tc>
      </w:tr>
      <w:tr w:rsidR="008004A4" w:rsidRPr="0028476C" w:rsidTr="00B169FB">
        <w:trPr>
          <w:trHeight w:val="64"/>
        </w:trPr>
        <w:tc>
          <w:tcPr>
            <w:tcW w:w="255" w:type="pct"/>
            <w:vAlign w:val="center"/>
          </w:tcPr>
          <w:p w:rsidR="008004A4" w:rsidRPr="0028476C" w:rsidRDefault="008004A4" w:rsidP="00B169FB">
            <w:pPr>
              <w:keepNext w:val="0"/>
              <w:keepLines w:val="0"/>
              <w:ind w:left="-100" w:right="-99"/>
              <w:jc w:val="center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2358" w:type="pct"/>
            <w:vAlign w:val="center"/>
          </w:tcPr>
          <w:p w:rsidR="008004A4" w:rsidRPr="0028476C" w:rsidRDefault="008004A4" w:rsidP="00B169FB">
            <w:pPr>
              <w:keepNext w:val="0"/>
              <w:keepLines w:val="0"/>
              <w:rPr>
                <w:b w:val="0"/>
                <w:iCs/>
                <w:sz w:val="24"/>
                <w:szCs w:val="24"/>
              </w:rPr>
            </w:pPr>
            <w:proofErr w:type="spellStart"/>
            <w:r w:rsidRPr="0028476C">
              <w:rPr>
                <w:b w:val="0"/>
                <w:iCs/>
                <w:sz w:val="24"/>
                <w:szCs w:val="24"/>
              </w:rPr>
              <w:t>Итого</w:t>
            </w:r>
            <w:proofErr w:type="spellEnd"/>
            <w:r w:rsidRPr="0028476C">
              <w:rPr>
                <w:b w:val="0"/>
                <w:iCs/>
                <w:sz w:val="24"/>
                <w:szCs w:val="24"/>
              </w:rPr>
              <w:t>:</w:t>
            </w:r>
          </w:p>
        </w:tc>
        <w:tc>
          <w:tcPr>
            <w:tcW w:w="1052" w:type="pct"/>
            <w:vAlign w:val="center"/>
          </w:tcPr>
          <w:p w:rsidR="008004A4" w:rsidRPr="0028476C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1334" w:type="pct"/>
            <w:vAlign w:val="center"/>
          </w:tcPr>
          <w:p w:rsidR="008004A4" w:rsidRPr="00EC08BF" w:rsidRDefault="008004A4" w:rsidP="00B169FB">
            <w:pPr>
              <w:keepNext w:val="0"/>
              <w:keepLines w:val="0"/>
              <w:jc w:val="center"/>
              <w:rPr>
                <w:b w:val="0"/>
                <w:iCs/>
                <w:sz w:val="24"/>
                <w:szCs w:val="24"/>
              </w:rPr>
            </w:pPr>
            <w:r w:rsidRPr="00EC08BF">
              <w:rPr>
                <w:b w:val="0"/>
                <w:iCs/>
                <w:sz w:val="24"/>
                <w:szCs w:val="24"/>
              </w:rPr>
              <w:t>16730</w:t>
            </w:r>
            <w:r>
              <w:rPr>
                <w:b w:val="0"/>
                <w:iCs/>
                <w:sz w:val="24"/>
                <w:szCs w:val="24"/>
              </w:rPr>
              <w:t>,0</w:t>
            </w:r>
          </w:p>
        </w:tc>
      </w:tr>
    </w:tbl>
    <w:p w:rsidR="008004A4" w:rsidRPr="00CC4286" w:rsidRDefault="008004A4" w:rsidP="008004A4">
      <w:pPr>
        <w:pStyle w:val="aff4"/>
        <w:pageBreakBefore/>
        <w:jc w:val="both"/>
        <w:rPr>
          <w:b/>
          <w:sz w:val="28"/>
          <w:szCs w:val="28"/>
        </w:rPr>
      </w:pPr>
      <w:r w:rsidRPr="00CC4286">
        <w:rPr>
          <w:b/>
          <w:sz w:val="28"/>
          <w:szCs w:val="28"/>
        </w:rPr>
        <w:lastRenderedPageBreak/>
        <w:t>6. ИСТОЧНИКИ ИНВЕСТИЦИЙ, ТАРИФЫ И ДОСТУПНОСТЬ ПРОГРАММЫ ДЛЯ НАСЕЛЕНИЯ</w:t>
      </w:r>
    </w:p>
    <w:p w:rsidR="008004A4" w:rsidRPr="00CC4286" w:rsidRDefault="008004A4" w:rsidP="008004A4">
      <w:pPr>
        <w:pStyle w:val="aff4"/>
        <w:spacing w:line="240" w:lineRule="auto"/>
        <w:jc w:val="both"/>
      </w:pPr>
    </w:p>
    <w:p w:rsidR="008004A4" w:rsidRPr="00CC4286" w:rsidRDefault="008004A4" w:rsidP="008004A4">
      <w:pPr>
        <w:pStyle w:val="aff4"/>
        <w:jc w:val="both"/>
      </w:pPr>
      <w:r w:rsidRPr="00CC4286">
        <w:t>Финансирование мероприятий Программы может осуществляться из двух основных групп источников: бюджетных и внебюджетных.</w:t>
      </w:r>
    </w:p>
    <w:p w:rsidR="008004A4" w:rsidRPr="00CC4286" w:rsidRDefault="008004A4" w:rsidP="008004A4">
      <w:pPr>
        <w:pStyle w:val="aff4"/>
        <w:jc w:val="both"/>
      </w:pPr>
      <w:r w:rsidRPr="00CC4286">
        <w:t>Бюджетное финансирование указанных проектов осуществляется из бюджета Российской Федерации, бюджетов субъектов Российской Федерации и местных бюджетов в соответствии с Бюджетным кодексом РФ и другими нормативно-правовыми актами.</w:t>
      </w:r>
    </w:p>
    <w:p w:rsidR="008004A4" w:rsidRPr="00CC4286" w:rsidRDefault="008004A4" w:rsidP="008004A4">
      <w:pPr>
        <w:pStyle w:val="aff4"/>
        <w:jc w:val="both"/>
      </w:pPr>
      <w:r w:rsidRPr="00CC4286">
        <w:t>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деятельности, в том числе при реализации мероприятий по энергосбережению и повышению энергетической эффективности.</w:t>
      </w:r>
    </w:p>
    <w:p w:rsidR="008004A4" w:rsidRPr="00CC4286" w:rsidRDefault="008004A4" w:rsidP="008004A4">
      <w:pPr>
        <w:pStyle w:val="aff4"/>
        <w:jc w:val="both"/>
      </w:pPr>
      <w:r w:rsidRPr="00CC4286">
        <w:t xml:space="preserve">Внебюджетное финансирование осуществляется за счет собственных средств </w:t>
      </w:r>
      <w:proofErr w:type="spellStart"/>
      <w:r w:rsidRPr="00CC4286">
        <w:t>энергоснабжающих</w:t>
      </w:r>
      <w:proofErr w:type="spellEnd"/>
      <w:r w:rsidRPr="00CC4286">
        <w:t xml:space="preserve"> и </w:t>
      </w:r>
      <w:proofErr w:type="spellStart"/>
      <w:r w:rsidRPr="00CC4286">
        <w:t>энергосетевых</w:t>
      </w:r>
      <w:proofErr w:type="spellEnd"/>
      <w:r w:rsidRPr="00CC4286">
        <w:t xml:space="preserve"> предприятий, состоящих из прибыли и амортизационных отчислений.</w:t>
      </w:r>
    </w:p>
    <w:p w:rsidR="008004A4" w:rsidRPr="00C57276" w:rsidRDefault="008004A4" w:rsidP="008004A4">
      <w:pPr>
        <w:pStyle w:val="aff4"/>
        <w:jc w:val="both"/>
      </w:pPr>
      <w:r w:rsidRPr="00C57276">
        <w:t>В соответствии с действующим законодательством и по согласованию с</w:t>
      </w:r>
      <w:r>
        <w:t xml:space="preserve"> </w:t>
      </w:r>
      <w:r w:rsidRPr="00C57276">
        <w:t xml:space="preserve">органами тарифного регулирования в тарифы </w:t>
      </w:r>
      <w:proofErr w:type="spellStart"/>
      <w:r w:rsidRPr="00C57276">
        <w:t>энергоснабжающих</w:t>
      </w:r>
      <w:proofErr w:type="spellEnd"/>
      <w:r w:rsidRPr="00C57276">
        <w:t xml:space="preserve"> и </w:t>
      </w:r>
      <w:proofErr w:type="spellStart"/>
      <w:r w:rsidRPr="00C57276">
        <w:t>энергосетевых</w:t>
      </w:r>
      <w:proofErr w:type="spellEnd"/>
      <w:r>
        <w:t xml:space="preserve"> </w:t>
      </w:r>
      <w:r w:rsidRPr="00C57276">
        <w:t>организаций может включаться инвестиционная составляющая, необходимая для</w:t>
      </w:r>
      <w:r>
        <w:t xml:space="preserve"> </w:t>
      </w:r>
      <w:r w:rsidRPr="00C57276">
        <w:t>реализации указанных выше мероприятий.</w:t>
      </w:r>
    </w:p>
    <w:p w:rsidR="008004A4" w:rsidRPr="00C57276" w:rsidRDefault="008004A4" w:rsidP="008004A4">
      <w:pPr>
        <w:pStyle w:val="aff4"/>
        <w:jc w:val="both"/>
      </w:pPr>
      <w:r w:rsidRPr="00C57276">
        <w:t>Реализация мероприятий Программы будет осуществляться посредством</w:t>
      </w:r>
      <w:r>
        <w:t xml:space="preserve"> </w:t>
      </w:r>
      <w:r w:rsidRPr="00C57276">
        <w:t>следующих механизмов:</w:t>
      </w:r>
    </w:p>
    <w:p w:rsidR="008004A4" w:rsidRPr="00C57276" w:rsidRDefault="008004A4" w:rsidP="008004A4">
      <w:pPr>
        <w:pStyle w:val="aff4"/>
        <w:jc w:val="both"/>
      </w:pPr>
      <w:r w:rsidRPr="00C57276">
        <w:t>1. Инструментом реализации Программы являются инвестиционные и</w:t>
      </w:r>
      <w:r>
        <w:t xml:space="preserve"> </w:t>
      </w:r>
      <w:r w:rsidRPr="00C57276">
        <w:t>производственные программы организаций коммунального комплекса (в том числе</w:t>
      </w:r>
      <w:r>
        <w:t xml:space="preserve"> </w:t>
      </w:r>
      <w:r w:rsidRPr="00C57276">
        <w:t xml:space="preserve">в сферах </w:t>
      </w:r>
      <w:proofErr w:type="spellStart"/>
      <w:r w:rsidRPr="00C57276">
        <w:t>электро</w:t>
      </w:r>
      <w:proofErr w:type="spellEnd"/>
      <w:r w:rsidRPr="00C57276">
        <w:t>-, тепл</w:t>
      </w:r>
      <w:proofErr w:type="gramStart"/>
      <w:r w:rsidRPr="00C57276">
        <w:t>о-</w:t>
      </w:r>
      <w:proofErr w:type="gramEnd"/>
      <w:r w:rsidRPr="00C57276">
        <w:t xml:space="preserve">, </w:t>
      </w:r>
      <w:proofErr w:type="spellStart"/>
      <w:r w:rsidRPr="00C57276">
        <w:t>газо</w:t>
      </w:r>
      <w:proofErr w:type="spellEnd"/>
      <w:r w:rsidRPr="00C57276">
        <w:t>-, водоснабжения, водоотведения, утилизации</w:t>
      </w:r>
      <w:r>
        <w:t xml:space="preserve"> </w:t>
      </w:r>
      <w:r w:rsidRPr="00C57276">
        <w:t>(захоронения) твердых бытовых отходов, газоснабжения). Одним из источников</w:t>
      </w:r>
      <w:r>
        <w:t xml:space="preserve"> </w:t>
      </w:r>
      <w:r w:rsidRPr="00C57276">
        <w:t>финансирования таких программ организаций коммунального комплекса являются</w:t>
      </w:r>
      <w:r>
        <w:t xml:space="preserve"> </w:t>
      </w:r>
      <w:r w:rsidRPr="00C57276">
        <w:t>тарифы, в том числе долгосрочные, надбавки к тарифам, инвестиционные</w:t>
      </w:r>
      <w:r>
        <w:t xml:space="preserve"> </w:t>
      </w:r>
      <w:r w:rsidRPr="00C57276">
        <w:t>составляющие в тарифах, утвержденные с учетом их доступности для</w:t>
      </w:r>
      <w:r>
        <w:t xml:space="preserve"> </w:t>
      </w:r>
      <w:r w:rsidRPr="00C57276">
        <w:t>потребителей, а также Тариф на подключение (плата за подключение) к системе</w:t>
      </w:r>
      <w:r>
        <w:t xml:space="preserve"> </w:t>
      </w:r>
      <w:r w:rsidRPr="00C57276">
        <w:t>коммунальной инфраструктуры, получаемая от застройщиков.</w:t>
      </w:r>
    </w:p>
    <w:p w:rsidR="008004A4" w:rsidRPr="00C57276" w:rsidRDefault="008004A4" w:rsidP="008004A4">
      <w:pPr>
        <w:pStyle w:val="aff4"/>
        <w:jc w:val="both"/>
      </w:pPr>
      <w:r w:rsidRPr="00C57276">
        <w:t>2. При недоступности тарифов или надбавок частичное финансирование</w:t>
      </w:r>
      <w:r>
        <w:t xml:space="preserve"> </w:t>
      </w:r>
      <w:r w:rsidRPr="00C57276">
        <w:t>осуществляется за счет бюджетных источников и привлеченных средств, в т.ч.</w:t>
      </w:r>
      <w:r>
        <w:t xml:space="preserve"> </w:t>
      </w:r>
      <w:r w:rsidRPr="00C57276">
        <w:t>заемных средств (кредит) и собственных капиталов инвестора.</w:t>
      </w:r>
    </w:p>
    <w:p w:rsidR="008004A4" w:rsidRPr="00C57276" w:rsidRDefault="008004A4" w:rsidP="008004A4">
      <w:pPr>
        <w:pStyle w:val="aff4"/>
        <w:jc w:val="both"/>
      </w:pPr>
      <w:proofErr w:type="gramStart"/>
      <w:r w:rsidRPr="00C57276">
        <w:t>Установление тарифов на товары (услуги) организаций коммунального</w:t>
      </w:r>
      <w:r>
        <w:t xml:space="preserve"> </w:t>
      </w:r>
      <w:r w:rsidRPr="00C57276">
        <w:t xml:space="preserve">комплекса в сферах </w:t>
      </w:r>
      <w:proofErr w:type="spellStart"/>
      <w:r w:rsidRPr="00C57276">
        <w:t>электро</w:t>
      </w:r>
      <w:proofErr w:type="spellEnd"/>
      <w:r w:rsidRPr="00C57276">
        <w:t>-, тепло-, водоснабжения, водоотведения, утилизации</w:t>
      </w:r>
      <w:r>
        <w:t xml:space="preserve"> </w:t>
      </w:r>
      <w:r w:rsidRPr="00C57276">
        <w:t>(захоронения) твердых бытовых отходов, на долгосрочную перспективу, а также</w:t>
      </w:r>
      <w:r>
        <w:t xml:space="preserve"> </w:t>
      </w:r>
      <w:r w:rsidRPr="00C57276">
        <w:t>надбавок к тарифам (инвестиционных составляющих) должно сопровождаться</w:t>
      </w:r>
      <w:r>
        <w:t xml:space="preserve"> </w:t>
      </w:r>
      <w:r w:rsidRPr="00C57276">
        <w:t xml:space="preserve">заключением соглашения между, </w:t>
      </w:r>
      <w:r w:rsidRPr="00C57276">
        <w:lastRenderedPageBreak/>
        <w:t xml:space="preserve">соответственно, администрацией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 xml:space="preserve"> (в части водоснабжения, водоотведения и очистки сточных</w:t>
      </w:r>
      <w:r>
        <w:t xml:space="preserve"> </w:t>
      </w:r>
      <w:r w:rsidRPr="00C57276">
        <w:t>вод и утилизации (захоронения) твердых бытовых отходов) или Региональной</w:t>
      </w:r>
      <w:r>
        <w:t xml:space="preserve"> </w:t>
      </w:r>
      <w:r w:rsidRPr="00C57276">
        <w:t>службы по тарифам (электроснабжение, теплоснабжение) и</w:t>
      </w:r>
      <w:proofErr w:type="gramEnd"/>
      <w:r w:rsidRPr="00C57276">
        <w:t xml:space="preserve"> организацией</w:t>
      </w:r>
      <w:r>
        <w:t xml:space="preserve"> </w:t>
      </w:r>
      <w:r w:rsidRPr="00C57276">
        <w:t>коммунального комплекса.</w:t>
      </w:r>
    </w:p>
    <w:p w:rsidR="008004A4" w:rsidRPr="00C57276" w:rsidRDefault="008004A4" w:rsidP="008004A4">
      <w:pPr>
        <w:pStyle w:val="aff4"/>
        <w:jc w:val="both"/>
      </w:pPr>
      <w:r w:rsidRPr="00C57276">
        <w:t>3.</w:t>
      </w:r>
      <w:r>
        <w:t xml:space="preserve"> </w:t>
      </w:r>
      <w:r w:rsidRPr="00C57276">
        <w:t>Основными функциями по реализации Программы являются:</w:t>
      </w:r>
    </w:p>
    <w:p w:rsidR="008004A4" w:rsidRPr="00C57276" w:rsidRDefault="008004A4" w:rsidP="008004A4">
      <w:pPr>
        <w:pStyle w:val="aff4"/>
        <w:jc w:val="both"/>
      </w:pPr>
      <w:r w:rsidRPr="00C57276">
        <w:t>– реализация мероприятий Программы;</w:t>
      </w:r>
    </w:p>
    <w:p w:rsidR="008004A4" w:rsidRPr="00C57276" w:rsidRDefault="008004A4" w:rsidP="008004A4">
      <w:pPr>
        <w:pStyle w:val="aff4"/>
        <w:jc w:val="both"/>
      </w:pPr>
      <w:r w:rsidRPr="00C57276">
        <w:t>– подготовка и уточнение перечня программных мероприятий и финансовых</w:t>
      </w:r>
      <w:r>
        <w:t xml:space="preserve"> </w:t>
      </w:r>
      <w:r w:rsidRPr="00C57276">
        <w:t>потребностей на их реализацию;</w:t>
      </w:r>
    </w:p>
    <w:p w:rsidR="008004A4" w:rsidRPr="00C57276" w:rsidRDefault="008004A4" w:rsidP="008004A4">
      <w:pPr>
        <w:pStyle w:val="aff4"/>
        <w:jc w:val="both"/>
      </w:pPr>
      <w:r w:rsidRPr="00C57276">
        <w:t>– осуществление мероприятий в сфере информационного освещения и</w:t>
      </w:r>
      <w:r>
        <w:t xml:space="preserve"> </w:t>
      </w:r>
      <w:r w:rsidRPr="00C57276">
        <w:t>сопровождения реализации Программы;</w:t>
      </w:r>
    </w:p>
    <w:p w:rsidR="008004A4" w:rsidRPr="00C57276" w:rsidRDefault="008004A4" w:rsidP="008004A4">
      <w:pPr>
        <w:pStyle w:val="aff4"/>
        <w:jc w:val="both"/>
      </w:pPr>
      <w:r w:rsidRPr="00C57276">
        <w:t>– организация оценки соответствия представленных инвестиционных</w:t>
      </w:r>
      <w:r>
        <w:t xml:space="preserve"> </w:t>
      </w:r>
      <w:r w:rsidRPr="00C57276">
        <w:t xml:space="preserve">программ организаций коммунального </w:t>
      </w:r>
      <w:proofErr w:type="gramStart"/>
      <w:r w:rsidRPr="00C57276">
        <w:t>комплекса</w:t>
      </w:r>
      <w:proofErr w:type="gramEnd"/>
      <w:r w:rsidRPr="00C57276">
        <w:t xml:space="preserve"> установленным требованиям;</w:t>
      </w:r>
    </w:p>
    <w:p w:rsidR="008004A4" w:rsidRPr="00C57276" w:rsidRDefault="008004A4" w:rsidP="008004A4">
      <w:pPr>
        <w:pStyle w:val="aff4"/>
        <w:jc w:val="both"/>
      </w:pPr>
      <w:r w:rsidRPr="00C57276">
        <w:t>– организационное, техническое и методическое содействие организациям,</w:t>
      </w:r>
      <w:r>
        <w:t xml:space="preserve"> </w:t>
      </w:r>
      <w:r w:rsidRPr="00C57276">
        <w:t>участвующим в реализации Программы;</w:t>
      </w:r>
    </w:p>
    <w:p w:rsidR="008004A4" w:rsidRPr="00C57276" w:rsidRDefault="008004A4" w:rsidP="008004A4">
      <w:pPr>
        <w:pStyle w:val="aff4"/>
        <w:jc w:val="both"/>
      </w:pPr>
      <w:r w:rsidRPr="00C57276">
        <w:t>– сбор информации о ходе выполнения производственных и инвестиционных</w:t>
      </w:r>
      <w:r>
        <w:t xml:space="preserve"> </w:t>
      </w:r>
      <w:r w:rsidRPr="00C57276">
        <w:t>программ организаций в рамках проведения мониторинга Программы;</w:t>
      </w:r>
    </w:p>
    <w:p w:rsidR="008004A4" w:rsidRPr="00C57276" w:rsidRDefault="008004A4" w:rsidP="008004A4">
      <w:pPr>
        <w:pStyle w:val="aff4"/>
        <w:jc w:val="both"/>
      </w:pPr>
      <w:r w:rsidRPr="00C57276">
        <w:t>– осуществление сбора информации о реализации Программы и</w:t>
      </w:r>
      <w:r>
        <w:t xml:space="preserve"> </w:t>
      </w:r>
      <w:r w:rsidRPr="00C57276">
        <w:t>использовании финансовых средств;</w:t>
      </w:r>
    </w:p>
    <w:p w:rsidR="008004A4" w:rsidRDefault="008004A4" w:rsidP="008004A4">
      <w:pPr>
        <w:pStyle w:val="aff4"/>
        <w:jc w:val="both"/>
      </w:pPr>
      <w:r w:rsidRPr="00C57276">
        <w:t>– обеспечение взаимодействия органов местного самоуправления, организаций</w:t>
      </w:r>
      <w:r>
        <w:t xml:space="preserve"> </w:t>
      </w:r>
      <w:r w:rsidRPr="00C57276">
        <w:t>коммунального комплекса, участвующих в реализации Программы;</w:t>
      </w:r>
    </w:p>
    <w:p w:rsidR="008004A4" w:rsidRPr="00C57276" w:rsidRDefault="008004A4" w:rsidP="008004A4">
      <w:pPr>
        <w:pStyle w:val="aff4"/>
        <w:jc w:val="both"/>
      </w:pPr>
      <w:r w:rsidRPr="00C57276">
        <w:t>– обеспечение взаимодействия органов местного самоуправления,</w:t>
      </w:r>
      <w:r>
        <w:t xml:space="preserve"> </w:t>
      </w:r>
      <w:r w:rsidRPr="00C57276">
        <w:t>Региональной службы по тарифам по вопросам по заключению на инвестиционные</w:t>
      </w:r>
      <w:r>
        <w:t xml:space="preserve"> </w:t>
      </w:r>
      <w:r w:rsidRPr="00C57276">
        <w:t>программы организаций коммунального комплекса, участвующих в реализации</w:t>
      </w:r>
      <w:r>
        <w:t xml:space="preserve"> </w:t>
      </w:r>
      <w:r w:rsidRPr="00C57276">
        <w:t>Программы;</w:t>
      </w:r>
    </w:p>
    <w:p w:rsidR="008004A4" w:rsidRPr="00C57276" w:rsidRDefault="008004A4" w:rsidP="008004A4">
      <w:pPr>
        <w:pStyle w:val="aff4"/>
        <w:jc w:val="both"/>
      </w:pPr>
      <w:r w:rsidRPr="00C57276">
        <w:t>– мониторинг и анализ реализации Программы;</w:t>
      </w:r>
    </w:p>
    <w:p w:rsidR="008004A4" w:rsidRPr="00C57276" w:rsidRDefault="008004A4" w:rsidP="008004A4">
      <w:pPr>
        <w:pStyle w:val="aff4"/>
        <w:jc w:val="both"/>
      </w:pPr>
      <w:r w:rsidRPr="00C57276">
        <w:t>– осуществление оценки эффективности Программы и расчет целевых</w:t>
      </w:r>
      <w:r>
        <w:t xml:space="preserve"> </w:t>
      </w:r>
      <w:r w:rsidRPr="00C57276">
        <w:t>показателей и индикаторов реализации Программы;</w:t>
      </w:r>
    </w:p>
    <w:p w:rsidR="008004A4" w:rsidRPr="00C57276" w:rsidRDefault="008004A4" w:rsidP="008004A4">
      <w:pPr>
        <w:pStyle w:val="aff4"/>
        <w:jc w:val="both"/>
      </w:pPr>
      <w:r w:rsidRPr="00C57276">
        <w:t>– подготовка заключения об эффективности реализации Программы;</w:t>
      </w:r>
    </w:p>
    <w:p w:rsidR="008004A4" w:rsidRPr="00C57276" w:rsidRDefault="008004A4" w:rsidP="008004A4">
      <w:pPr>
        <w:pStyle w:val="aff4"/>
        <w:jc w:val="both"/>
      </w:pPr>
      <w:r w:rsidRPr="00C57276">
        <w:t>– подготовка докладов о ходе реализации Программы и предложений о ее</w:t>
      </w:r>
      <w:r>
        <w:t xml:space="preserve"> </w:t>
      </w:r>
      <w:r w:rsidRPr="00C57276">
        <w:t>корректировке;</w:t>
      </w:r>
    </w:p>
    <w:p w:rsidR="008004A4" w:rsidRPr="00C57276" w:rsidRDefault="008004A4" w:rsidP="008004A4">
      <w:pPr>
        <w:pStyle w:val="aff4"/>
        <w:jc w:val="both"/>
      </w:pPr>
      <w:r w:rsidRPr="00C57276">
        <w:t>– участие в разработке инвестиционных программ и подготовка проекта</w:t>
      </w:r>
      <w:r>
        <w:t xml:space="preserve"> </w:t>
      </w:r>
      <w:r w:rsidRPr="00C57276">
        <w:t>соглашения с организациями коммунального комплекса на реализацию</w:t>
      </w:r>
      <w:r>
        <w:t xml:space="preserve"> </w:t>
      </w:r>
      <w:r w:rsidRPr="00C57276">
        <w:t>инвестиционных программ;</w:t>
      </w:r>
    </w:p>
    <w:p w:rsidR="008004A4" w:rsidRPr="00C57276" w:rsidRDefault="008004A4" w:rsidP="008004A4">
      <w:pPr>
        <w:pStyle w:val="aff4"/>
        <w:jc w:val="both"/>
      </w:pPr>
      <w:r w:rsidRPr="00C57276">
        <w:t>– организация и координация действий по созданию информационно-расчетного комплекса коммунальной инфраструктуры.</w:t>
      </w:r>
    </w:p>
    <w:p w:rsidR="008004A4" w:rsidRPr="00C57276" w:rsidRDefault="008004A4" w:rsidP="008004A4">
      <w:pPr>
        <w:pStyle w:val="aff4"/>
        <w:jc w:val="both"/>
      </w:pPr>
      <w:r w:rsidRPr="00C57276">
        <w:t>4.</w:t>
      </w:r>
      <w:r>
        <w:t xml:space="preserve"> </w:t>
      </w:r>
      <w:r w:rsidRPr="00C57276">
        <w:t>Основными функциями финансового отдела по реализации Программы</w:t>
      </w:r>
      <w:r>
        <w:t xml:space="preserve"> </w:t>
      </w:r>
      <w:r w:rsidRPr="00C57276">
        <w:t>являются:</w:t>
      </w:r>
    </w:p>
    <w:p w:rsidR="008004A4" w:rsidRPr="00C57276" w:rsidRDefault="008004A4" w:rsidP="008004A4">
      <w:pPr>
        <w:pStyle w:val="aff4"/>
        <w:jc w:val="both"/>
      </w:pPr>
      <w:r w:rsidRPr="00C57276">
        <w:t>– оценка эффективности использования финансовых средств;</w:t>
      </w:r>
    </w:p>
    <w:p w:rsidR="008004A4" w:rsidRPr="00C57276" w:rsidRDefault="008004A4" w:rsidP="008004A4">
      <w:pPr>
        <w:pStyle w:val="aff4"/>
        <w:jc w:val="both"/>
      </w:pPr>
      <w:r w:rsidRPr="00C57276">
        <w:lastRenderedPageBreak/>
        <w:t>– вынесение заключения по вопросу возможности выделения бюджетных</w:t>
      </w:r>
      <w:r>
        <w:t xml:space="preserve"> </w:t>
      </w:r>
      <w:r w:rsidRPr="00C57276">
        <w:t>средств на реализацию Программы.</w:t>
      </w:r>
    </w:p>
    <w:p w:rsidR="008004A4" w:rsidRPr="00C57276" w:rsidRDefault="008004A4" w:rsidP="008004A4">
      <w:pPr>
        <w:pStyle w:val="aff4"/>
        <w:jc w:val="both"/>
      </w:pPr>
      <w:r w:rsidRPr="00C57276">
        <w:t>5. Контроль исполнения Программы осуществляется Главой администрации</w:t>
      </w:r>
      <w:r>
        <w:t xml:space="preserve">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 xml:space="preserve"> </w:t>
      </w:r>
      <w:proofErr w:type="spellStart"/>
      <w:r>
        <w:t>Колышлейского</w:t>
      </w:r>
      <w:proofErr w:type="spellEnd"/>
      <w:r>
        <w:t xml:space="preserve"> района</w:t>
      </w:r>
      <w:r w:rsidRPr="00C57276">
        <w:t xml:space="preserve"> </w:t>
      </w:r>
      <w:r>
        <w:t>Пензенской области</w:t>
      </w:r>
      <w:r w:rsidRPr="00C57276">
        <w:t>.</w:t>
      </w:r>
    </w:p>
    <w:p w:rsidR="008004A4" w:rsidRDefault="008004A4" w:rsidP="008004A4">
      <w:pPr>
        <w:spacing w:line="360" w:lineRule="auto"/>
        <w:ind w:firstLine="567"/>
        <w:jc w:val="both"/>
        <w:rPr>
          <w:color w:val="000000"/>
          <w:spacing w:val="-10"/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 xml:space="preserve">На территории </w:t>
      </w:r>
      <w:proofErr w:type="spellStart"/>
      <w:r>
        <w:rPr>
          <w:color w:val="000000"/>
          <w:spacing w:val="-10"/>
          <w:sz w:val="24"/>
          <w:szCs w:val="24"/>
        </w:rPr>
        <w:t>Плещеевского</w:t>
      </w:r>
      <w:proofErr w:type="spellEnd"/>
      <w:r>
        <w:rPr>
          <w:color w:val="000000"/>
          <w:spacing w:val="-10"/>
          <w:sz w:val="24"/>
          <w:szCs w:val="24"/>
        </w:rPr>
        <w:t xml:space="preserve"> сельсовета нет теплоснабжающих организаций, поставляющих тепловую энергию (мощность) потребителям тепла. В связи с этим отсутствуют установленные тарифы на тепловую энергию для потребителей теплоснабжающих организаций на территории сельсовета.</w:t>
      </w:r>
    </w:p>
    <w:p w:rsidR="008004A4" w:rsidRDefault="008004A4" w:rsidP="008004A4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pacing w:val="-10"/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>Имеющиеся в муниципальном образовании котельные находятся в собственности и эксплуатации предприятий и бюджетных учреждений.</w:t>
      </w:r>
    </w:p>
    <w:p w:rsidR="008004A4" w:rsidRDefault="008004A4" w:rsidP="008004A4">
      <w:pPr>
        <w:spacing w:line="360" w:lineRule="auto"/>
        <w:ind w:firstLine="567"/>
        <w:jc w:val="both"/>
        <w:rPr>
          <w:color w:val="000000"/>
          <w:spacing w:val="-10"/>
          <w:sz w:val="24"/>
          <w:szCs w:val="24"/>
        </w:rPr>
      </w:pPr>
      <w:r>
        <w:rPr>
          <w:color w:val="000000"/>
          <w:spacing w:val="-10"/>
          <w:sz w:val="24"/>
          <w:szCs w:val="24"/>
        </w:rPr>
        <w:t xml:space="preserve">Также на территории </w:t>
      </w:r>
      <w:proofErr w:type="spellStart"/>
      <w:r>
        <w:rPr>
          <w:color w:val="000000"/>
          <w:spacing w:val="-10"/>
          <w:sz w:val="24"/>
          <w:szCs w:val="24"/>
        </w:rPr>
        <w:t>Плещеевского</w:t>
      </w:r>
      <w:proofErr w:type="spellEnd"/>
      <w:r>
        <w:rPr>
          <w:color w:val="000000"/>
          <w:spacing w:val="-10"/>
          <w:sz w:val="24"/>
          <w:szCs w:val="24"/>
        </w:rPr>
        <w:t xml:space="preserve"> сельсовета отсутствуют системы централизованного водоотведения. В связи с этим отсутствуют установленные тарифы на водоотведение для потребителей воды на территории сельсовета.</w:t>
      </w:r>
    </w:p>
    <w:p w:rsidR="008004A4" w:rsidRPr="00104F18" w:rsidRDefault="008004A4" w:rsidP="008004A4">
      <w:pPr>
        <w:pStyle w:val="aff4"/>
        <w:jc w:val="both"/>
      </w:pPr>
      <w:r w:rsidRPr="00F50807">
        <w:t>По состоянию на 01.01.2016г. установлены следующие тарифы на жилищно-коммунальные услуги для населения и приравненных к нему категорий потребителей</w:t>
      </w:r>
      <w:r w:rsidRPr="00104F18">
        <w:t>, проживающ</w:t>
      </w:r>
      <w:r>
        <w:t>его</w:t>
      </w:r>
      <w:r w:rsidRPr="00104F18">
        <w:t xml:space="preserve"> в благоустроенном жилищном фонде:</w:t>
      </w:r>
    </w:p>
    <w:p w:rsidR="008004A4" w:rsidRPr="00104F18" w:rsidRDefault="008004A4" w:rsidP="008004A4">
      <w:pPr>
        <w:pStyle w:val="aff4"/>
        <w:jc w:val="both"/>
      </w:pPr>
      <w:r w:rsidRPr="00104F18">
        <w:t xml:space="preserve">– Холодное водоснабжение – </w:t>
      </w:r>
      <w:r>
        <w:t>21,17</w:t>
      </w:r>
      <w:r w:rsidRPr="00104F18">
        <w:t xml:space="preserve"> руб./м</w:t>
      </w:r>
      <w:r w:rsidRPr="00104F18">
        <w:rPr>
          <w:vertAlign w:val="superscript"/>
        </w:rPr>
        <w:t>3</w:t>
      </w:r>
      <w:r w:rsidRPr="00104F18">
        <w:t>;</w:t>
      </w:r>
    </w:p>
    <w:p w:rsidR="008004A4" w:rsidRPr="006651D2" w:rsidRDefault="008004A4" w:rsidP="008004A4">
      <w:pPr>
        <w:pStyle w:val="aff4"/>
        <w:jc w:val="both"/>
      </w:pPr>
      <w:r w:rsidRPr="006651D2">
        <w:t xml:space="preserve">– Водоотведение – </w:t>
      </w:r>
      <w:r>
        <w:t>14,04</w:t>
      </w:r>
      <w:r w:rsidRPr="006651D2">
        <w:t xml:space="preserve"> руб./м</w:t>
      </w:r>
      <w:r w:rsidRPr="006651D2">
        <w:rPr>
          <w:vertAlign w:val="superscript"/>
        </w:rPr>
        <w:t>3</w:t>
      </w:r>
      <w:r w:rsidRPr="006651D2">
        <w:t>;</w:t>
      </w:r>
    </w:p>
    <w:p w:rsidR="008004A4" w:rsidRDefault="008004A4" w:rsidP="008004A4">
      <w:pPr>
        <w:pStyle w:val="aff4"/>
        <w:jc w:val="both"/>
      </w:pPr>
      <w:r w:rsidRPr="006651D2">
        <w:t>– Горячее водоснабжение</w:t>
      </w:r>
      <w:r>
        <w:t>:</w:t>
      </w:r>
    </w:p>
    <w:p w:rsidR="008004A4" w:rsidRDefault="008004A4" w:rsidP="008004A4">
      <w:pPr>
        <w:pStyle w:val="aff4"/>
        <w:numPr>
          <w:ilvl w:val="1"/>
          <w:numId w:val="25"/>
        </w:numPr>
        <w:tabs>
          <w:tab w:val="clear" w:pos="2078"/>
          <w:tab w:val="num" w:pos="1400"/>
        </w:tabs>
        <w:ind w:hanging="978"/>
        <w:jc w:val="both"/>
      </w:pPr>
      <w:r>
        <w:t xml:space="preserve">компонент на тепловую энергию – </w:t>
      </w:r>
      <w:r w:rsidRPr="006651D2">
        <w:t>1</w:t>
      </w:r>
      <w:r>
        <w:t>596,23</w:t>
      </w:r>
      <w:r w:rsidRPr="006651D2">
        <w:t xml:space="preserve"> руб./</w:t>
      </w:r>
      <w:r>
        <w:t>Гкал</w:t>
      </w:r>
      <w:r w:rsidRPr="006651D2">
        <w:t>;</w:t>
      </w:r>
    </w:p>
    <w:p w:rsidR="008004A4" w:rsidRPr="006651D2" w:rsidRDefault="008004A4" w:rsidP="008004A4">
      <w:pPr>
        <w:pStyle w:val="aff4"/>
        <w:numPr>
          <w:ilvl w:val="1"/>
          <w:numId w:val="25"/>
        </w:numPr>
        <w:tabs>
          <w:tab w:val="clear" w:pos="2078"/>
          <w:tab w:val="num" w:pos="1400"/>
        </w:tabs>
        <w:ind w:hanging="978"/>
        <w:jc w:val="both"/>
      </w:pPr>
      <w:r>
        <w:t>компонент на холодную воду – 21,17</w:t>
      </w:r>
      <w:r w:rsidRPr="006651D2">
        <w:t xml:space="preserve"> руб./м</w:t>
      </w:r>
      <w:r w:rsidRPr="006651D2">
        <w:rPr>
          <w:vertAlign w:val="superscript"/>
        </w:rPr>
        <w:t>3</w:t>
      </w:r>
      <w:r w:rsidRPr="006651D2">
        <w:t>;</w:t>
      </w:r>
    </w:p>
    <w:p w:rsidR="008004A4" w:rsidRPr="00A31D57" w:rsidRDefault="008004A4" w:rsidP="008004A4">
      <w:pPr>
        <w:pStyle w:val="aff4"/>
        <w:jc w:val="both"/>
      </w:pPr>
      <w:r w:rsidRPr="006651D2">
        <w:t xml:space="preserve">– </w:t>
      </w:r>
      <w:r w:rsidRPr="00A31D57">
        <w:t>Отопление – 1596,23 руб./Гкал;</w:t>
      </w:r>
    </w:p>
    <w:p w:rsidR="008004A4" w:rsidRPr="0027126E" w:rsidRDefault="008004A4" w:rsidP="008004A4">
      <w:pPr>
        <w:pStyle w:val="aff4"/>
        <w:jc w:val="both"/>
      </w:pPr>
      <w:r w:rsidRPr="00A31D57">
        <w:t xml:space="preserve">– </w:t>
      </w:r>
      <w:r w:rsidRPr="0027126E">
        <w:t>Газоснабжение – 5,63 руб./м</w:t>
      </w:r>
      <w:r w:rsidRPr="0027126E">
        <w:rPr>
          <w:vertAlign w:val="superscript"/>
        </w:rPr>
        <w:t>3</w:t>
      </w:r>
      <w:r w:rsidRPr="0027126E">
        <w:t>;</w:t>
      </w:r>
    </w:p>
    <w:p w:rsidR="008004A4" w:rsidRPr="0027126E" w:rsidRDefault="008004A4" w:rsidP="008004A4">
      <w:pPr>
        <w:pStyle w:val="aff4"/>
        <w:jc w:val="both"/>
      </w:pPr>
      <w:r w:rsidRPr="0027126E">
        <w:t>– Электроснабжение – 3,2 руб./кВт*</w:t>
      </w:r>
      <w:proofErr w:type="gramStart"/>
      <w:r w:rsidRPr="0027126E">
        <w:t>ч</w:t>
      </w:r>
      <w:proofErr w:type="gramEnd"/>
      <w:r w:rsidRPr="0027126E">
        <w:t>;</w:t>
      </w:r>
    </w:p>
    <w:p w:rsidR="008004A4" w:rsidRPr="0027126E" w:rsidRDefault="008004A4" w:rsidP="008004A4">
      <w:pPr>
        <w:pStyle w:val="aff4"/>
        <w:jc w:val="both"/>
      </w:pPr>
      <w:r w:rsidRPr="0027126E">
        <w:t xml:space="preserve">– Утилизация ТБО – 171,12 руб. /1 </w:t>
      </w:r>
      <w:proofErr w:type="spellStart"/>
      <w:r w:rsidRPr="0027126E">
        <w:t>тн</w:t>
      </w:r>
      <w:proofErr w:type="spellEnd"/>
      <w:r w:rsidRPr="0027126E">
        <w:t>.</w:t>
      </w:r>
    </w:p>
    <w:p w:rsidR="008004A4" w:rsidRDefault="008004A4" w:rsidP="008004A4">
      <w:pPr>
        <w:pStyle w:val="aff4"/>
        <w:jc w:val="both"/>
      </w:pPr>
      <w:r w:rsidRPr="0027126E">
        <w:t xml:space="preserve">Капитальные вложения (инвестиционные затраты) для реализации программы инвестиционных проектов и источники их финансирования, тыс. руб. приведены в таблице </w:t>
      </w:r>
      <w:r>
        <w:t>29</w:t>
      </w:r>
      <w:r w:rsidRPr="0027126E">
        <w:t>.</w:t>
      </w:r>
    </w:p>
    <w:p w:rsidR="008004A4" w:rsidRPr="0027126E" w:rsidRDefault="008004A4" w:rsidP="008004A4">
      <w:pPr>
        <w:pStyle w:val="aff4"/>
        <w:ind w:firstLine="0"/>
        <w:jc w:val="right"/>
      </w:pPr>
      <w:r w:rsidRPr="0027126E">
        <w:t xml:space="preserve">Таблица </w:t>
      </w:r>
      <w:r>
        <w:t>29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9"/>
        <w:gridCol w:w="1999"/>
        <w:gridCol w:w="3500"/>
        <w:gridCol w:w="899"/>
        <w:gridCol w:w="1001"/>
        <w:gridCol w:w="999"/>
        <w:gridCol w:w="1160"/>
      </w:tblGrid>
      <w:tr w:rsidR="008004A4" w:rsidRPr="00D97806" w:rsidTr="00B169FB">
        <w:trPr>
          <w:trHeight w:val="612"/>
        </w:trPr>
        <w:tc>
          <w:tcPr>
            <w:tcW w:w="205" w:type="pct"/>
            <w:vMerge w:val="restar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  <w:sz w:val="22"/>
                <w:szCs w:val="22"/>
              </w:rPr>
            </w:pPr>
            <w:r w:rsidRPr="00D97806">
              <w:rPr>
                <w:color w:val="auto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D97806">
              <w:rPr>
                <w:color w:val="auto"/>
                <w:sz w:val="22"/>
                <w:szCs w:val="22"/>
              </w:rPr>
              <w:t>п</w:t>
            </w:r>
            <w:proofErr w:type="spellEnd"/>
            <w:proofErr w:type="gramEnd"/>
            <w:r w:rsidRPr="00D97806">
              <w:rPr>
                <w:color w:val="auto"/>
                <w:sz w:val="22"/>
                <w:szCs w:val="22"/>
              </w:rPr>
              <w:t>/</w:t>
            </w:r>
            <w:proofErr w:type="spellStart"/>
            <w:r w:rsidRPr="00D97806">
              <w:rPr>
                <w:color w:val="auto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003" w:type="pct"/>
            <w:vMerge w:val="restar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rPr>
                <w:color w:val="auto"/>
                <w:sz w:val="22"/>
                <w:szCs w:val="22"/>
              </w:rPr>
            </w:pPr>
            <w:r w:rsidRPr="00D97806">
              <w:rPr>
                <w:color w:val="auto"/>
                <w:sz w:val="22"/>
                <w:szCs w:val="22"/>
              </w:rPr>
              <w:t>Наименование</w:t>
            </w:r>
          </w:p>
        </w:tc>
        <w:tc>
          <w:tcPr>
            <w:tcW w:w="1756" w:type="pct"/>
            <w:vMerge w:val="restar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19" w:right="-101"/>
              <w:rPr>
                <w:color w:val="auto"/>
                <w:sz w:val="22"/>
                <w:szCs w:val="22"/>
              </w:rPr>
            </w:pPr>
            <w:r w:rsidRPr="00D97806">
              <w:rPr>
                <w:color w:val="auto"/>
                <w:sz w:val="22"/>
                <w:szCs w:val="22"/>
              </w:rPr>
              <w:t>Объект инвестирования</w:t>
            </w:r>
          </w:p>
        </w:tc>
        <w:tc>
          <w:tcPr>
            <w:tcW w:w="451" w:type="pct"/>
            <w:vMerge w:val="restar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8" w:right="-109"/>
              <w:rPr>
                <w:color w:val="auto"/>
                <w:sz w:val="22"/>
                <w:szCs w:val="22"/>
              </w:rPr>
            </w:pPr>
            <w:proofErr w:type="spellStart"/>
            <w:r w:rsidRPr="00D97806">
              <w:rPr>
                <w:color w:val="auto"/>
                <w:sz w:val="22"/>
                <w:szCs w:val="22"/>
              </w:rPr>
              <w:t>Инвест</w:t>
            </w:r>
            <w:proofErr w:type="spellEnd"/>
            <w:r w:rsidRPr="00D97806">
              <w:rPr>
                <w:color w:val="auto"/>
                <w:sz w:val="22"/>
                <w:szCs w:val="22"/>
              </w:rPr>
              <w:t>. затраты, тыс. руб.</w:t>
            </w:r>
          </w:p>
        </w:tc>
        <w:tc>
          <w:tcPr>
            <w:tcW w:w="1585" w:type="pct"/>
            <w:gridSpan w:val="3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19" w:right="-101"/>
              <w:rPr>
                <w:color w:val="auto"/>
                <w:sz w:val="22"/>
                <w:szCs w:val="22"/>
              </w:rPr>
            </w:pPr>
            <w:r w:rsidRPr="00D97806">
              <w:rPr>
                <w:color w:val="auto"/>
                <w:sz w:val="22"/>
                <w:szCs w:val="22"/>
              </w:rPr>
              <w:t>Источник финансирования капитальных вложений</w:t>
            </w:r>
          </w:p>
        </w:tc>
      </w:tr>
      <w:tr w:rsidR="008004A4" w:rsidRPr="00D97806" w:rsidTr="00B169FB">
        <w:trPr>
          <w:trHeight w:val="850"/>
        </w:trPr>
        <w:tc>
          <w:tcPr>
            <w:tcW w:w="205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  <w:sz w:val="22"/>
                <w:szCs w:val="22"/>
              </w:rPr>
            </w:pPr>
          </w:p>
        </w:tc>
        <w:tc>
          <w:tcPr>
            <w:tcW w:w="1003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rPr>
                <w:color w:val="auto"/>
                <w:sz w:val="22"/>
                <w:szCs w:val="22"/>
              </w:rPr>
            </w:pPr>
          </w:p>
        </w:tc>
        <w:tc>
          <w:tcPr>
            <w:tcW w:w="1756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19" w:right="-101"/>
              <w:rPr>
                <w:color w:val="auto"/>
                <w:sz w:val="22"/>
                <w:szCs w:val="22"/>
              </w:rPr>
            </w:pPr>
          </w:p>
        </w:tc>
        <w:tc>
          <w:tcPr>
            <w:tcW w:w="451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8" w:right="-109"/>
              <w:rPr>
                <w:color w:val="auto"/>
                <w:sz w:val="22"/>
                <w:szCs w:val="22"/>
              </w:rPr>
            </w:pPr>
          </w:p>
        </w:tc>
        <w:tc>
          <w:tcPr>
            <w:tcW w:w="502" w:type="pc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19" w:right="-101"/>
              <w:rPr>
                <w:color w:val="auto"/>
                <w:sz w:val="22"/>
                <w:szCs w:val="22"/>
              </w:rPr>
            </w:pPr>
            <w:r w:rsidRPr="00D97806">
              <w:rPr>
                <w:color w:val="auto"/>
                <w:sz w:val="22"/>
                <w:szCs w:val="22"/>
              </w:rPr>
              <w:t>Собств. капитал инвестора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8" w:right="-101"/>
              <w:rPr>
                <w:color w:val="auto"/>
                <w:sz w:val="22"/>
                <w:szCs w:val="22"/>
              </w:rPr>
            </w:pPr>
            <w:r w:rsidRPr="00D97806">
              <w:rPr>
                <w:color w:val="auto"/>
                <w:sz w:val="22"/>
                <w:szCs w:val="22"/>
              </w:rPr>
              <w:t xml:space="preserve">Бюджет </w:t>
            </w:r>
            <w:proofErr w:type="spellStart"/>
            <w:r w:rsidRPr="00D97806">
              <w:rPr>
                <w:color w:val="auto"/>
                <w:sz w:val="22"/>
                <w:szCs w:val="22"/>
              </w:rPr>
              <w:t>мун</w:t>
            </w:r>
            <w:proofErr w:type="spellEnd"/>
            <w:r w:rsidRPr="00D97806">
              <w:rPr>
                <w:color w:val="auto"/>
                <w:sz w:val="22"/>
                <w:szCs w:val="22"/>
              </w:rPr>
              <w:t>. обр.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55" w:right="-49"/>
              <w:rPr>
                <w:color w:val="auto"/>
                <w:sz w:val="22"/>
                <w:szCs w:val="22"/>
              </w:rPr>
            </w:pPr>
            <w:r w:rsidRPr="00D97806">
              <w:rPr>
                <w:color w:val="auto"/>
                <w:sz w:val="22"/>
                <w:szCs w:val="22"/>
              </w:rPr>
              <w:t xml:space="preserve">Бюджет </w:t>
            </w:r>
            <w:proofErr w:type="spellStart"/>
            <w:r w:rsidRPr="00D97806">
              <w:rPr>
                <w:color w:val="auto"/>
                <w:sz w:val="22"/>
                <w:szCs w:val="22"/>
              </w:rPr>
              <w:t>Пенз</w:t>
            </w:r>
            <w:proofErr w:type="spellEnd"/>
            <w:r w:rsidRPr="00D97806">
              <w:rPr>
                <w:color w:val="auto"/>
                <w:sz w:val="22"/>
                <w:szCs w:val="22"/>
              </w:rPr>
              <w:t>. обл.</w:t>
            </w:r>
          </w:p>
        </w:tc>
      </w:tr>
      <w:tr w:rsidR="008004A4" w:rsidRPr="00D97806" w:rsidTr="00B169FB">
        <w:trPr>
          <w:trHeight w:val="1915"/>
        </w:trPr>
        <w:tc>
          <w:tcPr>
            <w:tcW w:w="205" w:type="pc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</w:rPr>
            </w:pPr>
            <w:r w:rsidRPr="00D97806">
              <w:rPr>
                <w:color w:val="auto"/>
              </w:rPr>
              <w:t>1</w:t>
            </w:r>
          </w:p>
        </w:tc>
        <w:tc>
          <w:tcPr>
            <w:tcW w:w="1003" w:type="pc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8" w:right="-109"/>
              <w:rPr>
                <w:color w:val="auto"/>
              </w:rPr>
            </w:pPr>
            <w:r w:rsidRPr="00D97806">
              <w:rPr>
                <w:color w:val="auto"/>
              </w:rPr>
              <w:t>Программа инвестиционных проектов в теплоснабжении</w:t>
            </w:r>
          </w:p>
        </w:tc>
        <w:tc>
          <w:tcPr>
            <w:tcW w:w="1756" w:type="pct"/>
            <w:vAlign w:val="center"/>
          </w:tcPr>
          <w:p w:rsidR="008004A4" w:rsidRPr="006D457D" w:rsidRDefault="008004A4" w:rsidP="00B169FB">
            <w:pPr>
              <w:ind w:right="-101"/>
              <w:rPr>
                <w:iCs/>
                <w:sz w:val="24"/>
                <w:szCs w:val="24"/>
              </w:rPr>
            </w:pPr>
            <w:r w:rsidRPr="006D457D">
              <w:rPr>
                <w:iCs/>
                <w:sz w:val="24"/>
                <w:szCs w:val="24"/>
              </w:rPr>
              <w:t xml:space="preserve">Техническое перевооружение системы теплоснабжения административного здания по ул. </w:t>
            </w:r>
            <w:proofErr w:type="gramStart"/>
            <w:r w:rsidRPr="006D457D">
              <w:rPr>
                <w:iCs/>
                <w:sz w:val="24"/>
                <w:szCs w:val="24"/>
              </w:rPr>
              <w:t>Центральная</w:t>
            </w:r>
            <w:proofErr w:type="gramEnd"/>
            <w:r w:rsidRPr="006D457D">
              <w:rPr>
                <w:iCs/>
                <w:sz w:val="24"/>
                <w:szCs w:val="24"/>
              </w:rPr>
              <w:t xml:space="preserve">, 16, в д. </w:t>
            </w:r>
            <w:proofErr w:type="spellStart"/>
            <w:r w:rsidRPr="006D457D">
              <w:rPr>
                <w:iCs/>
                <w:sz w:val="24"/>
                <w:szCs w:val="24"/>
              </w:rPr>
              <w:t>Плещеевка</w:t>
            </w:r>
            <w:proofErr w:type="spellEnd"/>
            <w:r w:rsidRPr="006D457D">
              <w:rPr>
                <w:iCs/>
                <w:sz w:val="24"/>
                <w:szCs w:val="24"/>
              </w:rPr>
              <w:t>, с устройством встроенной котельной мощностью 96 кВт</w:t>
            </w:r>
          </w:p>
        </w:tc>
        <w:tc>
          <w:tcPr>
            <w:tcW w:w="451" w:type="pct"/>
            <w:vAlign w:val="center"/>
          </w:tcPr>
          <w:p w:rsidR="008004A4" w:rsidRPr="006D457D" w:rsidRDefault="008004A4" w:rsidP="00B169FB">
            <w:pPr>
              <w:ind w:left="-108" w:right="-109"/>
              <w:jc w:val="center"/>
              <w:rPr>
                <w:iCs/>
                <w:sz w:val="24"/>
                <w:szCs w:val="24"/>
              </w:rPr>
            </w:pPr>
            <w:r w:rsidRPr="006D457D">
              <w:rPr>
                <w:iCs/>
                <w:sz w:val="24"/>
                <w:szCs w:val="24"/>
              </w:rPr>
              <w:t>1500,0</w:t>
            </w:r>
          </w:p>
        </w:tc>
        <w:tc>
          <w:tcPr>
            <w:tcW w:w="502" w:type="pct"/>
            <w:vAlign w:val="center"/>
          </w:tcPr>
          <w:p w:rsidR="008004A4" w:rsidRPr="00D97806" w:rsidRDefault="008004A4" w:rsidP="00B169FB">
            <w:pPr>
              <w:ind w:left="-119" w:right="-101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8004A4" w:rsidRPr="00BC4187" w:rsidRDefault="008004A4" w:rsidP="00B169FB">
            <w:pPr>
              <w:ind w:left="-119" w:right="-101"/>
              <w:jc w:val="center"/>
              <w:rPr>
                <w:iCs/>
                <w:sz w:val="24"/>
                <w:szCs w:val="24"/>
              </w:rPr>
            </w:pPr>
            <w:r w:rsidRPr="00BC4187">
              <w:rPr>
                <w:iCs/>
                <w:sz w:val="24"/>
                <w:szCs w:val="24"/>
              </w:rPr>
              <w:t>1050</w:t>
            </w:r>
            <w:r>
              <w:rPr>
                <w:iCs/>
                <w:sz w:val="24"/>
                <w:szCs w:val="24"/>
              </w:rPr>
              <w:t>,0</w:t>
            </w:r>
          </w:p>
        </w:tc>
        <w:tc>
          <w:tcPr>
            <w:tcW w:w="582" w:type="pct"/>
            <w:shd w:val="clear" w:color="auto" w:fill="auto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19" w:right="-101"/>
              <w:rPr>
                <w:color w:val="auto"/>
              </w:rPr>
            </w:pPr>
            <w:r>
              <w:rPr>
                <w:color w:val="auto"/>
              </w:rPr>
              <w:t>450,0</w:t>
            </w:r>
          </w:p>
        </w:tc>
      </w:tr>
      <w:tr w:rsidR="008004A4" w:rsidRPr="00D97806" w:rsidTr="00B169FB">
        <w:trPr>
          <w:trHeight w:val="64"/>
        </w:trPr>
        <w:tc>
          <w:tcPr>
            <w:tcW w:w="205" w:type="pct"/>
            <w:vMerge w:val="restar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</w:rPr>
            </w:pPr>
            <w:r w:rsidRPr="00D97806">
              <w:rPr>
                <w:color w:val="auto"/>
              </w:rPr>
              <w:lastRenderedPageBreak/>
              <w:t>2</w:t>
            </w:r>
          </w:p>
        </w:tc>
        <w:tc>
          <w:tcPr>
            <w:tcW w:w="1003" w:type="pct"/>
            <w:vMerge w:val="restar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8" w:right="-109"/>
              <w:rPr>
                <w:color w:val="auto"/>
              </w:rPr>
            </w:pPr>
            <w:r w:rsidRPr="00D97806">
              <w:rPr>
                <w:color w:val="auto"/>
              </w:rPr>
              <w:t>Программа инвестиционных проектов в электроснабжении</w:t>
            </w:r>
          </w:p>
        </w:tc>
        <w:tc>
          <w:tcPr>
            <w:tcW w:w="1756" w:type="pct"/>
            <w:vAlign w:val="center"/>
          </w:tcPr>
          <w:p w:rsidR="008004A4" w:rsidRPr="009E07F5" w:rsidRDefault="008004A4" w:rsidP="00B169FB">
            <w:pPr>
              <w:ind w:right="-101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 xml:space="preserve">Установка светильников уличного освещения в д. </w:t>
            </w:r>
            <w:proofErr w:type="spellStart"/>
            <w:r w:rsidRPr="009E07F5">
              <w:rPr>
                <w:bCs/>
                <w:iCs/>
                <w:sz w:val="24"/>
                <w:szCs w:val="24"/>
              </w:rPr>
              <w:t>Апраксино</w:t>
            </w:r>
            <w:proofErr w:type="spellEnd"/>
            <w:r w:rsidRPr="009E07F5">
              <w:rPr>
                <w:bCs/>
                <w:iCs/>
                <w:sz w:val="24"/>
                <w:szCs w:val="24"/>
              </w:rPr>
              <w:t xml:space="preserve"> (7 шт.), в д. </w:t>
            </w:r>
            <w:proofErr w:type="spellStart"/>
            <w:r w:rsidRPr="009E07F5">
              <w:rPr>
                <w:bCs/>
                <w:iCs/>
                <w:sz w:val="24"/>
                <w:szCs w:val="24"/>
              </w:rPr>
              <w:t>Плещеевка</w:t>
            </w:r>
            <w:proofErr w:type="spellEnd"/>
            <w:r w:rsidRPr="009E07F5">
              <w:rPr>
                <w:bCs/>
                <w:iCs/>
                <w:sz w:val="24"/>
                <w:szCs w:val="24"/>
              </w:rPr>
              <w:t xml:space="preserve"> (16 шт.)</w:t>
            </w:r>
          </w:p>
        </w:tc>
        <w:tc>
          <w:tcPr>
            <w:tcW w:w="451" w:type="pct"/>
            <w:vAlign w:val="center"/>
          </w:tcPr>
          <w:p w:rsidR="008004A4" w:rsidRPr="009E07F5" w:rsidRDefault="008004A4" w:rsidP="00B169FB">
            <w:pPr>
              <w:ind w:left="-108" w:right="-109"/>
              <w:jc w:val="center"/>
              <w:rPr>
                <w:iCs/>
                <w:sz w:val="24"/>
                <w:szCs w:val="24"/>
              </w:rPr>
            </w:pPr>
            <w:r w:rsidRPr="009E07F5">
              <w:rPr>
                <w:iCs/>
                <w:sz w:val="24"/>
                <w:szCs w:val="24"/>
              </w:rPr>
              <w:t>230,0</w:t>
            </w:r>
          </w:p>
        </w:tc>
        <w:tc>
          <w:tcPr>
            <w:tcW w:w="502" w:type="pct"/>
            <w:vAlign w:val="center"/>
          </w:tcPr>
          <w:p w:rsidR="008004A4" w:rsidRPr="009E07F5" w:rsidRDefault="008004A4" w:rsidP="00B169FB">
            <w:pPr>
              <w:pStyle w:val="afff"/>
              <w:keepNext w:val="0"/>
              <w:keepLines w:val="0"/>
              <w:ind w:left="-119" w:right="-101"/>
              <w:rPr>
                <w:color w:val="auto"/>
              </w:rPr>
            </w:pPr>
          </w:p>
        </w:tc>
        <w:tc>
          <w:tcPr>
            <w:tcW w:w="501" w:type="pct"/>
            <w:vAlign w:val="center"/>
          </w:tcPr>
          <w:p w:rsidR="008004A4" w:rsidRPr="009E07F5" w:rsidRDefault="008004A4" w:rsidP="00B169FB">
            <w:pPr>
              <w:ind w:left="-119" w:right="-101"/>
              <w:jc w:val="center"/>
              <w:rPr>
                <w:iCs/>
                <w:sz w:val="24"/>
                <w:szCs w:val="24"/>
              </w:rPr>
            </w:pPr>
            <w:r w:rsidRPr="009E07F5">
              <w:rPr>
                <w:iCs/>
                <w:sz w:val="24"/>
                <w:szCs w:val="24"/>
              </w:rPr>
              <w:t>161</w:t>
            </w:r>
            <w:r>
              <w:rPr>
                <w:iCs/>
                <w:sz w:val="24"/>
                <w:szCs w:val="24"/>
              </w:rPr>
              <w:t>,0</w:t>
            </w:r>
          </w:p>
        </w:tc>
        <w:tc>
          <w:tcPr>
            <w:tcW w:w="582" w:type="pct"/>
            <w:vAlign w:val="center"/>
          </w:tcPr>
          <w:p w:rsidR="008004A4" w:rsidRPr="009E07F5" w:rsidRDefault="008004A4" w:rsidP="00B169FB">
            <w:pPr>
              <w:pStyle w:val="afff"/>
              <w:keepNext w:val="0"/>
              <w:keepLines w:val="0"/>
              <w:ind w:left="-119" w:right="-101"/>
              <w:rPr>
                <w:color w:val="auto"/>
              </w:rPr>
            </w:pPr>
            <w:r>
              <w:rPr>
                <w:color w:val="auto"/>
              </w:rPr>
              <w:t>69,0</w:t>
            </w:r>
          </w:p>
        </w:tc>
      </w:tr>
      <w:tr w:rsidR="008004A4" w:rsidRPr="00D97806" w:rsidTr="00B169FB">
        <w:trPr>
          <w:trHeight w:val="666"/>
        </w:trPr>
        <w:tc>
          <w:tcPr>
            <w:tcW w:w="205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</w:rPr>
            </w:pPr>
          </w:p>
        </w:tc>
        <w:tc>
          <w:tcPr>
            <w:tcW w:w="1003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8" w:right="-109"/>
              <w:rPr>
                <w:color w:val="auto"/>
              </w:rPr>
            </w:pPr>
          </w:p>
        </w:tc>
        <w:tc>
          <w:tcPr>
            <w:tcW w:w="1756" w:type="pct"/>
            <w:vAlign w:val="center"/>
          </w:tcPr>
          <w:p w:rsidR="008004A4" w:rsidRPr="009E07F5" w:rsidRDefault="008004A4" w:rsidP="00B169FB">
            <w:pPr>
              <w:ind w:right="-101"/>
              <w:rPr>
                <w:bCs/>
                <w:iCs/>
                <w:sz w:val="24"/>
                <w:szCs w:val="24"/>
              </w:rPr>
            </w:pPr>
            <w:proofErr w:type="gramStart"/>
            <w:r w:rsidRPr="009E07F5">
              <w:rPr>
                <w:bCs/>
                <w:iCs/>
                <w:sz w:val="24"/>
                <w:szCs w:val="24"/>
              </w:rPr>
              <w:t xml:space="preserve">Установка светильников уличного освещения в д. </w:t>
            </w:r>
            <w:proofErr w:type="spellStart"/>
            <w:r w:rsidRPr="009E07F5">
              <w:rPr>
                <w:bCs/>
                <w:iCs/>
                <w:sz w:val="24"/>
                <w:szCs w:val="24"/>
              </w:rPr>
              <w:t>Голицино</w:t>
            </w:r>
            <w:proofErr w:type="spellEnd"/>
            <w:r w:rsidRPr="009E07F5">
              <w:rPr>
                <w:bCs/>
                <w:iCs/>
                <w:sz w:val="24"/>
                <w:szCs w:val="24"/>
              </w:rPr>
              <w:t xml:space="preserve"> (1 шт.), в д. </w:t>
            </w:r>
            <w:proofErr w:type="spellStart"/>
            <w:r w:rsidRPr="009E07F5">
              <w:rPr>
                <w:bCs/>
                <w:iCs/>
                <w:sz w:val="24"/>
                <w:szCs w:val="24"/>
              </w:rPr>
              <w:t>Жмакино</w:t>
            </w:r>
            <w:proofErr w:type="spellEnd"/>
            <w:r w:rsidRPr="009E07F5">
              <w:rPr>
                <w:bCs/>
                <w:iCs/>
                <w:sz w:val="24"/>
                <w:szCs w:val="24"/>
              </w:rPr>
              <w:t xml:space="preserve"> (2 шт.), в д. Давыдовка (5 шт.), в с. Никольск (5 шт.), в д. </w:t>
            </w:r>
            <w:proofErr w:type="spellStart"/>
            <w:r w:rsidRPr="009E07F5">
              <w:rPr>
                <w:bCs/>
                <w:iCs/>
                <w:sz w:val="24"/>
                <w:szCs w:val="24"/>
              </w:rPr>
              <w:t>Пановка</w:t>
            </w:r>
            <w:proofErr w:type="spellEnd"/>
            <w:r w:rsidRPr="009E07F5">
              <w:rPr>
                <w:bCs/>
                <w:iCs/>
                <w:sz w:val="24"/>
                <w:szCs w:val="24"/>
              </w:rPr>
              <w:t xml:space="preserve"> (10 шт.)</w:t>
            </w:r>
            <w:proofErr w:type="gramEnd"/>
          </w:p>
        </w:tc>
        <w:tc>
          <w:tcPr>
            <w:tcW w:w="451" w:type="pct"/>
            <w:vAlign w:val="center"/>
          </w:tcPr>
          <w:p w:rsidR="008004A4" w:rsidRPr="009E07F5" w:rsidRDefault="008004A4" w:rsidP="00B169FB">
            <w:pPr>
              <w:ind w:left="-108" w:right="-109"/>
              <w:jc w:val="center"/>
              <w:rPr>
                <w:iCs/>
                <w:sz w:val="24"/>
                <w:szCs w:val="24"/>
              </w:rPr>
            </w:pPr>
            <w:r w:rsidRPr="009E07F5">
              <w:rPr>
                <w:iCs/>
                <w:sz w:val="24"/>
                <w:szCs w:val="24"/>
              </w:rPr>
              <w:t>230,0</w:t>
            </w:r>
          </w:p>
        </w:tc>
        <w:tc>
          <w:tcPr>
            <w:tcW w:w="502" w:type="pct"/>
            <w:vAlign w:val="center"/>
          </w:tcPr>
          <w:p w:rsidR="008004A4" w:rsidRPr="009E07F5" w:rsidRDefault="008004A4" w:rsidP="00B169FB">
            <w:pPr>
              <w:pStyle w:val="afff"/>
              <w:keepNext w:val="0"/>
              <w:keepLines w:val="0"/>
              <w:ind w:left="-119" w:right="-101"/>
              <w:rPr>
                <w:color w:val="auto"/>
              </w:rPr>
            </w:pPr>
          </w:p>
        </w:tc>
        <w:tc>
          <w:tcPr>
            <w:tcW w:w="501" w:type="pct"/>
            <w:vAlign w:val="center"/>
          </w:tcPr>
          <w:p w:rsidR="008004A4" w:rsidRPr="009E07F5" w:rsidRDefault="008004A4" w:rsidP="00B169FB">
            <w:pPr>
              <w:ind w:left="-119" w:right="-101"/>
              <w:jc w:val="center"/>
              <w:rPr>
                <w:iCs/>
                <w:sz w:val="24"/>
                <w:szCs w:val="24"/>
              </w:rPr>
            </w:pPr>
            <w:r w:rsidRPr="009E07F5">
              <w:rPr>
                <w:iCs/>
                <w:sz w:val="24"/>
                <w:szCs w:val="24"/>
              </w:rPr>
              <w:t>161</w:t>
            </w:r>
            <w:r>
              <w:rPr>
                <w:iCs/>
                <w:sz w:val="24"/>
                <w:szCs w:val="24"/>
              </w:rPr>
              <w:t>,0</w:t>
            </w:r>
          </w:p>
        </w:tc>
        <w:tc>
          <w:tcPr>
            <w:tcW w:w="582" w:type="pct"/>
            <w:vAlign w:val="center"/>
          </w:tcPr>
          <w:p w:rsidR="008004A4" w:rsidRPr="009E07F5" w:rsidRDefault="008004A4" w:rsidP="00B169FB">
            <w:pPr>
              <w:pStyle w:val="afff"/>
              <w:keepNext w:val="0"/>
              <w:keepLines w:val="0"/>
              <w:ind w:left="-119" w:right="-101"/>
              <w:rPr>
                <w:color w:val="auto"/>
              </w:rPr>
            </w:pPr>
            <w:r>
              <w:rPr>
                <w:color w:val="auto"/>
              </w:rPr>
              <w:t>69,0</w:t>
            </w:r>
          </w:p>
        </w:tc>
      </w:tr>
      <w:tr w:rsidR="008004A4" w:rsidRPr="00D97806" w:rsidTr="00B169FB">
        <w:trPr>
          <w:trHeight w:val="64"/>
        </w:trPr>
        <w:tc>
          <w:tcPr>
            <w:tcW w:w="205" w:type="pct"/>
            <w:vMerge w:val="restar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</w:rPr>
            </w:pPr>
            <w:r w:rsidRPr="00D97806">
              <w:rPr>
                <w:color w:val="auto"/>
              </w:rPr>
              <w:t>3</w:t>
            </w:r>
          </w:p>
        </w:tc>
        <w:tc>
          <w:tcPr>
            <w:tcW w:w="1003" w:type="pct"/>
            <w:vMerge w:val="restar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8" w:right="-109"/>
              <w:rPr>
                <w:color w:val="auto"/>
              </w:rPr>
            </w:pPr>
            <w:r w:rsidRPr="00D97806">
              <w:rPr>
                <w:color w:val="auto"/>
              </w:rPr>
              <w:t>Программа инвестиционных проектов в водоснабжении</w:t>
            </w:r>
          </w:p>
        </w:tc>
        <w:tc>
          <w:tcPr>
            <w:tcW w:w="1756" w:type="pct"/>
            <w:vAlign w:val="center"/>
          </w:tcPr>
          <w:p w:rsidR="008004A4" w:rsidRPr="003106AC" w:rsidRDefault="008004A4" w:rsidP="00B169FB">
            <w:pPr>
              <w:ind w:right="-101"/>
              <w:rPr>
                <w:sz w:val="24"/>
                <w:szCs w:val="24"/>
              </w:rPr>
            </w:pPr>
            <w:r w:rsidRPr="003106AC">
              <w:rPr>
                <w:sz w:val="24"/>
                <w:szCs w:val="24"/>
              </w:rPr>
              <w:t>Установка индивидуальных приборов учёта холодного водоснабжения в жилом фонде</w:t>
            </w:r>
          </w:p>
        </w:tc>
        <w:tc>
          <w:tcPr>
            <w:tcW w:w="451" w:type="pct"/>
            <w:vAlign w:val="center"/>
          </w:tcPr>
          <w:p w:rsidR="008004A4" w:rsidRPr="003106AC" w:rsidRDefault="008004A4" w:rsidP="00B169F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3106AC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2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66,6</w:t>
            </w:r>
          </w:p>
        </w:tc>
        <w:tc>
          <w:tcPr>
            <w:tcW w:w="501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73,4</w:t>
            </w:r>
          </w:p>
        </w:tc>
        <w:tc>
          <w:tcPr>
            <w:tcW w:w="582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60</w:t>
            </w:r>
            <w:r>
              <w:rPr>
                <w:bCs/>
                <w:iCs/>
                <w:sz w:val="24"/>
                <w:szCs w:val="24"/>
              </w:rPr>
              <w:t>,0</w:t>
            </w:r>
          </w:p>
        </w:tc>
      </w:tr>
      <w:tr w:rsidR="008004A4" w:rsidRPr="00D97806" w:rsidTr="00B169FB">
        <w:trPr>
          <w:trHeight w:val="64"/>
        </w:trPr>
        <w:tc>
          <w:tcPr>
            <w:tcW w:w="205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</w:rPr>
            </w:pPr>
          </w:p>
        </w:tc>
        <w:tc>
          <w:tcPr>
            <w:tcW w:w="1003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8" w:right="-109"/>
              <w:rPr>
                <w:color w:val="auto"/>
              </w:rPr>
            </w:pPr>
          </w:p>
        </w:tc>
        <w:tc>
          <w:tcPr>
            <w:tcW w:w="1756" w:type="pct"/>
            <w:vAlign w:val="center"/>
          </w:tcPr>
          <w:p w:rsidR="008004A4" w:rsidRPr="003106AC" w:rsidRDefault="008004A4" w:rsidP="00B169FB">
            <w:pPr>
              <w:ind w:right="-101"/>
              <w:rPr>
                <w:sz w:val="24"/>
                <w:szCs w:val="24"/>
              </w:rPr>
            </w:pPr>
            <w:r w:rsidRPr="003106AC">
              <w:rPr>
                <w:sz w:val="24"/>
                <w:szCs w:val="24"/>
              </w:rPr>
              <w:t xml:space="preserve">Замена стального трубопровода на трубу </w:t>
            </w:r>
            <w:r>
              <w:rPr>
                <w:sz w:val="24"/>
                <w:szCs w:val="24"/>
              </w:rPr>
              <w:t>ПЭ Ø10</w:t>
            </w:r>
            <w:r w:rsidRPr="00B94770">
              <w:rPr>
                <w:sz w:val="24"/>
                <w:szCs w:val="24"/>
              </w:rPr>
              <w:t>0 мм</w:t>
            </w:r>
            <w:r>
              <w:rPr>
                <w:sz w:val="24"/>
                <w:szCs w:val="24"/>
              </w:rPr>
              <w:t xml:space="preserve"> по ул.</w:t>
            </w:r>
            <w:r w:rsidRPr="003106AC">
              <w:rPr>
                <w:sz w:val="24"/>
                <w:szCs w:val="24"/>
              </w:rPr>
              <w:t xml:space="preserve"> Строителей</w:t>
            </w:r>
            <w:r>
              <w:rPr>
                <w:sz w:val="24"/>
                <w:szCs w:val="24"/>
              </w:rPr>
              <w:t>,</w:t>
            </w:r>
            <w:r w:rsidRPr="003106AC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106AC">
              <w:rPr>
                <w:sz w:val="24"/>
                <w:szCs w:val="24"/>
              </w:rPr>
              <w:t>Пановка</w:t>
            </w:r>
            <w:proofErr w:type="spellEnd"/>
            <w:r w:rsidRPr="003106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smartTag w:uri="urn:schemas-microsoft-com:office:smarttags" w:element="metricconverter">
              <w:smartTagPr>
                <w:attr w:name="ProductID" w:val="2,0 км"/>
              </w:smartTagPr>
              <w:r w:rsidRPr="003106AC">
                <w:rPr>
                  <w:sz w:val="24"/>
                  <w:szCs w:val="24"/>
                </w:rPr>
                <w:t>2,0 км</w:t>
              </w:r>
            </w:smartTag>
            <w:r>
              <w:rPr>
                <w:sz w:val="24"/>
                <w:szCs w:val="24"/>
              </w:rPr>
              <w:t>)</w:t>
            </w:r>
          </w:p>
        </w:tc>
        <w:tc>
          <w:tcPr>
            <w:tcW w:w="451" w:type="pct"/>
            <w:vAlign w:val="center"/>
          </w:tcPr>
          <w:p w:rsidR="008004A4" w:rsidRPr="003106AC" w:rsidRDefault="008004A4" w:rsidP="00B169F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3106AC">
              <w:rPr>
                <w:color w:val="000000"/>
                <w:sz w:val="24"/>
                <w:szCs w:val="24"/>
              </w:rPr>
              <w:t>60</w:t>
            </w: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2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199,8</w:t>
            </w:r>
          </w:p>
        </w:tc>
        <w:tc>
          <w:tcPr>
            <w:tcW w:w="501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220,2</w:t>
            </w:r>
          </w:p>
        </w:tc>
        <w:tc>
          <w:tcPr>
            <w:tcW w:w="582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180</w:t>
            </w:r>
            <w:r>
              <w:rPr>
                <w:bCs/>
                <w:iCs/>
                <w:sz w:val="24"/>
                <w:szCs w:val="24"/>
              </w:rPr>
              <w:t>,0</w:t>
            </w:r>
          </w:p>
        </w:tc>
      </w:tr>
      <w:tr w:rsidR="008004A4" w:rsidRPr="00D97806" w:rsidTr="00B169FB">
        <w:trPr>
          <w:trHeight w:val="64"/>
        </w:trPr>
        <w:tc>
          <w:tcPr>
            <w:tcW w:w="205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</w:rPr>
            </w:pPr>
          </w:p>
        </w:tc>
        <w:tc>
          <w:tcPr>
            <w:tcW w:w="1003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8" w:right="-109"/>
              <w:rPr>
                <w:color w:val="auto"/>
              </w:rPr>
            </w:pPr>
          </w:p>
        </w:tc>
        <w:tc>
          <w:tcPr>
            <w:tcW w:w="1756" w:type="pct"/>
            <w:vAlign w:val="center"/>
          </w:tcPr>
          <w:p w:rsidR="008004A4" w:rsidRPr="003106AC" w:rsidRDefault="008004A4" w:rsidP="00B169FB">
            <w:pPr>
              <w:ind w:right="-101"/>
              <w:rPr>
                <w:sz w:val="24"/>
                <w:szCs w:val="24"/>
              </w:rPr>
            </w:pPr>
            <w:r w:rsidRPr="003106AC">
              <w:rPr>
                <w:sz w:val="24"/>
                <w:szCs w:val="24"/>
              </w:rPr>
              <w:t xml:space="preserve">Замена стального трубопровода на трубу </w:t>
            </w:r>
            <w:r>
              <w:rPr>
                <w:sz w:val="24"/>
                <w:szCs w:val="24"/>
              </w:rPr>
              <w:t>ПЭ Ø10</w:t>
            </w:r>
            <w:r w:rsidRPr="00B94770">
              <w:rPr>
                <w:sz w:val="24"/>
                <w:szCs w:val="24"/>
              </w:rPr>
              <w:t>0 мм</w:t>
            </w:r>
            <w:r w:rsidRPr="003106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 w:rsidRPr="003106AC">
              <w:rPr>
                <w:sz w:val="24"/>
                <w:szCs w:val="24"/>
              </w:rPr>
              <w:t xml:space="preserve"> ул</w:t>
            </w:r>
            <w:r>
              <w:rPr>
                <w:sz w:val="24"/>
                <w:szCs w:val="24"/>
              </w:rPr>
              <w:t>.</w:t>
            </w:r>
            <w:r w:rsidRPr="003106AC">
              <w:rPr>
                <w:sz w:val="24"/>
                <w:szCs w:val="24"/>
              </w:rPr>
              <w:t xml:space="preserve"> Молодёжная</w:t>
            </w:r>
            <w:r>
              <w:rPr>
                <w:sz w:val="24"/>
                <w:szCs w:val="24"/>
              </w:rPr>
              <w:t>,</w:t>
            </w:r>
            <w:r w:rsidRPr="003106AC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106AC">
              <w:rPr>
                <w:sz w:val="24"/>
                <w:szCs w:val="24"/>
              </w:rPr>
              <w:t>Пановка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smartTag w:uri="urn:schemas-microsoft-com:office:smarttags" w:element="metricconverter">
              <w:smartTagPr>
                <w:attr w:name="ProductID" w:val="1,8 км"/>
              </w:smartTagPr>
              <w:r w:rsidRPr="003106AC">
                <w:rPr>
                  <w:sz w:val="24"/>
                  <w:szCs w:val="24"/>
                </w:rPr>
                <w:t>1,8 км</w:t>
              </w:r>
            </w:smartTag>
            <w:r>
              <w:rPr>
                <w:sz w:val="24"/>
                <w:szCs w:val="24"/>
              </w:rPr>
              <w:t>)</w:t>
            </w:r>
          </w:p>
        </w:tc>
        <w:tc>
          <w:tcPr>
            <w:tcW w:w="451" w:type="pct"/>
            <w:vAlign w:val="center"/>
          </w:tcPr>
          <w:p w:rsidR="008004A4" w:rsidRPr="003106AC" w:rsidRDefault="008004A4" w:rsidP="00B169F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3106AC">
              <w:rPr>
                <w:color w:val="000000"/>
                <w:sz w:val="24"/>
                <w:szCs w:val="24"/>
              </w:rPr>
              <w:t>55</w:t>
            </w: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502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183,15</w:t>
            </w:r>
          </w:p>
        </w:tc>
        <w:tc>
          <w:tcPr>
            <w:tcW w:w="501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201,85</w:t>
            </w:r>
          </w:p>
        </w:tc>
        <w:tc>
          <w:tcPr>
            <w:tcW w:w="582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165</w:t>
            </w:r>
            <w:r>
              <w:rPr>
                <w:bCs/>
                <w:iCs/>
                <w:sz w:val="24"/>
                <w:szCs w:val="24"/>
              </w:rPr>
              <w:t>,0</w:t>
            </w:r>
          </w:p>
        </w:tc>
      </w:tr>
      <w:tr w:rsidR="008004A4" w:rsidRPr="00D97806" w:rsidTr="00B169FB">
        <w:trPr>
          <w:trHeight w:val="64"/>
        </w:trPr>
        <w:tc>
          <w:tcPr>
            <w:tcW w:w="205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</w:rPr>
            </w:pPr>
          </w:p>
        </w:tc>
        <w:tc>
          <w:tcPr>
            <w:tcW w:w="1003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8" w:right="-109"/>
              <w:rPr>
                <w:color w:val="auto"/>
              </w:rPr>
            </w:pPr>
          </w:p>
        </w:tc>
        <w:tc>
          <w:tcPr>
            <w:tcW w:w="1756" w:type="pct"/>
            <w:vAlign w:val="center"/>
          </w:tcPr>
          <w:p w:rsidR="008004A4" w:rsidRPr="003106AC" w:rsidRDefault="008004A4" w:rsidP="00B169FB">
            <w:pPr>
              <w:ind w:right="-101"/>
              <w:rPr>
                <w:sz w:val="24"/>
                <w:szCs w:val="24"/>
              </w:rPr>
            </w:pPr>
            <w:r w:rsidRPr="003106AC">
              <w:rPr>
                <w:sz w:val="24"/>
                <w:szCs w:val="24"/>
              </w:rPr>
              <w:t>Установка санитарно-защитного ограждения арт</w:t>
            </w:r>
            <w:r>
              <w:rPr>
                <w:sz w:val="24"/>
                <w:szCs w:val="24"/>
              </w:rPr>
              <w:t xml:space="preserve">езианских </w:t>
            </w:r>
            <w:r w:rsidRPr="003106AC">
              <w:rPr>
                <w:sz w:val="24"/>
                <w:szCs w:val="24"/>
              </w:rPr>
              <w:t>скважин</w:t>
            </w:r>
          </w:p>
        </w:tc>
        <w:tc>
          <w:tcPr>
            <w:tcW w:w="451" w:type="pct"/>
            <w:vAlign w:val="center"/>
          </w:tcPr>
          <w:p w:rsidR="008004A4" w:rsidRPr="003106AC" w:rsidRDefault="008004A4" w:rsidP="00B169F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3106AC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502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59,94</w:t>
            </w:r>
          </w:p>
        </w:tc>
        <w:tc>
          <w:tcPr>
            <w:tcW w:w="501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66,06</w:t>
            </w:r>
          </w:p>
        </w:tc>
        <w:tc>
          <w:tcPr>
            <w:tcW w:w="582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54</w:t>
            </w:r>
            <w:r>
              <w:rPr>
                <w:bCs/>
                <w:iCs/>
                <w:sz w:val="24"/>
                <w:szCs w:val="24"/>
              </w:rPr>
              <w:t>,0</w:t>
            </w:r>
          </w:p>
        </w:tc>
      </w:tr>
      <w:tr w:rsidR="008004A4" w:rsidRPr="00D97806" w:rsidTr="00B169FB">
        <w:trPr>
          <w:trHeight w:val="64"/>
        </w:trPr>
        <w:tc>
          <w:tcPr>
            <w:tcW w:w="205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</w:rPr>
            </w:pPr>
          </w:p>
        </w:tc>
        <w:tc>
          <w:tcPr>
            <w:tcW w:w="1003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8" w:right="-109"/>
              <w:rPr>
                <w:color w:val="auto"/>
              </w:rPr>
            </w:pPr>
          </w:p>
        </w:tc>
        <w:tc>
          <w:tcPr>
            <w:tcW w:w="1756" w:type="pct"/>
            <w:vAlign w:val="center"/>
          </w:tcPr>
          <w:p w:rsidR="008004A4" w:rsidRPr="003106AC" w:rsidRDefault="008004A4" w:rsidP="00B169FB">
            <w:pPr>
              <w:ind w:right="-101"/>
              <w:rPr>
                <w:sz w:val="24"/>
                <w:szCs w:val="24"/>
              </w:rPr>
            </w:pPr>
            <w:r w:rsidRPr="003106AC">
              <w:rPr>
                <w:sz w:val="24"/>
                <w:szCs w:val="24"/>
              </w:rPr>
              <w:t>Противокоррози</w:t>
            </w:r>
            <w:r>
              <w:rPr>
                <w:sz w:val="24"/>
                <w:szCs w:val="24"/>
              </w:rPr>
              <w:t>он</w:t>
            </w:r>
            <w:r w:rsidRPr="003106AC">
              <w:rPr>
                <w:sz w:val="24"/>
                <w:szCs w:val="24"/>
              </w:rPr>
              <w:t>ная окраска водонапорных башен</w:t>
            </w:r>
          </w:p>
        </w:tc>
        <w:tc>
          <w:tcPr>
            <w:tcW w:w="451" w:type="pct"/>
            <w:vAlign w:val="center"/>
          </w:tcPr>
          <w:p w:rsidR="008004A4" w:rsidRPr="003106AC" w:rsidRDefault="008004A4" w:rsidP="00B169F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3106AC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502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49,95</w:t>
            </w:r>
          </w:p>
        </w:tc>
        <w:tc>
          <w:tcPr>
            <w:tcW w:w="501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55,05</w:t>
            </w:r>
          </w:p>
        </w:tc>
        <w:tc>
          <w:tcPr>
            <w:tcW w:w="582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45</w:t>
            </w:r>
            <w:r>
              <w:rPr>
                <w:bCs/>
                <w:iCs/>
                <w:sz w:val="24"/>
                <w:szCs w:val="24"/>
              </w:rPr>
              <w:t>,0</w:t>
            </w:r>
          </w:p>
        </w:tc>
      </w:tr>
      <w:tr w:rsidR="008004A4" w:rsidRPr="00D97806" w:rsidTr="00B169FB">
        <w:trPr>
          <w:trHeight w:val="687"/>
        </w:trPr>
        <w:tc>
          <w:tcPr>
            <w:tcW w:w="205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</w:rPr>
            </w:pPr>
          </w:p>
        </w:tc>
        <w:tc>
          <w:tcPr>
            <w:tcW w:w="1003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8" w:right="-109"/>
              <w:rPr>
                <w:color w:val="auto"/>
              </w:rPr>
            </w:pPr>
          </w:p>
        </w:tc>
        <w:tc>
          <w:tcPr>
            <w:tcW w:w="1756" w:type="pct"/>
            <w:vAlign w:val="center"/>
          </w:tcPr>
          <w:p w:rsidR="008004A4" w:rsidRPr="003106AC" w:rsidRDefault="008004A4" w:rsidP="00B169FB">
            <w:pPr>
              <w:ind w:right="-101"/>
              <w:rPr>
                <w:sz w:val="24"/>
                <w:szCs w:val="24"/>
              </w:rPr>
            </w:pPr>
            <w:r w:rsidRPr="003106AC">
              <w:rPr>
                <w:sz w:val="24"/>
                <w:szCs w:val="24"/>
              </w:rPr>
              <w:t>Установка регулирующей автоматики на централизованные системы водоснабжения</w:t>
            </w:r>
            <w:r>
              <w:rPr>
                <w:sz w:val="24"/>
                <w:szCs w:val="24"/>
              </w:rPr>
              <w:t xml:space="preserve"> в</w:t>
            </w:r>
            <w:r w:rsidRPr="003106AC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106AC">
              <w:rPr>
                <w:sz w:val="24"/>
                <w:szCs w:val="24"/>
              </w:rPr>
              <w:t>Пановка</w:t>
            </w:r>
            <w:proofErr w:type="spellEnd"/>
            <w:r w:rsidRPr="003106AC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д.</w:t>
            </w:r>
            <w:r w:rsidRPr="003106AC">
              <w:rPr>
                <w:sz w:val="24"/>
                <w:szCs w:val="24"/>
              </w:rPr>
              <w:t xml:space="preserve"> </w:t>
            </w:r>
            <w:proofErr w:type="spellStart"/>
            <w:r w:rsidRPr="003106AC">
              <w:rPr>
                <w:sz w:val="24"/>
                <w:szCs w:val="24"/>
              </w:rPr>
              <w:t>Плещеевка</w:t>
            </w:r>
            <w:proofErr w:type="spellEnd"/>
          </w:p>
        </w:tc>
        <w:tc>
          <w:tcPr>
            <w:tcW w:w="451" w:type="pct"/>
            <w:vAlign w:val="center"/>
          </w:tcPr>
          <w:p w:rsidR="008004A4" w:rsidRPr="003106AC" w:rsidRDefault="008004A4" w:rsidP="00B169F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3106AC">
              <w:rPr>
                <w:color w:val="000000"/>
                <w:sz w:val="24"/>
                <w:szCs w:val="24"/>
              </w:rPr>
              <w:t>720,0</w:t>
            </w:r>
          </w:p>
        </w:tc>
        <w:tc>
          <w:tcPr>
            <w:tcW w:w="502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239,76</w:t>
            </w:r>
          </w:p>
        </w:tc>
        <w:tc>
          <w:tcPr>
            <w:tcW w:w="501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264,24</w:t>
            </w:r>
          </w:p>
        </w:tc>
        <w:tc>
          <w:tcPr>
            <w:tcW w:w="582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216</w:t>
            </w:r>
            <w:r>
              <w:rPr>
                <w:bCs/>
                <w:iCs/>
                <w:sz w:val="24"/>
                <w:szCs w:val="24"/>
              </w:rPr>
              <w:t>,0</w:t>
            </w:r>
          </w:p>
        </w:tc>
      </w:tr>
      <w:tr w:rsidR="008004A4" w:rsidRPr="00D97806" w:rsidTr="00B169FB">
        <w:trPr>
          <w:trHeight w:val="498"/>
        </w:trPr>
        <w:tc>
          <w:tcPr>
            <w:tcW w:w="205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</w:rPr>
            </w:pPr>
          </w:p>
        </w:tc>
        <w:tc>
          <w:tcPr>
            <w:tcW w:w="1003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8" w:right="-109"/>
              <w:rPr>
                <w:color w:val="auto"/>
              </w:rPr>
            </w:pPr>
          </w:p>
        </w:tc>
        <w:tc>
          <w:tcPr>
            <w:tcW w:w="1756" w:type="pct"/>
            <w:vAlign w:val="center"/>
          </w:tcPr>
          <w:p w:rsidR="008004A4" w:rsidRPr="003106AC" w:rsidRDefault="008004A4" w:rsidP="00B169FB">
            <w:pPr>
              <w:ind w:right="-101"/>
              <w:rPr>
                <w:sz w:val="24"/>
                <w:szCs w:val="24"/>
              </w:rPr>
            </w:pPr>
            <w:r w:rsidRPr="003106AC">
              <w:rPr>
                <w:sz w:val="24"/>
                <w:szCs w:val="24"/>
              </w:rPr>
              <w:t>Устройство новых регулирующих колодцев по ул</w:t>
            </w:r>
            <w:r>
              <w:rPr>
                <w:sz w:val="24"/>
                <w:szCs w:val="24"/>
              </w:rPr>
              <w:t>.</w:t>
            </w:r>
            <w:r w:rsidRPr="003106AC">
              <w:rPr>
                <w:sz w:val="24"/>
                <w:szCs w:val="24"/>
              </w:rPr>
              <w:t xml:space="preserve"> Первомайск</w:t>
            </w:r>
            <w:r>
              <w:rPr>
                <w:sz w:val="24"/>
                <w:szCs w:val="24"/>
              </w:rPr>
              <w:t>ая,</w:t>
            </w:r>
            <w:r w:rsidRPr="003106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ул.</w:t>
            </w:r>
            <w:r w:rsidRPr="003106AC">
              <w:rPr>
                <w:sz w:val="24"/>
                <w:szCs w:val="24"/>
              </w:rPr>
              <w:t xml:space="preserve"> Садов</w:t>
            </w:r>
            <w:r>
              <w:rPr>
                <w:sz w:val="24"/>
                <w:szCs w:val="24"/>
              </w:rPr>
              <w:t>ая, в</w:t>
            </w:r>
            <w:r w:rsidRPr="003106AC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106AC">
              <w:rPr>
                <w:sz w:val="24"/>
                <w:szCs w:val="24"/>
              </w:rPr>
              <w:t>Плещеевка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3106AC">
              <w:rPr>
                <w:sz w:val="24"/>
                <w:szCs w:val="24"/>
              </w:rPr>
              <w:t xml:space="preserve"> по ул.</w:t>
            </w:r>
            <w:r>
              <w:rPr>
                <w:sz w:val="24"/>
                <w:szCs w:val="24"/>
              </w:rPr>
              <w:t xml:space="preserve"> </w:t>
            </w:r>
            <w:r w:rsidRPr="003106AC">
              <w:rPr>
                <w:sz w:val="24"/>
                <w:szCs w:val="24"/>
              </w:rPr>
              <w:t>Набережн</w:t>
            </w:r>
            <w:r>
              <w:rPr>
                <w:sz w:val="24"/>
                <w:szCs w:val="24"/>
              </w:rPr>
              <w:t xml:space="preserve">ая, в </w:t>
            </w:r>
            <w:r w:rsidRPr="003106AC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106AC">
              <w:rPr>
                <w:sz w:val="24"/>
                <w:szCs w:val="24"/>
              </w:rPr>
              <w:t>Пановка</w:t>
            </w:r>
            <w:proofErr w:type="spellEnd"/>
          </w:p>
        </w:tc>
        <w:tc>
          <w:tcPr>
            <w:tcW w:w="451" w:type="pct"/>
            <w:vAlign w:val="center"/>
          </w:tcPr>
          <w:p w:rsidR="008004A4" w:rsidRPr="003106AC" w:rsidRDefault="008004A4" w:rsidP="00B169FB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3106AC">
              <w:rPr>
                <w:color w:val="000000"/>
                <w:sz w:val="24"/>
                <w:szCs w:val="24"/>
              </w:rPr>
              <w:t>180,0</w:t>
            </w:r>
          </w:p>
        </w:tc>
        <w:tc>
          <w:tcPr>
            <w:tcW w:w="502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59,94</w:t>
            </w:r>
          </w:p>
        </w:tc>
        <w:tc>
          <w:tcPr>
            <w:tcW w:w="501" w:type="pct"/>
            <w:vAlign w:val="center"/>
          </w:tcPr>
          <w:p w:rsidR="008004A4" w:rsidRPr="00D97806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66,06</w:t>
            </w:r>
          </w:p>
        </w:tc>
        <w:tc>
          <w:tcPr>
            <w:tcW w:w="582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54</w:t>
            </w:r>
            <w:r>
              <w:rPr>
                <w:bCs/>
                <w:iCs/>
                <w:sz w:val="24"/>
                <w:szCs w:val="24"/>
              </w:rPr>
              <w:t>,0</w:t>
            </w:r>
          </w:p>
        </w:tc>
      </w:tr>
      <w:tr w:rsidR="008004A4" w:rsidRPr="00D97806" w:rsidTr="00B169FB">
        <w:trPr>
          <w:trHeight w:val="694"/>
        </w:trPr>
        <w:tc>
          <w:tcPr>
            <w:tcW w:w="205" w:type="pct"/>
            <w:vMerge w:val="restar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</w:rPr>
            </w:pPr>
            <w:r w:rsidRPr="00D97806">
              <w:rPr>
                <w:color w:val="auto"/>
              </w:rPr>
              <w:t>4</w:t>
            </w:r>
          </w:p>
        </w:tc>
        <w:tc>
          <w:tcPr>
            <w:tcW w:w="1003" w:type="pct"/>
            <w:vMerge w:val="restar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8" w:right="-109"/>
              <w:rPr>
                <w:color w:val="auto"/>
              </w:rPr>
            </w:pPr>
            <w:r w:rsidRPr="00D97806">
              <w:rPr>
                <w:color w:val="auto"/>
              </w:rPr>
              <w:t>Программа инвестиционных проектов в водоотведении</w:t>
            </w:r>
          </w:p>
        </w:tc>
        <w:tc>
          <w:tcPr>
            <w:tcW w:w="1756" w:type="pct"/>
            <w:vAlign w:val="center"/>
          </w:tcPr>
          <w:p w:rsidR="008004A4" w:rsidRPr="00E24145" w:rsidRDefault="008004A4" w:rsidP="00B169FB">
            <w:pPr>
              <w:pStyle w:val="afff"/>
              <w:keepNext w:val="0"/>
              <w:keepLines w:val="0"/>
              <w:ind w:right="-101"/>
              <w:jc w:val="left"/>
              <w:rPr>
                <w:color w:val="auto"/>
              </w:rPr>
            </w:pPr>
            <w:r>
              <w:t>С</w:t>
            </w:r>
            <w:r w:rsidRPr="00E24145">
              <w:t>троительство очистных сооружений, для снижения негативного воздействия на водные объекты</w:t>
            </w:r>
          </w:p>
        </w:tc>
        <w:tc>
          <w:tcPr>
            <w:tcW w:w="451" w:type="pct"/>
            <w:vAlign w:val="center"/>
          </w:tcPr>
          <w:p w:rsidR="008004A4" w:rsidRPr="00E24145" w:rsidRDefault="008004A4" w:rsidP="00B169FB">
            <w:pPr>
              <w:spacing w:before="480" w:beforeAutospacing="1"/>
              <w:ind w:left="-108" w:right="-109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300</w:t>
            </w:r>
            <w:r w:rsidRPr="00E24145">
              <w:rPr>
                <w:bCs/>
                <w:iCs/>
                <w:sz w:val="24"/>
                <w:szCs w:val="24"/>
              </w:rPr>
              <w:t>,0</w:t>
            </w:r>
          </w:p>
        </w:tc>
        <w:tc>
          <w:tcPr>
            <w:tcW w:w="502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99,9</w:t>
            </w:r>
          </w:p>
        </w:tc>
        <w:tc>
          <w:tcPr>
            <w:tcW w:w="501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110,1</w:t>
            </w:r>
          </w:p>
        </w:tc>
        <w:tc>
          <w:tcPr>
            <w:tcW w:w="582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90</w:t>
            </w:r>
            <w:r>
              <w:rPr>
                <w:bCs/>
                <w:iCs/>
                <w:sz w:val="24"/>
                <w:szCs w:val="24"/>
              </w:rPr>
              <w:t>,0</w:t>
            </w:r>
          </w:p>
        </w:tc>
      </w:tr>
      <w:tr w:rsidR="008004A4" w:rsidRPr="00D97806" w:rsidTr="00B169FB">
        <w:trPr>
          <w:trHeight w:val="202"/>
        </w:trPr>
        <w:tc>
          <w:tcPr>
            <w:tcW w:w="205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</w:rPr>
            </w:pPr>
          </w:p>
        </w:tc>
        <w:tc>
          <w:tcPr>
            <w:tcW w:w="1003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8" w:right="-109"/>
              <w:rPr>
                <w:color w:val="auto"/>
              </w:rPr>
            </w:pPr>
          </w:p>
        </w:tc>
        <w:tc>
          <w:tcPr>
            <w:tcW w:w="1756" w:type="pct"/>
            <w:vAlign w:val="center"/>
          </w:tcPr>
          <w:p w:rsidR="008004A4" w:rsidRPr="00E24145" w:rsidRDefault="008004A4" w:rsidP="00B169FB">
            <w:pPr>
              <w:pStyle w:val="afff"/>
              <w:keepNext w:val="0"/>
              <w:keepLines w:val="0"/>
              <w:ind w:right="-101"/>
              <w:jc w:val="left"/>
              <w:rPr>
                <w:color w:val="auto"/>
              </w:rPr>
            </w:pPr>
            <w:r>
              <w:t>С</w:t>
            </w:r>
            <w:r w:rsidRPr="00E24145">
              <w:t>троительство трубопроводной системы, для подключения всех потребителей к системам водоотведения</w:t>
            </w:r>
          </w:p>
        </w:tc>
        <w:tc>
          <w:tcPr>
            <w:tcW w:w="451" w:type="pct"/>
            <w:vAlign w:val="center"/>
          </w:tcPr>
          <w:p w:rsidR="008004A4" w:rsidRPr="00E24145" w:rsidRDefault="008004A4" w:rsidP="00B169FB">
            <w:pPr>
              <w:spacing w:before="480" w:beforeAutospacing="1"/>
              <w:ind w:left="-108" w:right="-109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11400</w:t>
            </w:r>
            <w:r w:rsidRPr="00E24145">
              <w:rPr>
                <w:bCs/>
                <w:iCs/>
                <w:sz w:val="24"/>
                <w:szCs w:val="24"/>
              </w:rPr>
              <w:t>,0</w:t>
            </w:r>
          </w:p>
        </w:tc>
        <w:tc>
          <w:tcPr>
            <w:tcW w:w="502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3796,2</w:t>
            </w:r>
          </w:p>
        </w:tc>
        <w:tc>
          <w:tcPr>
            <w:tcW w:w="501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4183,8</w:t>
            </w:r>
          </w:p>
        </w:tc>
        <w:tc>
          <w:tcPr>
            <w:tcW w:w="582" w:type="pct"/>
            <w:vAlign w:val="center"/>
          </w:tcPr>
          <w:p w:rsidR="008004A4" w:rsidRPr="009E07F5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9E07F5">
              <w:rPr>
                <w:bCs/>
                <w:iCs/>
                <w:sz w:val="24"/>
                <w:szCs w:val="24"/>
              </w:rPr>
              <w:t>3420</w:t>
            </w:r>
            <w:r>
              <w:rPr>
                <w:bCs/>
                <w:iCs/>
                <w:sz w:val="24"/>
                <w:szCs w:val="24"/>
              </w:rPr>
              <w:t>,0</w:t>
            </w:r>
          </w:p>
        </w:tc>
      </w:tr>
      <w:tr w:rsidR="008004A4" w:rsidRPr="00D97806" w:rsidTr="00B169FB">
        <w:trPr>
          <w:trHeight w:val="235"/>
        </w:trPr>
        <w:tc>
          <w:tcPr>
            <w:tcW w:w="205" w:type="pc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</w:rPr>
            </w:pPr>
            <w:r w:rsidRPr="00D97806">
              <w:rPr>
                <w:color w:val="auto"/>
              </w:rPr>
              <w:t>5</w:t>
            </w:r>
          </w:p>
        </w:tc>
        <w:tc>
          <w:tcPr>
            <w:tcW w:w="1003" w:type="pc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97806">
              <w:rPr>
                <w:color w:val="auto"/>
              </w:rPr>
              <w:t>Программа инвестиционных проектов в газоснабжении</w:t>
            </w:r>
          </w:p>
        </w:tc>
        <w:tc>
          <w:tcPr>
            <w:tcW w:w="1756" w:type="pct"/>
            <w:vAlign w:val="center"/>
          </w:tcPr>
          <w:p w:rsidR="008004A4" w:rsidRPr="00D97806" w:rsidRDefault="008004A4" w:rsidP="00B169FB">
            <w:pPr>
              <w:ind w:right="-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Газификация административного здания по адресу </w:t>
            </w:r>
            <w:r w:rsidRPr="00F25801">
              <w:rPr>
                <w:iCs/>
                <w:sz w:val="24"/>
                <w:szCs w:val="24"/>
              </w:rPr>
              <w:t xml:space="preserve">д. </w:t>
            </w:r>
            <w:proofErr w:type="spellStart"/>
            <w:r w:rsidRPr="00F25801">
              <w:rPr>
                <w:iCs/>
                <w:sz w:val="24"/>
                <w:szCs w:val="24"/>
              </w:rPr>
              <w:t>Плещеевка</w:t>
            </w:r>
            <w:proofErr w:type="spellEnd"/>
            <w:r>
              <w:rPr>
                <w:iCs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F25801">
              <w:rPr>
                <w:iCs/>
                <w:sz w:val="24"/>
                <w:szCs w:val="24"/>
              </w:rPr>
              <w:t>ул. Центральная, 16</w:t>
            </w:r>
          </w:p>
        </w:tc>
        <w:tc>
          <w:tcPr>
            <w:tcW w:w="451" w:type="pct"/>
            <w:vAlign w:val="center"/>
          </w:tcPr>
          <w:p w:rsidR="008004A4" w:rsidRPr="00D97806" w:rsidRDefault="008004A4" w:rsidP="00B169FB">
            <w:pPr>
              <w:ind w:left="-108" w:right="-109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100,0</w:t>
            </w:r>
          </w:p>
        </w:tc>
        <w:tc>
          <w:tcPr>
            <w:tcW w:w="502" w:type="pct"/>
            <w:vAlign w:val="center"/>
          </w:tcPr>
          <w:p w:rsidR="008004A4" w:rsidRPr="00D97806" w:rsidRDefault="008004A4" w:rsidP="00B169FB">
            <w:pPr>
              <w:pStyle w:val="afff"/>
              <w:ind w:left="-119" w:right="-101"/>
              <w:rPr>
                <w:color w:val="auto"/>
              </w:rPr>
            </w:pPr>
          </w:p>
        </w:tc>
        <w:tc>
          <w:tcPr>
            <w:tcW w:w="501" w:type="pct"/>
            <w:vAlign w:val="center"/>
          </w:tcPr>
          <w:p w:rsidR="008004A4" w:rsidRPr="00D97806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70,0</w:t>
            </w:r>
          </w:p>
        </w:tc>
        <w:tc>
          <w:tcPr>
            <w:tcW w:w="582" w:type="pct"/>
            <w:vAlign w:val="center"/>
          </w:tcPr>
          <w:p w:rsidR="008004A4" w:rsidRPr="00D97806" w:rsidRDefault="008004A4" w:rsidP="00B169FB">
            <w:pPr>
              <w:pStyle w:val="afff"/>
              <w:ind w:left="-119" w:right="-101"/>
              <w:rPr>
                <w:color w:val="auto"/>
              </w:rPr>
            </w:pPr>
            <w:r>
              <w:rPr>
                <w:color w:val="auto"/>
              </w:rPr>
              <w:t>30,0</w:t>
            </w:r>
          </w:p>
        </w:tc>
      </w:tr>
      <w:tr w:rsidR="008004A4" w:rsidRPr="00D97806" w:rsidTr="00B169FB">
        <w:trPr>
          <w:trHeight w:val="256"/>
        </w:trPr>
        <w:tc>
          <w:tcPr>
            <w:tcW w:w="205" w:type="pct"/>
            <w:vMerge w:val="restar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</w:rPr>
            </w:pPr>
            <w:r w:rsidRPr="00D97806">
              <w:rPr>
                <w:color w:val="auto"/>
              </w:rPr>
              <w:t>6</w:t>
            </w:r>
          </w:p>
        </w:tc>
        <w:tc>
          <w:tcPr>
            <w:tcW w:w="1003" w:type="pct"/>
            <w:vMerge w:val="restar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  <w:r w:rsidRPr="00D97806">
              <w:rPr>
                <w:color w:val="auto"/>
              </w:rPr>
              <w:t>Программа инвестиционных проектов в ТБО</w:t>
            </w:r>
          </w:p>
        </w:tc>
        <w:tc>
          <w:tcPr>
            <w:tcW w:w="1756" w:type="pct"/>
            <w:vAlign w:val="center"/>
          </w:tcPr>
          <w:p w:rsidR="008004A4" w:rsidRPr="00266CFD" w:rsidRDefault="008004A4" w:rsidP="00B169FB">
            <w:pPr>
              <w:pStyle w:val="afff"/>
              <w:keepNext w:val="0"/>
              <w:keepLines w:val="0"/>
              <w:ind w:right="-101"/>
              <w:jc w:val="left"/>
              <w:rPr>
                <w:color w:val="auto"/>
              </w:rPr>
            </w:pPr>
            <w:r w:rsidRPr="0029607C">
              <w:t>Оборудование</w:t>
            </w:r>
            <w:r>
              <w:t xml:space="preserve"> </w:t>
            </w:r>
            <w:r w:rsidRPr="0029607C">
              <w:t>контейнерн</w:t>
            </w:r>
            <w:r>
              <w:t xml:space="preserve">ых </w:t>
            </w:r>
            <w:r w:rsidRPr="0029607C">
              <w:t>площад</w:t>
            </w:r>
            <w:r>
              <w:t xml:space="preserve">ок в д. </w:t>
            </w:r>
            <w:proofErr w:type="spellStart"/>
            <w:r>
              <w:t>Пановка</w:t>
            </w:r>
            <w:proofErr w:type="spellEnd"/>
            <w:r>
              <w:t xml:space="preserve"> (1 шт.), в д. </w:t>
            </w:r>
            <w:proofErr w:type="spellStart"/>
            <w:r>
              <w:t>Апраксино</w:t>
            </w:r>
            <w:proofErr w:type="spellEnd"/>
            <w:r>
              <w:t xml:space="preserve"> (1 шт.),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Никольск (1 шт.), строительство ограждений, </w:t>
            </w:r>
            <w:r>
              <w:rPr>
                <w:color w:val="auto"/>
              </w:rPr>
              <w:t>о</w:t>
            </w:r>
            <w:r w:rsidRPr="00B2569D">
              <w:rPr>
                <w:color w:val="auto"/>
              </w:rPr>
              <w:t>бустройство основани</w:t>
            </w:r>
            <w:r>
              <w:rPr>
                <w:color w:val="auto"/>
              </w:rPr>
              <w:t xml:space="preserve">й из </w:t>
            </w:r>
            <w:r w:rsidRPr="00B2569D">
              <w:rPr>
                <w:color w:val="auto"/>
              </w:rPr>
              <w:t>бетонн</w:t>
            </w:r>
            <w:r>
              <w:rPr>
                <w:color w:val="auto"/>
              </w:rPr>
              <w:t>ых плит</w:t>
            </w:r>
          </w:p>
        </w:tc>
        <w:tc>
          <w:tcPr>
            <w:tcW w:w="451" w:type="pct"/>
            <w:vAlign w:val="center"/>
          </w:tcPr>
          <w:p w:rsidR="008004A4" w:rsidRPr="00266CFD" w:rsidRDefault="008004A4" w:rsidP="00B169FB">
            <w:pPr>
              <w:spacing w:before="480" w:beforeAutospacing="1"/>
              <w:ind w:left="-108" w:right="-109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  <w:r w:rsidRPr="00266CFD">
              <w:rPr>
                <w:sz w:val="24"/>
                <w:szCs w:val="24"/>
              </w:rPr>
              <w:t>,0</w:t>
            </w:r>
          </w:p>
        </w:tc>
        <w:tc>
          <w:tcPr>
            <w:tcW w:w="502" w:type="pc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19" w:right="-101"/>
              <w:rPr>
                <w:color w:val="auto"/>
              </w:rPr>
            </w:pPr>
          </w:p>
        </w:tc>
        <w:tc>
          <w:tcPr>
            <w:tcW w:w="501" w:type="pct"/>
            <w:vAlign w:val="center"/>
          </w:tcPr>
          <w:p w:rsidR="008004A4" w:rsidRPr="001652BD" w:rsidRDefault="008004A4" w:rsidP="00B169FB">
            <w:pPr>
              <w:spacing w:before="480" w:beforeAutospacing="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 w:rsidRPr="001652BD">
              <w:rPr>
                <w:bCs/>
                <w:iCs/>
                <w:sz w:val="24"/>
                <w:szCs w:val="24"/>
              </w:rPr>
              <w:t>147</w:t>
            </w:r>
            <w:r>
              <w:rPr>
                <w:bCs/>
                <w:iCs/>
                <w:sz w:val="24"/>
                <w:szCs w:val="24"/>
              </w:rPr>
              <w:t>,0</w:t>
            </w:r>
          </w:p>
        </w:tc>
        <w:tc>
          <w:tcPr>
            <w:tcW w:w="582" w:type="pc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19" w:right="-101"/>
              <w:rPr>
                <w:color w:val="auto"/>
              </w:rPr>
            </w:pPr>
            <w:r>
              <w:rPr>
                <w:color w:val="auto"/>
              </w:rPr>
              <w:t>63,0</w:t>
            </w:r>
          </w:p>
        </w:tc>
      </w:tr>
      <w:tr w:rsidR="008004A4" w:rsidRPr="00D97806" w:rsidTr="00B169FB">
        <w:trPr>
          <w:trHeight w:val="64"/>
        </w:trPr>
        <w:tc>
          <w:tcPr>
            <w:tcW w:w="205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</w:rPr>
            </w:pPr>
          </w:p>
        </w:tc>
        <w:tc>
          <w:tcPr>
            <w:tcW w:w="1003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</w:p>
        </w:tc>
        <w:tc>
          <w:tcPr>
            <w:tcW w:w="1756" w:type="pct"/>
            <w:vAlign w:val="center"/>
          </w:tcPr>
          <w:p w:rsidR="008004A4" w:rsidRDefault="008004A4" w:rsidP="00B169FB">
            <w:pPr>
              <w:pStyle w:val="afff"/>
              <w:keepNext w:val="0"/>
              <w:keepLines w:val="0"/>
              <w:ind w:right="-101"/>
              <w:jc w:val="left"/>
            </w:pPr>
            <w:r>
              <w:t>Приобретение 3 евро-контейнеров для сбора ТБО</w:t>
            </w:r>
          </w:p>
        </w:tc>
        <w:tc>
          <w:tcPr>
            <w:tcW w:w="451" w:type="pct"/>
            <w:vAlign w:val="center"/>
          </w:tcPr>
          <w:p w:rsidR="008004A4" w:rsidRDefault="008004A4" w:rsidP="00B169FB">
            <w:pPr>
              <w:spacing w:before="480" w:beforeAutospacing="1"/>
              <w:ind w:left="-108" w:right="-109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502" w:type="pc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19" w:right="-101"/>
              <w:rPr>
                <w:color w:val="auto"/>
              </w:rPr>
            </w:pPr>
          </w:p>
        </w:tc>
        <w:tc>
          <w:tcPr>
            <w:tcW w:w="501" w:type="pct"/>
            <w:vAlign w:val="center"/>
          </w:tcPr>
          <w:p w:rsidR="008004A4" w:rsidRDefault="008004A4" w:rsidP="00B169FB">
            <w:pPr>
              <w:spacing w:before="480" w:beforeAutospacing="1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582" w:type="pc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19" w:right="-101"/>
              <w:rPr>
                <w:color w:val="auto"/>
              </w:rPr>
            </w:pPr>
          </w:p>
        </w:tc>
      </w:tr>
      <w:tr w:rsidR="008004A4" w:rsidRPr="00D97806" w:rsidTr="00B169FB">
        <w:trPr>
          <w:trHeight w:val="144"/>
        </w:trPr>
        <w:tc>
          <w:tcPr>
            <w:tcW w:w="205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00" w:right="-108"/>
              <w:rPr>
                <w:color w:val="auto"/>
              </w:rPr>
            </w:pPr>
          </w:p>
        </w:tc>
        <w:tc>
          <w:tcPr>
            <w:tcW w:w="1003" w:type="pct"/>
            <w:vMerge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rPr>
                <w:color w:val="auto"/>
              </w:rPr>
            </w:pPr>
          </w:p>
        </w:tc>
        <w:tc>
          <w:tcPr>
            <w:tcW w:w="1756" w:type="pct"/>
            <w:vAlign w:val="center"/>
          </w:tcPr>
          <w:p w:rsidR="008004A4" w:rsidRPr="00BD2FDD" w:rsidRDefault="008004A4" w:rsidP="00B169FB">
            <w:pPr>
              <w:pStyle w:val="afff"/>
              <w:keepNext w:val="0"/>
              <w:keepLines w:val="0"/>
              <w:ind w:right="-101"/>
              <w:jc w:val="left"/>
            </w:pPr>
            <w:r w:rsidRPr="00235616">
              <w:rPr>
                <w:color w:val="auto"/>
              </w:rPr>
              <w:t>Недопущение образования несанкционированных свалок</w:t>
            </w:r>
            <w:r>
              <w:rPr>
                <w:color w:val="auto"/>
              </w:rPr>
              <w:t xml:space="preserve"> на территории сельсовета</w:t>
            </w:r>
          </w:p>
        </w:tc>
        <w:tc>
          <w:tcPr>
            <w:tcW w:w="451" w:type="pct"/>
            <w:vAlign w:val="center"/>
          </w:tcPr>
          <w:p w:rsidR="008004A4" w:rsidRDefault="008004A4" w:rsidP="00B169FB">
            <w:pPr>
              <w:spacing w:before="480" w:beforeAutospacing="1"/>
              <w:ind w:left="-108" w:right="-109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502" w:type="pc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19" w:right="-101"/>
              <w:rPr>
                <w:color w:val="auto"/>
              </w:rPr>
            </w:pPr>
          </w:p>
        </w:tc>
        <w:tc>
          <w:tcPr>
            <w:tcW w:w="501" w:type="pct"/>
            <w:vAlign w:val="center"/>
          </w:tcPr>
          <w:p w:rsidR="008004A4" w:rsidRDefault="008004A4" w:rsidP="00B169FB">
            <w:pPr>
              <w:spacing w:before="480" w:beforeAutospacing="1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582" w:type="pct"/>
            <w:vAlign w:val="center"/>
          </w:tcPr>
          <w:p w:rsidR="008004A4" w:rsidRPr="00D97806" w:rsidRDefault="008004A4" w:rsidP="00B169FB">
            <w:pPr>
              <w:pStyle w:val="afff"/>
              <w:keepNext w:val="0"/>
              <w:keepLines w:val="0"/>
              <w:ind w:left="-119" w:right="-101"/>
              <w:rPr>
                <w:color w:val="auto"/>
              </w:rPr>
            </w:pPr>
          </w:p>
        </w:tc>
      </w:tr>
      <w:tr w:rsidR="008004A4" w:rsidRPr="00D97806" w:rsidTr="00B169FB">
        <w:trPr>
          <w:trHeight w:val="64"/>
        </w:trPr>
        <w:tc>
          <w:tcPr>
            <w:tcW w:w="2964" w:type="pct"/>
            <w:gridSpan w:val="3"/>
            <w:vAlign w:val="center"/>
          </w:tcPr>
          <w:p w:rsidR="008004A4" w:rsidRPr="00D97806" w:rsidRDefault="008004A4" w:rsidP="00B169FB">
            <w:pPr>
              <w:ind w:right="-101"/>
              <w:jc w:val="center"/>
              <w:rPr>
                <w:iCs/>
                <w:sz w:val="24"/>
                <w:szCs w:val="24"/>
              </w:rPr>
            </w:pPr>
            <w:r w:rsidRPr="00D97806">
              <w:rPr>
                <w:iCs/>
                <w:sz w:val="24"/>
                <w:szCs w:val="24"/>
              </w:rPr>
              <w:t>Итого:</w:t>
            </w:r>
          </w:p>
        </w:tc>
        <w:tc>
          <w:tcPr>
            <w:tcW w:w="451" w:type="pct"/>
            <w:vAlign w:val="center"/>
          </w:tcPr>
          <w:p w:rsidR="008004A4" w:rsidRPr="00D97806" w:rsidRDefault="008004A4" w:rsidP="00B169FB">
            <w:pPr>
              <w:spacing w:before="480" w:beforeAutospacing="1"/>
              <w:ind w:left="-108" w:right="-109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16730,0</w:t>
            </w:r>
          </w:p>
        </w:tc>
        <w:tc>
          <w:tcPr>
            <w:tcW w:w="502" w:type="pct"/>
            <w:vAlign w:val="center"/>
          </w:tcPr>
          <w:p w:rsidR="008004A4" w:rsidRPr="00D97806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4755,24</w:t>
            </w:r>
          </w:p>
        </w:tc>
        <w:tc>
          <w:tcPr>
            <w:tcW w:w="501" w:type="pct"/>
            <w:vAlign w:val="center"/>
          </w:tcPr>
          <w:p w:rsidR="008004A4" w:rsidRPr="00D97806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7009,76</w:t>
            </w:r>
          </w:p>
        </w:tc>
        <w:tc>
          <w:tcPr>
            <w:tcW w:w="582" w:type="pct"/>
            <w:vAlign w:val="center"/>
          </w:tcPr>
          <w:p w:rsidR="008004A4" w:rsidRPr="00D97806" w:rsidRDefault="008004A4" w:rsidP="00B169FB">
            <w:pPr>
              <w:spacing w:before="480" w:beforeAutospacing="1"/>
              <w:ind w:left="-119" w:right="-101"/>
              <w:jc w:val="center"/>
              <w:outlineLvl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4965,0</w:t>
            </w:r>
          </w:p>
        </w:tc>
      </w:tr>
    </w:tbl>
    <w:p w:rsidR="008004A4" w:rsidRPr="00F10281" w:rsidRDefault="008004A4" w:rsidP="008004A4">
      <w:pPr>
        <w:pStyle w:val="aff4"/>
        <w:jc w:val="both"/>
      </w:pPr>
    </w:p>
    <w:p w:rsidR="008004A4" w:rsidRPr="00F10281" w:rsidRDefault="008004A4" w:rsidP="008004A4">
      <w:pPr>
        <w:pStyle w:val="aff4"/>
        <w:jc w:val="both"/>
      </w:pPr>
      <w:r w:rsidRPr="00F10281">
        <w:t>Согласно Приказу Управления по регулированию тарифов и энергосбережению Пензенской области от 26.02.2013 №7 "Об утверждении системы критериев, используемых для определения доступности для потребителей товаров и услуг организаций коммунального комплекса на территории Пензенской области", установить следующую систему критериев доступности для населения платы за коммунальные услуги:</w:t>
      </w:r>
    </w:p>
    <w:p w:rsidR="008004A4" w:rsidRPr="00C57276" w:rsidRDefault="008004A4" w:rsidP="008004A4">
      <w:pPr>
        <w:pStyle w:val="aff4"/>
        <w:jc w:val="both"/>
      </w:pPr>
      <w:r w:rsidRPr="00F10281">
        <w:t>а) доля расходов на коммунальные</w:t>
      </w:r>
      <w:r w:rsidRPr="00C57276">
        <w:t xml:space="preserve"> услуги в совокупном доходе семьи;</w:t>
      </w:r>
    </w:p>
    <w:p w:rsidR="008004A4" w:rsidRPr="00C57276" w:rsidRDefault="008004A4" w:rsidP="008004A4">
      <w:pPr>
        <w:pStyle w:val="aff4"/>
        <w:jc w:val="both"/>
      </w:pPr>
      <w:r w:rsidRPr="00C57276">
        <w:t>б) доля населения с доходами ниже прожиточного минимума;</w:t>
      </w:r>
    </w:p>
    <w:p w:rsidR="008004A4" w:rsidRPr="00C57276" w:rsidRDefault="008004A4" w:rsidP="008004A4">
      <w:pPr>
        <w:pStyle w:val="aff4"/>
        <w:jc w:val="both"/>
      </w:pPr>
      <w:r w:rsidRPr="00C57276">
        <w:t>в) уровень собираемости платежей за коммунальные услуги;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г) доля </w:t>
      </w:r>
      <w:r>
        <w:t>п</w:t>
      </w:r>
      <w:r w:rsidRPr="00C57276">
        <w:t>олучателей субсидий на оплату коммунальных услуг в общей</w:t>
      </w:r>
      <w:r>
        <w:t xml:space="preserve"> </w:t>
      </w:r>
      <w:r w:rsidRPr="00C57276">
        <w:t>численности населения.</w:t>
      </w:r>
    </w:p>
    <w:p w:rsidR="008004A4" w:rsidRPr="00C57276" w:rsidRDefault="008004A4" w:rsidP="008004A4">
      <w:pPr>
        <w:pStyle w:val="aff4"/>
        <w:jc w:val="both"/>
      </w:pPr>
      <w:proofErr w:type="gramStart"/>
      <w:r w:rsidRPr="00C57276">
        <w:t>В качестве критерия, используемого для определения доступности для</w:t>
      </w:r>
      <w:r>
        <w:t xml:space="preserve"> </w:t>
      </w:r>
      <w:r w:rsidRPr="00C57276">
        <w:t>потребителей товаров и услуг организаций коммунального комплекса,</w:t>
      </w:r>
      <w:r>
        <w:t xml:space="preserve"> о</w:t>
      </w:r>
      <w:r w:rsidRPr="00C57276">
        <w:t>казывающих услуги в сфере водоснабжения, водоотведения, очистки сточных вод</w:t>
      </w:r>
      <w:r>
        <w:t xml:space="preserve"> </w:t>
      </w:r>
      <w:r w:rsidRPr="00C57276">
        <w:t>и утилизации (захоронения) твердых бытовых отходов, используется коэффициент</w:t>
      </w:r>
      <w:r>
        <w:t xml:space="preserve"> </w:t>
      </w:r>
      <w:r w:rsidRPr="00C57276">
        <w:t>роста действующего в декабре текущего периода регулирования тарифа</w:t>
      </w:r>
      <w:r>
        <w:t xml:space="preserve"> </w:t>
      </w:r>
      <w:r w:rsidRPr="00C57276">
        <w:t>организации коммунального комплекса (без учета надбавки к тарифу), не</w:t>
      </w:r>
      <w:r>
        <w:t xml:space="preserve"> </w:t>
      </w:r>
      <w:r w:rsidRPr="00C57276">
        <w:t>превышающий показателя инфляции по услугам ЖКХ в декабре планового</w:t>
      </w:r>
      <w:r>
        <w:t xml:space="preserve"> </w:t>
      </w:r>
      <w:r w:rsidRPr="00C57276">
        <w:t>периода регулирования</w:t>
      </w:r>
      <w:proofErr w:type="gramEnd"/>
      <w:r w:rsidRPr="00C57276">
        <w:t xml:space="preserve"> по отношению к декабрю текущего периода</w:t>
      </w:r>
      <w:r>
        <w:t xml:space="preserve"> </w:t>
      </w:r>
      <w:r w:rsidRPr="00C57276">
        <w:t>регулирования.</w:t>
      </w:r>
    </w:p>
    <w:p w:rsidR="008004A4" w:rsidRPr="00C57276" w:rsidRDefault="008004A4" w:rsidP="008004A4">
      <w:pPr>
        <w:pStyle w:val="aff4"/>
        <w:jc w:val="both"/>
      </w:pPr>
      <w:proofErr w:type="gramStart"/>
      <w:r w:rsidRPr="00C57276">
        <w:t>В качестве критерия, используемого для определения доступности товаров и</w:t>
      </w:r>
      <w:r>
        <w:t xml:space="preserve"> </w:t>
      </w:r>
      <w:r w:rsidRPr="00C57276">
        <w:t>услуг организаций для лиц, обращающихся за подключением вновь создаваемых</w:t>
      </w:r>
      <w:r>
        <w:t xml:space="preserve"> </w:t>
      </w:r>
      <w:r w:rsidRPr="00C57276">
        <w:t>(реконструируемых) объектов недвижимости (зданий, строений, сооружений, иных</w:t>
      </w:r>
      <w:r>
        <w:t xml:space="preserve"> </w:t>
      </w:r>
      <w:r w:rsidRPr="00C57276">
        <w:t>объектов) к системам коммунальной инфраструктуры, предельную максимальную</w:t>
      </w:r>
      <w:r>
        <w:t xml:space="preserve"> </w:t>
      </w:r>
      <w:r w:rsidRPr="00C57276">
        <w:t>долю расходов в виде платы за подключение к соответствующим системам</w:t>
      </w:r>
      <w:r>
        <w:t xml:space="preserve"> </w:t>
      </w:r>
      <w:r w:rsidRPr="00C57276">
        <w:t>коммунальной инфраструктуры вновь создаваемых (реконструируемых) объектов</w:t>
      </w:r>
      <w:r>
        <w:t xml:space="preserve"> </w:t>
      </w:r>
      <w:r w:rsidRPr="00C57276">
        <w:t>недвижимости, не превышающую 12% от норматива стоимости 1 квадратного</w:t>
      </w:r>
      <w:r>
        <w:t xml:space="preserve"> </w:t>
      </w:r>
      <w:r w:rsidRPr="00C57276">
        <w:t>метра общей стоимости</w:t>
      </w:r>
      <w:proofErr w:type="gramEnd"/>
      <w:r w:rsidRPr="00C57276">
        <w:t xml:space="preserve"> жилья на территории сельского поселения, в том числе к</w:t>
      </w:r>
      <w:r>
        <w:t xml:space="preserve"> </w:t>
      </w:r>
      <w:r w:rsidRPr="00C57276">
        <w:t xml:space="preserve">системам:– теплоснабжения </w:t>
      </w:r>
      <w:r>
        <w:t>–</w:t>
      </w:r>
      <w:r w:rsidRPr="00C57276">
        <w:t xml:space="preserve"> 5</w:t>
      </w:r>
      <w:r>
        <w:t xml:space="preserve"> </w:t>
      </w:r>
      <w:r w:rsidRPr="00C57276">
        <w:t>%;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– холодного водоснабжения и водоотведения </w:t>
      </w:r>
      <w:r>
        <w:t>–</w:t>
      </w:r>
      <w:r w:rsidRPr="00C57276">
        <w:t xml:space="preserve"> 5</w:t>
      </w:r>
      <w:r>
        <w:t xml:space="preserve"> </w:t>
      </w:r>
      <w:r w:rsidRPr="00C57276">
        <w:t>%;</w:t>
      </w:r>
    </w:p>
    <w:p w:rsidR="008004A4" w:rsidRDefault="008004A4" w:rsidP="008004A4">
      <w:pPr>
        <w:pStyle w:val="aff4"/>
        <w:jc w:val="both"/>
      </w:pPr>
      <w:r w:rsidRPr="00C57276">
        <w:t>– очистки сточных вод – 2</w:t>
      </w:r>
      <w:r>
        <w:t xml:space="preserve"> </w:t>
      </w:r>
      <w:r w:rsidRPr="00C57276">
        <w:t>%.</w:t>
      </w:r>
    </w:p>
    <w:p w:rsidR="008004A4" w:rsidRPr="00C57276" w:rsidRDefault="008004A4" w:rsidP="008004A4">
      <w:pPr>
        <w:pStyle w:val="aff4"/>
        <w:jc w:val="both"/>
      </w:pPr>
      <w:r w:rsidRPr="00C57276">
        <w:t>При проведении оценки доступности расчет размера платы за подключение на</w:t>
      </w:r>
      <w:r>
        <w:t xml:space="preserve"> </w:t>
      </w:r>
      <w:r w:rsidRPr="00C57276">
        <w:t>1 квадратный метр производить исходя из среднестатистической площади жилого</w:t>
      </w:r>
      <w:r>
        <w:t xml:space="preserve"> </w:t>
      </w:r>
      <w:r w:rsidRPr="00C57276">
        <w:t>помещения, приходящейся на 1 человека в городском поселении и норматива</w:t>
      </w:r>
      <w:r>
        <w:t xml:space="preserve"> </w:t>
      </w:r>
      <w:r w:rsidRPr="00C57276">
        <w:t>потребления соответствующего вида коммунальных услуг.</w:t>
      </w:r>
    </w:p>
    <w:p w:rsidR="008004A4" w:rsidRPr="00C57276" w:rsidRDefault="008004A4" w:rsidP="008004A4">
      <w:pPr>
        <w:pStyle w:val="aff4"/>
        <w:jc w:val="both"/>
      </w:pPr>
      <w:r w:rsidRPr="00C57276">
        <w:lastRenderedPageBreak/>
        <w:t>Максимальная доля расходов на коммунальные услуги в совокупном доходе</w:t>
      </w:r>
      <w:r>
        <w:t xml:space="preserve"> </w:t>
      </w:r>
      <w:r w:rsidRPr="00C57276">
        <w:t>семьи не должна превышать 22 %.</w:t>
      </w:r>
    </w:p>
    <w:p w:rsidR="008004A4" w:rsidRPr="00C57276" w:rsidRDefault="008004A4" w:rsidP="008004A4">
      <w:pPr>
        <w:pStyle w:val="aff4"/>
        <w:jc w:val="both"/>
      </w:pPr>
      <w:r w:rsidRPr="00C57276">
        <w:t>Индекс роста совокупных расходов на коммунальные услуги, не должен</w:t>
      </w:r>
      <w:r>
        <w:t xml:space="preserve"> </w:t>
      </w:r>
      <w:r w:rsidRPr="00C57276">
        <w:t>превышать индекса роста среднедушевого дохода.</w:t>
      </w:r>
    </w:p>
    <w:p w:rsidR="008004A4" w:rsidRPr="006D6F5B" w:rsidRDefault="008004A4" w:rsidP="008004A4">
      <w:pPr>
        <w:pStyle w:val="aff4"/>
        <w:pageBreakBefore/>
        <w:jc w:val="both"/>
        <w:rPr>
          <w:b/>
          <w:sz w:val="28"/>
          <w:szCs w:val="28"/>
        </w:rPr>
      </w:pPr>
      <w:r w:rsidRPr="006D6F5B">
        <w:rPr>
          <w:b/>
          <w:sz w:val="28"/>
          <w:szCs w:val="28"/>
        </w:rPr>
        <w:lastRenderedPageBreak/>
        <w:t>7. У</w:t>
      </w:r>
      <w:r>
        <w:rPr>
          <w:b/>
          <w:sz w:val="28"/>
          <w:szCs w:val="28"/>
        </w:rPr>
        <w:t>ПРАВЛЕНИЕ ПРОГРАММОЙ</w:t>
      </w:r>
    </w:p>
    <w:p w:rsidR="008004A4" w:rsidRDefault="008004A4" w:rsidP="008004A4">
      <w:pPr>
        <w:pStyle w:val="aff4"/>
        <w:spacing w:line="240" w:lineRule="auto"/>
        <w:jc w:val="both"/>
      </w:pPr>
    </w:p>
    <w:p w:rsidR="008004A4" w:rsidRPr="006D6F5B" w:rsidRDefault="008004A4" w:rsidP="008004A4">
      <w:pPr>
        <w:pStyle w:val="aff4"/>
        <w:jc w:val="both"/>
        <w:rPr>
          <w:b/>
        </w:rPr>
      </w:pPr>
      <w:r w:rsidRPr="006D6F5B">
        <w:rPr>
          <w:b/>
        </w:rPr>
        <w:t>7.1. Мониторинг и корректировка программы</w:t>
      </w:r>
    </w:p>
    <w:p w:rsidR="008004A4" w:rsidRPr="00C57276" w:rsidRDefault="008004A4" w:rsidP="008004A4">
      <w:pPr>
        <w:pStyle w:val="aff4"/>
        <w:spacing w:line="240" w:lineRule="auto"/>
        <w:jc w:val="both"/>
      </w:pPr>
    </w:p>
    <w:p w:rsidR="008004A4" w:rsidRPr="00C57276" w:rsidRDefault="008004A4" w:rsidP="008004A4">
      <w:pPr>
        <w:pStyle w:val="aff4"/>
        <w:jc w:val="both"/>
      </w:pPr>
      <w:r w:rsidRPr="00C57276">
        <w:t xml:space="preserve">Целью </w:t>
      </w:r>
      <w:proofErr w:type="gramStart"/>
      <w:r w:rsidRPr="00C57276">
        <w:t>мониторинга Программы комплексного развития систем</w:t>
      </w:r>
      <w:r>
        <w:t xml:space="preserve"> </w:t>
      </w:r>
      <w:r w:rsidRPr="00C57276">
        <w:t>коммунальной инфраструктуры</w:t>
      </w:r>
      <w:proofErr w:type="gramEnd"/>
      <w:r w:rsidRPr="00C57276">
        <w:t xml:space="preserve">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 xml:space="preserve"> являются регулярный контроль</w:t>
      </w:r>
      <w:r>
        <w:t xml:space="preserve"> </w:t>
      </w:r>
      <w:r w:rsidRPr="00C57276">
        <w:t>ситуации в сфере коммунального хозяйства, а также анализ выполнения</w:t>
      </w:r>
      <w:r>
        <w:t xml:space="preserve"> </w:t>
      </w:r>
      <w:r w:rsidRPr="00C57276">
        <w:t>мероприятий по модернизации и развитию коммунального комплекса,</w:t>
      </w:r>
      <w:r>
        <w:t xml:space="preserve"> </w:t>
      </w:r>
      <w:r w:rsidRPr="00C57276">
        <w:t>предусмотренных Программой.</w:t>
      </w:r>
    </w:p>
    <w:p w:rsidR="008004A4" w:rsidRPr="00C57276" w:rsidRDefault="008004A4" w:rsidP="008004A4">
      <w:pPr>
        <w:pStyle w:val="aff4"/>
        <w:jc w:val="both"/>
      </w:pPr>
      <w:r w:rsidRPr="00C57276">
        <w:t>Мониторинг Программы комплексного развития систем коммунальной</w:t>
      </w:r>
      <w:r>
        <w:t xml:space="preserve"> </w:t>
      </w:r>
      <w:r w:rsidRPr="00C57276">
        <w:t xml:space="preserve">инфраструктуры </w:t>
      </w:r>
      <w:proofErr w:type="spellStart"/>
      <w:r>
        <w:t>Плещеевского</w:t>
      </w:r>
      <w:proofErr w:type="spellEnd"/>
      <w:r>
        <w:t xml:space="preserve"> сельсовета </w:t>
      </w:r>
      <w:r w:rsidRPr="00C57276">
        <w:t>включает следующие этапы:</w:t>
      </w:r>
    </w:p>
    <w:p w:rsidR="008004A4" w:rsidRPr="00C57276" w:rsidRDefault="008004A4" w:rsidP="008004A4">
      <w:pPr>
        <w:pStyle w:val="aff4"/>
        <w:jc w:val="both"/>
      </w:pPr>
      <w:r w:rsidRPr="00C57276">
        <w:t>1. Периодический сбор информации о результатах выполнения мероприятий</w:t>
      </w:r>
      <w:r>
        <w:t xml:space="preserve"> </w:t>
      </w:r>
      <w:r w:rsidRPr="00C57276">
        <w:t>Программы, а также информации о состоянии и развитии систем коммунальной</w:t>
      </w:r>
      <w:r>
        <w:t xml:space="preserve"> </w:t>
      </w:r>
      <w:r w:rsidRPr="00C57276">
        <w:t>инфраструктуры.</w:t>
      </w:r>
    </w:p>
    <w:p w:rsidR="008004A4" w:rsidRPr="00C57276" w:rsidRDefault="008004A4" w:rsidP="008004A4">
      <w:pPr>
        <w:pStyle w:val="aff4"/>
        <w:jc w:val="both"/>
      </w:pPr>
      <w:r w:rsidRPr="00C57276">
        <w:t>2. Анализ данных о результатах проводимых преобразований систем</w:t>
      </w:r>
      <w:r>
        <w:t xml:space="preserve"> </w:t>
      </w:r>
      <w:r w:rsidRPr="00C57276">
        <w:t>коммунальной инфраструктуры.</w:t>
      </w:r>
    </w:p>
    <w:p w:rsidR="008004A4" w:rsidRPr="00C57276" w:rsidRDefault="008004A4" w:rsidP="008004A4">
      <w:pPr>
        <w:pStyle w:val="aff4"/>
        <w:jc w:val="both"/>
      </w:pPr>
      <w:r w:rsidRPr="00C57276">
        <w:t>Мониторинг Программы комплексного развития систем коммунальной</w:t>
      </w:r>
      <w:r>
        <w:t xml:space="preserve"> </w:t>
      </w:r>
      <w:r w:rsidRPr="00C57276">
        <w:t xml:space="preserve">инфраструктуры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 xml:space="preserve"> предусматривает сопоставление и</w:t>
      </w:r>
      <w:r>
        <w:t xml:space="preserve"> </w:t>
      </w:r>
      <w:r w:rsidRPr="00C57276">
        <w:t>сравнение значений показателей во временном аспекте.</w:t>
      </w:r>
    </w:p>
    <w:p w:rsidR="008004A4" w:rsidRPr="00C57276" w:rsidRDefault="008004A4" w:rsidP="008004A4">
      <w:pPr>
        <w:pStyle w:val="aff4"/>
        <w:jc w:val="both"/>
      </w:pPr>
      <w:r w:rsidRPr="00C57276">
        <w:t>Анализ проводится путем сопоставления показателя за отчетный период с</w:t>
      </w:r>
      <w:r>
        <w:t xml:space="preserve"> </w:t>
      </w:r>
      <w:r w:rsidRPr="00C57276">
        <w:t>аналогичным показателем за предыдущий (базовый) период.</w:t>
      </w:r>
    </w:p>
    <w:p w:rsidR="008004A4" w:rsidRPr="00C57276" w:rsidRDefault="008004A4" w:rsidP="008004A4">
      <w:pPr>
        <w:pStyle w:val="aff4"/>
        <w:jc w:val="both"/>
      </w:pPr>
      <w:r w:rsidRPr="00C57276">
        <w:t>По ежегодным результатам мониторинга осуществляется своевременная</w:t>
      </w:r>
      <w:r>
        <w:t xml:space="preserve"> </w:t>
      </w:r>
      <w:r w:rsidRPr="00C57276">
        <w:t>корректировка Программы. Решение о корректировке Программы принимается</w:t>
      </w:r>
      <w:r>
        <w:t xml:space="preserve"> </w:t>
      </w:r>
      <w:r w:rsidRPr="00C57276">
        <w:t>представительным органом муниципального образования по итогам ежегодного</w:t>
      </w:r>
      <w:r>
        <w:t xml:space="preserve"> </w:t>
      </w:r>
      <w:r w:rsidRPr="00C57276">
        <w:t>рассмотрения отчета о ходе реализации Программы или по представлению главы</w:t>
      </w:r>
      <w:r>
        <w:t xml:space="preserve"> </w:t>
      </w:r>
      <w:r w:rsidRPr="00C57276">
        <w:t>муниципального образования.</w:t>
      </w:r>
    </w:p>
    <w:p w:rsidR="008004A4" w:rsidRPr="00C57276" w:rsidRDefault="008004A4" w:rsidP="008004A4">
      <w:pPr>
        <w:pStyle w:val="aff4"/>
        <w:jc w:val="both"/>
      </w:pPr>
      <w:r w:rsidRPr="00C57276">
        <w:t>В случае несоответствия рассчитанных тарифов на коммунальные услуги</w:t>
      </w:r>
      <w:r>
        <w:t xml:space="preserve"> </w:t>
      </w:r>
      <w:r w:rsidRPr="00C57276">
        <w:t>одному или более критериям доступности осуществляется корректировка</w:t>
      </w:r>
      <w:r>
        <w:t xml:space="preserve"> </w:t>
      </w:r>
      <w:r w:rsidRPr="00C57276">
        <w:t>программы одним или несколькими из указанных способов:</w:t>
      </w:r>
    </w:p>
    <w:p w:rsidR="008004A4" w:rsidRPr="00C57276" w:rsidRDefault="008004A4" w:rsidP="008004A4">
      <w:pPr>
        <w:pStyle w:val="aff4"/>
        <w:jc w:val="both"/>
      </w:pPr>
      <w:r w:rsidRPr="00C57276">
        <w:t>– изменение порядка реализации проектов долгосрочной инвестиционной</w:t>
      </w:r>
      <w:r>
        <w:t xml:space="preserve"> </w:t>
      </w:r>
      <w:r w:rsidRPr="00C57276">
        <w:t>программы с целью снижения совокупных затрат на ее реализацию;</w:t>
      </w:r>
    </w:p>
    <w:p w:rsidR="008004A4" w:rsidRPr="00C57276" w:rsidRDefault="008004A4" w:rsidP="008004A4">
      <w:pPr>
        <w:pStyle w:val="aff4"/>
        <w:jc w:val="both"/>
      </w:pPr>
      <w:r w:rsidRPr="00C57276">
        <w:t>– изменение источников финансирования долгосрочной инвестиционной</w:t>
      </w:r>
      <w:r>
        <w:t xml:space="preserve"> </w:t>
      </w:r>
      <w:r w:rsidRPr="00C57276">
        <w:t>программы за счет увеличения доли бюджетных источников;</w:t>
      </w:r>
    </w:p>
    <w:p w:rsidR="008004A4" w:rsidRPr="00C57276" w:rsidRDefault="008004A4" w:rsidP="008004A4">
      <w:pPr>
        <w:pStyle w:val="aff4"/>
        <w:jc w:val="both"/>
      </w:pPr>
      <w:r w:rsidRPr="00C57276">
        <w:t>– изменение состава долгосрочной инвестиционной программы.</w:t>
      </w:r>
    </w:p>
    <w:p w:rsidR="008004A4" w:rsidRDefault="008004A4" w:rsidP="008004A4">
      <w:pPr>
        <w:pStyle w:val="aff4"/>
        <w:jc w:val="both"/>
      </w:pPr>
      <w:r w:rsidRPr="00C57276">
        <w:t>Программа не считается обоснованной, если ее параметры не соответствуют</w:t>
      </w:r>
      <w:r>
        <w:t xml:space="preserve"> </w:t>
      </w:r>
      <w:r w:rsidRPr="00C57276">
        <w:t>критериям доступности.</w:t>
      </w:r>
    </w:p>
    <w:p w:rsidR="008004A4" w:rsidRDefault="008004A4" w:rsidP="008004A4">
      <w:pPr>
        <w:pStyle w:val="aff4"/>
        <w:spacing w:line="240" w:lineRule="auto"/>
        <w:jc w:val="both"/>
      </w:pPr>
    </w:p>
    <w:p w:rsidR="008004A4" w:rsidRDefault="008004A4" w:rsidP="008004A4">
      <w:pPr>
        <w:pStyle w:val="aff4"/>
        <w:spacing w:line="240" w:lineRule="auto"/>
        <w:jc w:val="both"/>
      </w:pPr>
    </w:p>
    <w:p w:rsidR="008004A4" w:rsidRPr="00C57276" w:rsidRDefault="008004A4" w:rsidP="008004A4">
      <w:pPr>
        <w:pStyle w:val="aff4"/>
        <w:spacing w:line="240" w:lineRule="auto"/>
        <w:jc w:val="both"/>
      </w:pPr>
    </w:p>
    <w:p w:rsidR="008004A4" w:rsidRPr="005B3D5E" w:rsidRDefault="008004A4" w:rsidP="008004A4">
      <w:pPr>
        <w:pStyle w:val="aff4"/>
        <w:jc w:val="both"/>
        <w:rPr>
          <w:b/>
        </w:rPr>
      </w:pPr>
      <w:r w:rsidRPr="005B3D5E">
        <w:rPr>
          <w:b/>
        </w:rPr>
        <w:lastRenderedPageBreak/>
        <w:t xml:space="preserve">7.2. Система управления программой и </w:t>
      </w:r>
      <w:proofErr w:type="gramStart"/>
      <w:r w:rsidRPr="005B3D5E">
        <w:rPr>
          <w:b/>
        </w:rPr>
        <w:t>контроль за</w:t>
      </w:r>
      <w:proofErr w:type="gramEnd"/>
      <w:r w:rsidRPr="005B3D5E">
        <w:rPr>
          <w:b/>
        </w:rPr>
        <w:t xml:space="preserve"> ходом ее выполнения</w:t>
      </w:r>
    </w:p>
    <w:p w:rsidR="008004A4" w:rsidRPr="00C57276" w:rsidRDefault="008004A4" w:rsidP="008004A4">
      <w:pPr>
        <w:pStyle w:val="aff4"/>
        <w:spacing w:line="240" w:lineRule="auto"/>
        <w:jc w:val="both"/>
      </w:pPr>
    </w:p>
    <w:p w:rsidR="008004A4" w:rsidRPr="00C57276" w:rsidRDefault="008004A4" w:rsidP="008004A4">
      <w:pPr>
        <w:pStyle w:val="aff4"/>
        <w:jc w:val="both"/>
      </w:pPr>
      <w:r w:rsidRPr="00C57276">
        <w:t>Настоящая система управления разработана в целях обеспечения реализации</w:t>
      </w:r>
      <w:r>
        <w:t xml:space="preserve"> </w:t>
      </w:r>
      <w:r w:rsidRPr="00C57276">
        <w:t>Программы.</w:t>
      </w:r>
    </w:p>
    <w:p w:rsidR="008004A4" w:rsidRPr="00C57276" w:rsidRDefault="008004A4" w:rsidP="008004A4">
      <w:pPr>
        <w:pStyle w:val="aff4"/>
        <w:jc w:val="both"/>
      </w:pPr>
      <w:r w:rsidRPr="00C57276">
        <w:t>Система управления ПКР включает организационную схему управления</w:t>
      </w:r>
      <w:r>
        <w:t xml:space="preserve"> </w:t>
      </w:r>
      <w:r w:rsidRPr="00C57276">
        <w:t>реализацией ПКР, алгоритм мониторинга и внесения изменений в Программу.</w:t>
      </w:r>
    </w:p>
    <w:p w:rsidR="008004A4" w:rsidRPr="005B3D5E" w:rsidRDefault="008004A4" w:rsidP="008004A4">
      <w:pPr>
        <w:pStyle w:val="aff4"/>
        <w:jc w:val="both"/>
        <w:rPr>
          <w:u w:val="single"/>
        </w:rPr>
      </w:pPr>
      <w:r w:rsidRPr="005B3D5E">
        <w:rPr>
          <w:u w:val="single"/>
        </w:rPr>
        <w:t>Структура системы управления Программой:</w:t>
      </w:r>
    </w:p>
    <w:p w:rsidR="008004A4" w:rsidRPr="00C57276" w:rsidRDefault="008004A4" w:rsidP="008004A4">
      <w:pPr>
        <w:pStyle w:val="aff4"/>
        <w:jc w:val="both"/>
      </w:pPr>
      <w:r w:rsidRPr="00C57276">
        <w:t>– система ответственности по основным направлениям реализации ПКР;</w:t>
      </w:r>
    </w:p>
    <w:p w:rsidR="008004A4" w:rsidRPr="00C57276" w:rsidRDefault="008004A4" w:rsidP="008004A4">
      <w:pPr>
        <w:pStyle w:val="aff4"/>
        <w:jc w:val="both"/>
      </w:pPr>
      <w:r w:rsidRPr="00C57276">
        <w:t>– система мониторинга и индикативных показателей эффективности</w:t>
      </w:r>
      <w:r>
        <w:t xml:space="preserve"> </w:t>
      </w:r>
      <w:r w:rsidRPr="00C57276">
        <w:t>реализации Программы;</w:t>
      </w:r>
    </w:p>
    <w:p w:rsidR="008004A4" w:rsidRPr="00C57276" w:rsidRDefault="008004A4" w:rsidP="008004A4">
      <w:pPr>
        <w:pStyle w:val="aff4"/>
        <w:jc w:val="both"/>
      </w:pPr>
      <w:r w:rsidRPr="00C57276">
        <w:t>– порядок разработки и утверждения инвестиционных программ организаций</w:t>
      </w:r>
      <w:r>
        <w:t xml:space="preserve"> </w:t>
      </w:r>
      <w:r w:rsidRPr="00C57276">
        <w:t>коммунального комплекса, включающих выполнение мероприятий Программы.</w:t>
      </w:r>
    </w:p>
    <w:p w:rsidR="008004A4" w:rsidRPr="00C57276" w:rsidRDefault="008004A4" w:rsidP="008004A4">
      <w:pPr>
        <w:pStyle w:val="aff4"/>
        <w:jc w:val="both"/>
      </w:pPr>
      <w:r w:rsidRPr="00C57276">
        <w:t>Основным принципом реализации Программы является принцип</w:t>
      </w:r>
      <w:r>
        <w:t xml:space="preserve"> </w:t>
      </w:r>
      <w:r w:rsidRPr="00C57276">
        <w:t xml:space="preserve">сбалансированности интересов органов местного самоуправления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>, предприятий и организаций различных форм собственности,</w:t>
      </w:r>
      <w:r>
        <w:t xml:space="preserve"> </w:t>
      </w:r>
      <w:r w:rsidRPr="00C57276">
        <w:t>принимающих участие в реализации мероприятий Программы.</w:t>
      </w:r>
    </w:p>
    <w:p w:rsidR="008004A4" w:rsidRPr="00C57276" w:rsidRDefault="008004A4" w:rsidP="008004A4">
      <w:pPr>
        <w:pStyle w:val="aff4"/>
        <w:jc w:val="both"/>
      </w:pPr>
      <w:r w:rsidRPr="00C57276">
        <w:t>В реализации Программы участвуют органы местного самоуправления,</w:t>
      </w:r>
      <w:r>
        <w:t xml:space="preserve"> </w:t>
      </w:r>
      <w:r w:rsidRPr="00C57276">
        <w:t>организации коммунального комплекса, включенные в Программу, и</w:t>
      </w:r>
      <w:r>
        <w:t xml:space="preserve"> </w:t>
      </w:r>
      <w:r w:rsidRPr="00C57276">
        <w:t>привлеченные исполнители.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Оценка </w:t>
      </w:r>
      <w:proofErr w:type="gramStart"/>
      <w:r w:rsidRPr="00C57276">
        <w:t>эффективности реализации Программы комплексного развития систем</w:t>
      </w:r>
      <w:r>
        <w:t xml:space="preserve"> </w:t>
      </w:r>
      <w:r w:rsidRPr="00C57276">
        <w:t>коммунальной инфраструктуры</w:t>
      </w:r>
      <w:proofErr w:type="gramEnd"/>
      <w:r w:rsidRPr="00C57276">
        <w:t xml:space="preserve"> осуществляется Муниципальным заказчиком</w:t>
      </w:r>
      <w:r>
        <w:t>-</w:t>
      </w:r>
      <w:r w:rsidRPr="00C57276">
        <w:t>координатором Программы по годам в течение всего срока реализации Программы.</w:t>
      </w:r>
    </w:p>
    <w:p w:rsidR="008004A4" w:rsidRPr="00C57276" w:rsidRDefault="008004A4" w:rsidP="008004A4">
      <w:pPr>
        <w:pStyle w:val="aff4"/>
        <w:jc w:val="both"/>
      </w:pPr>
      <w:r w:rsidRPr="00C57276">
        <w:t>В составе ежегодного отчета о ходе работ по Программе представляется</w:t>
      </w:r>
      <w:r>
        <w:t xml:space="preserve"> </w:t>
      </w:r>
      <w:r w:rsidRPr="00C57276">
        <w:t>информация об оценке эффективности реализации Программы по следующим</w:t>
      </w:r>
      <w:r>
        <w:t xml:space="preserve"> </w:t>
      </w:r>
      <w:r w:rsidRPr="00C57276">
        <w:t>критериям:</w:t>
      </w:r>
    </w:p>
    <w:p w:rsidR="008004A4" w:rsidRDefault="008004A4" w:rsidP="008004A4">
      <w:pPr>
        <w:pStyle w:val="aff4"/>
        <w:jc w:val="both"/>
      </w:pPr>
      <w:r w:rsidRPr="00C57276">
        <w:t xml:space="preserve">1. Критерий «Степень </w:t>
      </w:r>
      <w:proofErr w:type="gramStart"/>
      <w:r w:rsidRPr="00C57276">
        <w:t>достижения планируемых результатов целевых</w:t>
      </w:r>
      <w:r>
        <w:t xml:space="preserve"> </w:t>
      </w:r>
      <w:r w:rsidRPr="00C57276">
        <w:t>индикаторов реализации мероприятий</w:t>
      </w:r>
      <w:proofErr w:type="gramEnd"/>
      <w:r w:rsidRPr="00C57276">
        <w:t xml:space="preserve"> Программы» базируется на анализе целевых</w:t>
      </w:r>
      <w:r>
        <w:t xml:space="preserve"> </w:t>
      </w:r>
      <w:r w:rsidRPr="00C57276">
        <w:t>показателей, указанных в Программе, и рассчитывается по формуле:</w:t>
      </w:r>
    </w:p>
    <w:p w:rsidR="008004A4" w:rsidRPr="00C57276" w:rsidRDefault="008004A4" w:rsidP="008004A4">
      <w:pPr>
        <w:pStyle w:val="aff4"/>
        <w:jc w:val="center"/>
      </w:pPr>
      <w:r>
        <w:rPr>
          <w:noProof/>
        </w:rPr>
        <w:drawing>
          <wp:inline distT="0" distB="0" distL="0" distR="0">
            <wp:extent cx="1104900" cy="4191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4A4" w:rsidRPr="00C57276" w:rsidRDefault="008004A4" w:rsidP="008004A4">
      <w:pPr>
        <w:pStyle w:val="aff4"/>
        <w:jc w:val="both"/>
      </w:pPr>
      <w:proofErr w:type="spellStart"/>
      <w:r w:rsidRPr="00C57276">
        <w:t>КЦИ</w:t>
      </w:r>
      <w:proofErr w:type="gramStart"/>
      <w:r w:rsidRPr="00C57276">
        <w:t>i</w:t>
      </w:r>
      <w:proofErr w:type="spellEnd"/>
      <w:proofErr w:type="gramEnd"/>
      <w:r w:rsidRPr="00C57276">
        <w:t xml:space="preserve"> – степень достижения i-го целевого индикатора Программы;</w:t>
      </w:r>
    </w:p>
    <w:p w:rsidR="008004A4" w:rsidRPr="00C57276" w:rsidRDefault="008004A4" w:rsidP="008004A4">
      <w:pPr>
        <w:pStyle w:val="aff4"/>
        <w:jc w:val="both"/>
      </w:pPr>
      <w:proofErr w:type="spellStart"/>
      <w:r w:rsidRPr="00C57276">
        <w:t>ЦИФ</w:t>
      </w:r>
      <w:proofErr w:type="gramStart"/>
      <w:r w:rsidRPr="00C57276">
        <w:t>i</w:t>
      </w:r>
      <w:proofErr w:type="spellEnd"/>
      <w:proofErr w:type="gramEnd"/>
      <w:r w:rsidRPr="00C57276">
        <w:t xml:space="preserve"> (</w:t>
      </w:r>
      <w:proofErr w:type="spellStart"/>
      <w:r w:rsidRPr="00C57276">
        <w:t>ЦИПi</w:t>
      </w:r>
      <w:proofErr w:type="spellEnd"/>
      <w:r w:rsidRPr="00C57276">
        <w:t>) – фактическое (плановое) значение i-го целевого индикатора</w:t>
      </w:r>
      <w:r>
        <w:t xml:space="preserve"> </w:t>
      </w:r>
      <w:r w:rsidRPr="00C57276">
        <w:t>Программы.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Значение показателя </w:t>
      </w:r>
      <w:proofErr w:type="spellStart"/>
      <w:r w:rsidRPr="00C57276">
        <w:t>КЦИ</w:t>
      </w:r>
      <w:proofErr w:type="gramStart"/>
      <w:r w:rsidRPr="00C57276">
        <w:t>i</w:t>
      </w:r>
      <w:proofErr w:type="spellEnd"/>
      <w:proofErr w:type="gramEnd"/>
      <w:r w:rsidRPr="00C57276">
        <w:t xml:space="preserve"> должно быть больше либо равно 1.</w:t>
      </w:r>
    </w:p>
    <w:p w:rsidR="008004A4" w:rsidRDefault="008004A4" w:rsidP="008004A4">
      <w:pPr>
        <w:pStyle w:val="aff4"/>
        <w:jc w:val="both"/>
      </w:pPr>
      <w:r w:rsidRPr="00C57276">
        <w:t>2. Критерий «Степень соответствия бюджетных затрат на мероприятия</w:t>
      </w:r>
      <w:r>
        <w:t xml:space="preserve"> </w:t>
      </w:r>
      <w:r w:rsidRPr="00C57276">
        <w:t>Программы запланированному уровню затрат» рассчитывается по формуле:</w:t>
      </w:r>
    </w:p>
    <w:p w:rsidR="008004A4" w:rsidRPr="00C57276" w:rsidRDefault="008004A4" w:rsidP="008004A4">
      <w:pPr>
        <w:pStyle w:val="aff4"/>
        <w:jc w:val="center"/>
      </w:pPr>
      <w:r>
        <w:rPr>
          <w:noProof/>
        </w:rPr>
        <w:drawing>
          <wp:inline distT="0" distB="0" distL="0" distR="0">
            <wp:extent cx="1193800" cy="292100"/>
            <wp:effectExtent l="1905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29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4A4" w:rsidRPr="00C57276" w:rsidRDefault="008004A4" w:rsidP="008004A4">
      <w:pPr>
        <w:pStyle w:val="aff4"/>
        <w:jc w:val="center"/>
      </w:pPr>
      <w:r>
        <w:rPr>
          <w:noProof/>
        </w:rPr>
        <w:drawing>
          <wp:inline distT="0" distB="0" distL="0" distR="0">
            <wp:extent cx="1066800" cy="1016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4A4" w:rsidRPr="00C57276" w:rsidRDefault="008004A4" w:rsidP="008004A4">
      <w:pPr>
        <w:pStyle w:val="aff4"/>
        <w:jc w:val="both"/>
      </w:pPr>
      <w:proofErr w:type="spellStart"/>
      <w:r w:rsidRPr="00C57276">
        <w:t>КБЗ</w:t>
      </w:r>
      <w:proofErr w:type="gramStart"/>
      <w:r w:rsidRPr="00C57276">
        <w:t>i</w:t>
      </w:r>
      <w:proofErr w:type="spellEnd"/>
      <w:proofErr w:type="gramEnd"/>
      <w:r w:rsidRPr="00C57276">
        <w:t xml:space="preserve"> – степень соответствия бюджетных затрат i-го мероприятия Программы;</w:t>
      </w:r>
    </w:p>
    <w:p w:rsidR="008004A4" w:rsidRPr="00C57276" w:rsidRDefault="008004A4" w:rsidP="008004A4">
      <w:pPr>
        <w:pStyle w:val="aff4"/>
        <w:jc w:val="both"/>
      </w:pPr>
      <w:proofErr w:type="spellStart"/>
      <w:r w:rsidRPr="00C57276">
        <w:lastRenderedPageBreak/>
        <w:t>БЗФ</w:t>
      </w:r>
      <w:proofErr w:type="gramStart"/>
      <w:r w:rsidRPr="00C57276">
        <w:t>i</w:t>
      </w:r>
      <w:proofErr w:type="spellEnd"/>
      <w:proofErr w:type="gramEnd"/>
      <w:r w:rsidRPr="00C57276">
        <w:t xml:space="preserve"> (</w:t>
      </w:r>
      <w:proofErr w:type="spellStart"/>
      <w:r w:rsidRPr="00C57276">
        <w:t>БЗПi</w:t>
      </w:r>
      <w:proofErr w:type="spellEnd"/>
      <w:r w:rsidRPr="00C57276">
        <w:t>) – фактическое (плановое, прогнозное) значение бюджетных</w:t>
      </w:r>
      <w:r>
        <w:t xml:space="preserve"> </w:t>
      </w:r>
      <w:r w:rsidRPr="00C57276">
        <w:t>затрат i-го мероприятия Программы.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Значение показателя </w:t>
      </w:r>
      <w:proofErr w:type="spellStart"/>
      <w:r w:rsidRPr="00C57276">
        <w:t>КБЗ</w:t>
      </w:r>
      <w:proofErr w:type="gramStart"/>
      <w:r w:rsidRPr="00C57276">
        <w:t>i</w:t>
      </w:r>
      <w:proofErr w:type="spellEnd"/>
      <w:proofErr w:type="gramEnd"/>
      <w:r w:rsidRPr="00C57276">
        <w:t xml:space="preserve"> должно быть меньше либо равно 1.</w:t>
      </w:r>
    </w:p>
    <w:p w:rsidR="008004A4" w:rsidRDefault="008004A4" w:rsidP="008004A4">
      <w:pPr>
        <w:pStyle w:val="aff4"/>
        <w:jc w:val="both"/>
      </w:pPr>
      <w:r w:rsidRPr="00C57276">
        <w:t>3. Критерий «Эффективность использования бюджетных средств на</w:t>
      </w:r>
      <w:r>
        <w:t xml:space="preserve"> </w:t>
      </w:r>
      <w:r w:rsidRPr="00C57276">
        <w:t>реализацию отдельных мероприятий» показывает расход бюджетных средств на i-е</w:t>
      </w:r>
      <w:r>
        <w:t xml:space="preserve"> </w:t>
      </w:r>
      <w:r w:rsidRPr="00C57276">
        <w:t>мероприятие Программы в расчете на 1 единицу прироста целевого индикатора по</w:t>
      </w:r>
      <w:r>
        <w:t xml:space="preserve"> </w:t>
      </w:r>
      <w:r w:rsidRPr="00C57276">
        <w:t>тому же мероприятию и рассчитывается по формулам:</w:t>
      </w:r>
    </w:p>
    <w:p w:rsidR="008004A4" w:rsidRPr="00C57276" w:rsidRDefault="008004A4" w:rsidP="008004A4">
      <w:pPr>
        <w:pStyle w:val="aff4"/>
        <w:jc w:val="center"/>
      </w:pPr>
      <w:r>
        <w:rPr>
          <w:noProof/>
        </w:rPr>
        <w:drawing>
          <wp:inline distT="0" distB="0" distL="0" distR="0">
            <wp:extent cx="2006600" cy="4826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4A4" w:rsidRPr="00C57276" w:rsidRDefault="008004A4" w:rsidP="008004A4">
      <w:pPr>
        <w:pStyle w:val="aff4"/>
        <w:jc w:val="both"/>
      </w:pPr>
      <w:proofErr w:type="spellStart"/>
      <w:r w:rsidRPr="00C57276">
        <w:t>ЭП</w:t>
      </w:r>
      <w:proofErr w:type="gramStart"/>
      <w:r w:rsidRPr="00C57276">
        <w:t>i</w:t>
      </w:r>
      <w:proofErr w:type="spellEnd"/>
      <w:proofErr w:type="gramEnd"/>
      <w:r w:rsidRPr="00C57276">
        <w:t xml:space="preserve"> (</w:t>
      </w:r>
      <w:proofErr w:type="spellStart"/>
      <w:r w:rsidRPr="00C57276">
        <w:t>ЭФi</w:t>
      </w:r>
      <w:proofErr w:type="spellEnd"/>
      <w:r w:rsidRPr="00C57276">
        <w:t>) – плановая (фактическая) отдача бюджетных средств</w:t>
      </w:r>
      <w:r>
        <w:t xml:space="preserve"> </w:t>
      </w:r>
      <w:r w:rsidRPr="00C57276">
        <w:t xml:space="preserve">по </w:t>
      </w:r>
      <w:proofErr w:type="spellStart"/>
      <w:r w:rsidRPr="00C57276">
        <w:t>i-му</w:t>
      </w:r>
      <w:proofErr w:type="spellEnd"/>
      <w:r w:rsidRPr="00C57276">
        <w:t xml:space="preserve"> мероприятию Программы;</w:t>
      </w:r>
    </w:p>
    <w:p w:rsidR="008004A4" w:rsidRPr="00C57276" w:rsidRDefault="008004A4" w:rsidP="008004A4">
      <w:pPr>
        <w:pStyle w:val="aff4"/>
        <w:jc w:val="both"/>
      </w:pPr>
      <w:proofErr w:type="spellStart"/>
      <w:r w:rsidRPr="00C57276">
        <w:t>БРП</w:t>
      </w:r>
      <w:proofErr w:type="gramStart"/>
      <w:r w:rsidRPr="00C57276">
        <w:t>i</w:t>
      </w:r>
      <w:proofErr w:type="spellEnd"/>
      <w:proofErr w:type="gramEnd"/>
      <w:r w:rsidRPr="00C57276">
        <w:t xml:space="preserve"> (</w:t>
      </w:r>
      <w:proofErr w:type="spellStart"/>
      <w:r w:rsidRPr="00C57276">
        <w:t>БРФi</w:t>
      </w:r>
      <w:proofErr w:type="spellEnd"/>
      <w:r w:rsidRPr="00C57276">
        <w:t>) – плановый (фактический) расход бюджетных средств</w:t>
      </w:r>
      <w:r>
        <w:t xml:space="preserve"> </w:t>
      </w:r>
      <w:r w:rsidRPr="00C57276">
        <w:t>на i-е мероприятие Программы;</w:t>
      </w:r>
    </w:p>
    <w:p w:rsidR="008004A4" w:rsidRPr="00C57276" w:rsidRDefault="008004A4" w:rsidP="008004A4">
      <w:pPr>
        <w:pStyle w:val="aff4"/>
        <w:jc w:val="both"/>
      </w:pPr>
      <w:proofErr w:type="spellStart"/>
      <w:r w:rsidRPr="00C57276">
        <w:t>ЦИП</w:t>
      </w:r>
      <w:proofErr w:type="gramStart"/>
      <w:r w:rsidRPr="00C57276">
        <w:t>i</w:t>
      </w:r>
      <w:proofErr w:type="spellEnd"/>
      <w:proofErr w:type="gramEnd"/>
      <w:r w:rsidRPr="00C57276">
        <w:t xml:space="preserve"> (</w:t>
      </w:r>
      <w:proofErr w:type="spellStart"/>
      <w:r w:rsidRPr="00C57276">
        <w:t>ЦИФi</w:t>
      </w:r>
      <w:proofErr w:type="spellEnd"/>
      <w:r w:rsidRPr="00C57276">
        <w:t>) – плановое (фактическое) значение целевого индикатора</w:t>
      </w:r>
      <w:r>
        <w:t xml:space="preserve"> </w:t>
      </w:r>
      <w:r w:rsidRPr="00C57276">
        <w:t xml:space="preserve">по </w:t>
      </w:r>
      <w:proofErr w:type="spellStart"/>
      <w:r w:rsidRPr="00C57276">
        <w:t>i-му</w:t>
      </w:r>
      <w:proofErr w:type="spellEnd"/>
      <w:r w:rsidRPr="00C57276">
        <w:t xml:space="preserve"> мероприятию Программы.</w:t>
      </w:r>
    </w:p>
    <w:p w:rsidR="008004A4" w:rsidRDefault="008004A4" w:rsidP="008004A4">
      <w:pPr>
        <w:pStyle w:val="aff4"/>
        <w:jc w:val="both"/>
      </w:pPr>
      <w:r w:rsidRPr="00C57276">
        <w:t xml:space="preserve">Значение показателя </w:t>
      </w:r>
      <w:proofErr w:type="spellStart"/>
      <w:r w:rsidRPr="00C57276">
        <w:t>ЭФ</w:t>
      </w:r>
      <w:proofErr w:type="gramStart"/>
      <w:r w:rsidRPr="00C57276">
        <w:t>i</w:t>
      </w:r>
      <w:proofErr w:type="spellEnd"/>
      <w:proofErr w:type="gramEnd"/>
      <w:r w:rsidRPr="00C57276">
        <w:t xml:space="preserve"> не должно превышать значения показателя </w:t>
      </w:r>
      <w:proofErr w:type="spellStart"/>
      <w:r w:rsidRPr="00C57276">
        <w:t>ЭПi</w:t>
      </w:r>
      <w:proofErr w:type="spellEnd"/>
      <w:r w:rsidRPr="00C57276">
        <w:t>.</w:t>
      </w:r>
    </w:p>
    <w:p w:rsidR="008004A4" w:rsidRPr="00C57276" w:rsidRDefault="008004A4" w:rsidP="008004A4">
      <w:pPr>
        <w:pStyle w:val="aff4"/>
        <w:jc w:val="both"/>
      </w:pPr>
    </w:p>
    <w:p w:rsidR="008004A4" w:rsidRPr="005B3D5E" w:rsidRDefault="008004A4" w:rsidP="008004A4">
      <w:pPr>
        <w:pStyle w:val="aff4"/>
        <w:jc w:val="both"/>
        <w:rPr>
          <w:b/>
          <w:i/>
        </w:rPr>
      </w:pPr>
      <w:r w:rsidRPr="005B3D5E">
        <w:rPr>
          <w:b/>
          <w:i/>
        </w:rPr>
        <w:t>Система ответственности</w:t>
      </w:r>
    </w:p>
    <w:p w:rsidR="008004A4" w:rsidRPr="00C57276" w:rsidRDefault="008004A4" w:rsidP="008004A4">
      <w:pPr>
        <w:pStyle w:val="aff4"/>
        <w:jc w:val="both"/>
      </w:pPr>
      <w:r w:rsidRPr="00C57276">
        <w:t>Организационная структура управления Программой базируется на</w:t>
      </w:r>
      <w:r>
        <w:t xml:space="preserve"> </w:t>
      </w:r>
      <w:r w:rsidRPr="00C57276">
        <w:t xml:space="preserve">существующей системе местного самоуправления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>.</w:t>
      </w:r>
    </w:p>
    <w:p w:rsidR="008004A4" w:rsidRPr="00C57276" w:rsidRDefault="008004A4" w:rsidP="008004A4">
      <w:pPr>
        <w:pStyle w:val="aff4"/>
        <w:jc w:val="both"/>
      </w:pPr>
      <w:r w:rsidRPr="00C57276">
        <w:t xml:space="preserve">Общее руководство реализацией Программы осуществляется Главой администрации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 xml:space="preserve"> </w:t>
      </w:r>
      <w:proofErr w:type="spellStart"/>
      <w:r>
        <w:t>Колышлейского</w:t>
      </w:r>
      <w:proofErr w:type="spellEnd"/>
      <w:r>
        <w:t xml:space="preserve"> района</w:t>
      </w:r>
      <w:r w:rsidRPr="00C57276">
        <w:t xml:space="preserve"> </w:t>
      </w:r>
      <w:r>
        <w:t>Пензенской области</w:t>
      </w:r>
      <w:r w:rsidRPr="00C57276">
        <w:t>.</w:t>
      </w:r>
    </w:p>
    <w:p w:rsidR="008004A4" w:rsidRPr="00C57276" w:rsidRDefault="008004A4" w:rsidP="008004A4">
      <w:pPr>
        <w:pStyle w:val="aff4"/>
        <w:jc w:val="both"/>
      </w:pPr>
      <w:proofErr w:type="gramStart"/>
      <w:r w:rsidRPr="00C57276">
        <w:t>Контроль за</w:t>
      </w:r>
      <w:proofErr w:type="gramEnd"/>
      <w:r w:rsidRPr="00C57276">
        <w:t xml:space="preserve"> реализацией Программы осуществляют органы исполнительной</w:t>
      </w:r>
      <w:r>
        <w:t xml:space="preserve"> </w:t>
      </w:r>
      <w:r w:rsidRPr="00C57276">
        <w:t xml:space="preserve">власти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 xml:space="preserve"> в рамках своих</w:t>
      </w:r>
      <w:r>
        <w:t xml:space="preserve"> </w:t>
      </w:r>
      <w:r w:rsidRPr="00C57276">
        <w:t>полномочий.</w:t>
      </w:r>
    </w:p>
    <w:p w:rsidR="008004A4" w:rsidRPr="00C57276" w:rsidRDefault="008004A4" w:rsidP="008004A4">
      <w:pPr>
        <w:pStyle w:val="aff4"/>
        <w:jc w:val="both"/>
      </w:pPr>
      <w:r w:rsidRPr="00C57276">
        <w:t>В качестве экспертов и консультантов для анализа и оценки мероприятий</w:t>
      </w:r>
      <w:r>
        <w:t xml:space="preserve"> </w:t>
      </w:r>
      <w:r w:rsidRPr="00C57276">
        <w:t>могут быть привлечены экспертные организации, а также представители</w:t>
      </w:r>
      <w:r>
        <w:t xml:space="preserve"> </w:t>
      </w:r>
      <w:r w:rsidRPr="00C57276">
        <w:t>федеральных и территориальных органов исполнительной власти, представители</w:t>
      </w:r>
      <w:r>
        <w:t xml:space="preserve"> </w:t>
      </w:r>
      <w:r w:rsidRPr="00C57276">
        <w:t>организаций коммунального комплекса.</w:t>
      </w:r>
    </w:p>
    <w:p w:rsidR="008004A4" w:rsidRPr="00C57276" w:rsidRDefault="008004A4" w:rsidP="008004A4">
      <w:pPr>
        <w:pStyle w:val="aff4"/>
        <w:jc w:val="both"/>
      </w:pPr>
      <w:r w:rsidRPr="00C57276">
        <w:t>Реализация Программы осуществляется путем разработки инвестиционных</w:t>
      </w:r>
      <w:r>
        <w:t xml:space="preserve"> п</w:t>
      </w:r>
      <w:r w:rsidRPr="00C57276">
        <w:t>рограмм обслуживающих предприятий инженерных сетей по мероприятиям,</w:t>
      </w:r>
      <w:r>
        <w:t xml:space="preserve"> </w:t>
      </w:r>
      <w:r w:rsidRPr="00C57276">
        <w:t>вошедшим в Программу.</w:t>
      </w:r>
    </w:p>
    <w:p w:rsidR="008004A4" w:rsidRPr="00C57276" w:rsidRDefault="008004A4" w:rsidP="008004A4">
      <w:pPr>
        <w:pStyle w:val="aff4"/>
        <w:jc w:val="both"/>
      </w:pPr>
      <w:r w:rsidRPr="00C57276">
        <w:t>Порядок разработки и утверждения инвестиционной программы организаций,</w:t>
      </w:r>
      <w:r>
        <w:t xml:space="preserve"> </w:t>
      </w:r>
      <w:r w:rsidRPr="00C57276">
        <w:t xml:space="preserve">обслуживающих инженерные сети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>.</w:t>
      </w:r>
    </w:p>
    <w:p w:rsidR="008004A4" w:rsidRPr="00C57276" w:rsidRDefault="008004A4" w:rsidP="008004A4">
      <w:pPr>
        <w:pStyle w:val="aff4"/>
        <w:jc w:val="both"/>
      </w:pPr>
      <w:r w:rsidRPr="00C57276">
        <w:t>Инвестиционные программы разрабатываются организациями на каждый вид</w:t>
      </w:r>
      <w:r>
        <w:t xml:space="preserve"> </w:t>
      </w:r>
      <w:r w:rsidRPr="00C57276">
        <w:t>оказываемых ими коммунальных услуг на основании технического задания,</w:t>
      </w:r>
      <w:r>
        <w:t xml:space="preserve"> </w:t>
      </w:r>
      <w:r w:rsidRPr="00C57276">
        <w:t xml:space="preserve">разработанного исполнительным органом местного самоуправления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 xml:space="preserve"> и утвержденного главой администрации </w:t>
      </w:r>
      <w:proofErr w:type="spellStart"/>
      <w:r>
        <w:t>Плещеевского</w:t>
      </w:r>
      <w:proofErr w:type="spellEnd"/>
      <w:r>
        <w:t xml:space="preserve"> сельсовета</w:t>
      </w:r>
      <w:r w:rsidRPr="00C57276">
        <w:t xml:space="preserve"> </w:t>
      </w:r>
      <w:proofErr w:type="spellStart"/>
      <w:r>
        <w:t>Колышлейского</w:t>
      </w:r>
      <w:proofErr w:type="spellEnd"/>
      <w:r>
        <w:t xml:space="preserve"> района</w:t>
      </w:r>
      <w:r w:rsidRPr="00C57276">
        <w:t xml:space="preserve"> </w:t>
      </w:r>
      <w:r>
        <w:t>Пензенской области</w:t>
      </w:r>
      <w:r w:rsidRPr="00C57276">
        <w:t>.</w:t>
      </w:r>
    </w:p>
    <w:p w:rsidR="008004A4" w:rsidRPr="00C57276" w:rsidRDefault="008004A4" w:rsidP="008004A4">
      <w:pPr>
        <w:pStyle w:val="aff4"/>
        <w:jc w:val="both"/>
      </w:pPr>
      <w:r w:rsidRPr="00C57276">
        <w:lastRenderedPageBreak/>
        <w:t>Инвестиционные программы утверждаются в соответствии с</w:t>
      </w:r>
      <w:r>
        <w:t xml:space="preserve"> </w:t>
      </w:r>
      <w:r w:rsidRPr="00C57276">
        <w:t>законодательством</w:t>
      </w:r>
      <w:r>
        <w:t>,</w:t>
      </w:r>
      <w:r w:rsidRPr="00C57276">
        <w:t xml:space="preserve"> с учетом соответствия мероприятий и сроков инвестиционных</w:t>
      </w:r>
      <w:r>
        <w:t xml:space="preserve"> </w:t>
      </w:r>
      <w:r w:rsidRPr="00C57276">
        <w:t>программ Программе комплексного развития коммунальной инфраструктуры. При</w:t>
      </w:r>
      <w:r>
        <w:t xml:space="preserve"> </w:t>
      </w:r>
      <w:r w:rsidRPr="00C57276">
        <w:t xml:space="preserve">этом уточняются необходимые объемы </w:t>
      </w:r>
      <w:proofErr w:type="gramStart"/>
      <w:r w:rsidRPr="00C57276">
        <w:t>финансирования</w:t>
      </w:r>
      <w:proofErr w:type="gramEnd"/>
      <w:r w:rsidRPr="00C57276">
        <w:t xml:space="preserve"> и приводится обоснование</w:t>
      </w:r>
      <w:r>
        <w:t xml:space="preserve"> </w:t>
      </w:r>
      <w:r w:rsidRPr="00C57276">
        <w:t>по источникам финансирования: собственные средства; привлеченные средства;</w:t>
      </w:r>
      <w:r>
        <w:t xml:space="preserve"> </w:t>
      </w:r>
      <w:r w:rsidRPr="00C57276">
        <w:t>средства внебюджетных источников; прочие источники.</w:t>
      </w:r>
    </w:p>
    <w:p w:rsidR="008004A4" w:rsidRPr="00C57276" w:rsidRDefault="008004A4" w:rsidP="008004A4">
      <w:pPr>
        <w:pStyle w:val="aff4"/>
        <w:jc w:val="both"/>
      </w:pPr>
    </w:p>
    <w:p w:rsidR="008004A4" w:rsidRPr="005B3D5E" w:rsidRDefault="008004A4" w:rsidP="008004A4">
      <w:pPr>
        <w:pStyle w:val="aff4"/>
        <w:pageBreakBefore/>
        <w:jc w:val="both"/>
        <w:rPr>
          <w:b/>
        </w:rPr>
      </w:pPr>
      <w:r w:rsidRPr="005B3D5E">
        <w:rPr>
          <w:b/>
        </w:rPr>
        <w:lastRenderedPageBreak/>
        <w:t>Настоящая Программа комплексного развития систем коммунальной</w:t>
      </w:r>
      <w:r>
        <w:rPr>
          <w:b/>
        </w:rPr>
        <w:t xml:space="preserve"> </w:t>
      </w:r>
      <w:r w:rsidRPr="005B3D5E">
        <w:rPr>
          <w:b/>
        </w:rPr>
        <w:t>инфраструктуры подготовлена на основании:</w:t>
      </w:r>
    </w:p>
    <w:p w:rsidR="008004A4" w:rsidRPr="00C57276" w:rsidRDefault="008004A4" w:rsidP="008004A4">
      <w:pPr>
        <w:pStyle w:val="aff4"/>
        <w:jc w:val="both"/>
      </w:pP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r w:rsidRPr="00C57276">
        <w:t xml:space="preserve">Градостроительный кодекс Российской Федерации от 29 декабря </w:t>
      </w:r>
      <w:smartTag w:uri="urn:schemas-microsoft-com:office:smarttags" w:element="metricconverter">
        <w:smartTagPr>
          <w:attr w:name="ProductID" w:val="2004 Г"/>
        </w:smartTagPr>
        <w:r w:rsidRPr="00C57276">
          <w:t>2004 г</w:t>
        </w:r>
      </w:smartTag>
      <w:r w:rsidRPr="00C57276">
        <w:t>.</w:t>
      </w:r>
      <w:r>
        <w:t xml:space="preserve"> </w:t>
      </w:r>
      <w:r w:rsidRPr="00C57276">
        <w:t>№190-ФЗ (ред. от 06.12.2011);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r w:rsidRPr="00C57276">
        <w:t xml:space="preserve">Земельный кодекс Российской Федерации от 25 октября </w:t>
      </w:r>
      <w:smartTag w:uri="urn:schemas-microsoft-com:office:smarttags" w:element="metricconverter">
        <w:smartTagPr>
          <w:attr w:name="ProductID" w:val="2001 Г"/>
        </w:smartTagPr>
        <w:r w:rsidRPr="00C57276">
          <w:t>2001 г</w:t>
        </w:r>
      </w:smartTag>
      <w:r w:rsidRPr="00C57276">
        <w:t>. №136-ФЗ</w:t>
      </w:r>
      <w:r>
        <w:t xml:space="preserve"> </w:t>
      </w:r>
      <w:r w:rsidRPr="00C57276">
        <w:t>(ред. от 18.07.2011);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r w:rsidRPr="00C57276">
        <w:t xml:space="preserve">Жилищный кодекс Российской Федерации от 29 декабря </w:t>
      </w:r>
      <w:smartTag w:uri="urn:schemas-microsoft-com:office:smarttags" w:element="metricconverter">
        <w:smartTagPr>
          <w:attr w:name="ProductID" w:val="2004 Г"/>
        </w:smartTagPr>
        <w:r w:rsidRPr="00C57276">
          <w:t>2004 г</w:t>
        </w:r>
      </w:smartTag>
      <w:r w:rsidRPr="00C57276">
        <w:t>. №188-ФЗ</w:t>
      </w:r>
      <w:r>
        <w:t xml:space="preserve"> </w:t>
      </w:r>
      <w:r w:rsidRPr="00C57276">
        <w:t>(ред. от 18.07.2011);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r w:rsidRPr="00C57276">
        <w:t>Федеральный закон РФ от 30.12.2004 № 210-ФЗ «Об основах</w:t>
      </w:r>
      <w:r>
        <w:t xml:space="preserve"> </w:t>
      </w:r>
      <w:r w:rsidRPr="00C57276">
        <w:t>регулирования тарифов организаций коммунального комплекса»;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r w:rsidRPr="00C57276">
        <w:t>Федеральный закон РФ от 06.10.2003 № 131-ФЗ «Об общих принципах</w:t>
      </w:r>
      <w:r>
        <w:t xml:space="preserve"> </w:t>
      </w:r>
      <w:r w:rsidRPr="00C57276">
        <w:t>организации местного самоуправления в Российской Федерации»;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r w:rsidRPr="00C57276">
        <w:t>Федеральный закон РФ от 17.07.2010 г. №190-ФЗ «О теплоснабжении»;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r w:rsidRPr="00C57276">
        <w:t>Приказ Министерства регионального развития РФ от 06.05.2011г. №204</w:t>
      </w:r>
      <w:r>
        <w:t xml:space="preserve"> </w:t>
      </w:r>
      <w:r w:rsidRPr="00C57276">
        <w:t xml:space="preserve">«О разработке </w:t>
      </w:r>
      <w:proofErr w:type="gramStart"/>
      <w:r w:rsidRPr="00C57276">
        <w:t>программ комплексного развития систем коммунальной</w:t>
      </w:r>
      <w:r>
        <w:t xml:space="preserve"> </w:t>
      </w:r>
      <w:r w:rsidRPr="00C57276">
        <w:t>инфраструктуры муниципальных образований</w:t>
      </w:r>
      <w:proofErr w:type="gramEnd"/>
      <w:r w:rsidRPr="00C57276">
        <w:t>»;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r w:rsidRPr="00C57276">
        <w:t>Постановление Правительства России от 23.05.2006г. №307 «О порядке</w:t>
      </w:r>
      <w:r>
        <w:t xml:space="preserve"> </w:t>
      </w:r>
      <w:r w:rsidRPr="00C57276">
        <w:t>предоставления коммунальных услуг гражданам»;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r w:rsidRPr="00C57276">
        <w:t>Постановление «Об основах ценообразования и порядке регулирования</w:t>
      </w:r>
      <w:r>
        <w:t xml:space="preserve"> </w:t>
      </w:r>
      <w:r w:rsidRPr="00C57276">
        <w:t>тарифов, надбавок и предельных индексов в сфере деятельности организаций</w:t>
      </w:r>
      <w:r>
        <w:t xml:space="preserve"> </w:t>
      </w:r>
      <w:r w:rsidRPr="00C57276">
        <w:t>коммунального комплекса»;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r w:rsidRPr="00C57276">
        <w:t>Методические указания по расчету тарифов и надбавок в сфере</w:t>
      </w:r>
      <w:r>
        <w:t xml:space="preserve"> </w:t>
      </w:r>
      <w:r w:rsidRPr="00C57276">
        <w:t>деятельности организаций коммунального комплекса, утвержденные</w:t>
      </w:r>
      <w:r>
        <w:t xml:space="preserve"> </w:t>
      </w:r>
      <w:r w:rsidRPr="00C57276">
        <w:t xml:space="preserve">Постановлением Правительства РФ от 14 июля </w:t>
      </w:r>
      <w:smartTag w:uri="urn:schemas-microsoft-com:office:smarttags" w:element="metricconverter">
        <w:smartTagPr>
          <w:attr w:name="ProductID" w:val="2008 Г"/>
        </w:smartTagPr>
        <w:r w:rsidRPr="00C57276">
          <w:t>2008 г</w:t>
        </w:r>
      </w:smartTag>
      <w:r w:rsidRPr="00C57276">
        <w:t>. №520;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r w:rsidRPr="00C57276">
        <w:t xml:space="preserve">Методические рекомендации по разработке </w:t>
      </w:r>
      <w:proofErr w:type="gramStart"/>
      <w:r w:rsidRPr="00C57276">
        <w:t>программ комплексного</w:t>
      </w:r>
      <w:r>
        <w:t xml:space="preserve"> </w:t>
      </w:r>
      <w:r w:rsidRPr="00C57276">
        <w:t>развития систем коммунальной инфраструктуры муниципальных образований</w:t>
      </w:r>
      <w:proofErr w:type="gramEnd"/>
      <w:r w:rsidRPr="00C57276">
        <w:t>;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r w:rsidRPr="00C57276">
        <w:t>Методические указания по расчету предельных индексов изменения</w:t>
      </w:r>
      <w:r>
        <w:t xml:space="preserve"> </w:t>
      </w:r>
      <w:r w:rsidRPr="00C57276">
        <w:t>размера платы граждан за коммунальные услуги, утвержденные приказом</w:t>
      </w:r>
      <w:r>
        <w:t xml:space="preserve"> </w:t>
      </w:r>
      <w:r w:rsidRPr="00C57276">
        <w:t xml:space="preserve">Министерства регионального развития РФ от 23 августа </w:t>
      </w:r>
      <w:smartTag w:uri="urn:schemas-microsoft-com:office:smarttags" w:element="metricconverter">
        <w:smartTagPr>
          <w:attr w:name="ProductID" w:val="2010 Г"/>
        </w:smartTagPr>
        <w:r w:rsidRPr="00C57276">
          <w:t>2010 г</w:t>
        </w:r>
      </w:smartTag>
      <w:r w:rsidRPr="00C57276">
        <w:t>. N 378;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r w:rsidRPr="00C57276">
        <w:t>СП 42.13330.2011 «</w:t>
      </w:r>
      <w:proofErr w:type="spellStart"/>
      <w:r w:rsidRPr="00C57276">
        <w:t>СНиП</w:t>
      </w:r>
      <w:proofErr w:type="spellEnd"/>
      <w:r w:rsidRPr="00C57276">
        <w:t xml:space="preserve"> 2.07.01-89*. Градостроительство. Планировка и</w:t>
      </w:r>
      <w:r>
        <w:t xml:space="preserve"> </w:t>
      </w:r>
      <w:r w:rsidRPr="00C57276">
        <w:t>застройка городских и сельских поселений»;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proofErr w:type="spellStart"/>
      <w:r w:rsidRPr="00C57276">
        <w:t>СНиП</w:t>
      </w:r>
      <w:proofErr w:type="spellEnd"/>
      <w:r w:rsidRPr="00C57276">
        <w:t xml:space="preserve"> 2.04.02-84* «Водоснабжение. Наружные сети и сооружения»;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proofErr w:type="spellStart"/>
      <w:r w:rsidRPr="00C57276">
        <w:t>СНиП</w:t>
      </w:r>
      <w:proofErr w:type="spellEnd"/>
      <w:r w:rsidRPr="00C57276">
        <w:t xml:space="preserve"> 2.04.03-85 «Канализация, наружные сети и сооружения»;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proofErr w:type="spellStart"/>
      <w:r w:rsidRPr="00C57276">
        <w:t>СНиП</w:t>
      </w:r>
      <w:proofErr w:type="spellEnd"/>
      <w:r w:rsidRPr="00C57276">
        <w:t xml:space="preserve"> 2.04.05-91* «Отопление, вентиляция и кондиционирование»;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proofErr w:type="spellStart"/>
      <w:r w:rsidRPr="00C57276">
        <w:t>СНиП</w:t>
      </w:r>
      <w:proofErr w:type="spellEnd"/>
      <w:r w:rsidRPr="00C57276">
        <w:t xml:space="preserve"> 2.04.07-86* «Тепловые сети»;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proofErr w:type="spellStart"/>
      <w:r w:rsidRPr="00C57276">
        <w:lastRenderedPageBreak/>
        <w:t>СНиП</w:t>
      </w:r>
      <w:proofErr w:type="spellEnd"/>
      <w:r w:rsidRPr="00C57276">
        <w:t xml:space="preserve"> 2.06.15-85 «Инженерная защита территорий от затопления и</w:t>
      </w:r>
      <w:r>
        <w:t xml:space="preserve"> </w:t>
      </w:r>
      <w:r w:rsidRPr="00C57276">
        <w:t>подтопления»;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r w:rsidRPr="00C57276">
        <w:t>Нормативы для определения расчетных электрических нагрузок зданий</w:t>
      </w:r>
      <w:r>
        <w:t xml:space="preserve"> </w:t>
      </w:r>
      <w:r w:rsidRPr="00C57276">
        <w:t>(квартир), коттеджей, микрорайонов (кварталов) застройки и элементов городской</w:t>
      </w:r>
      <w:r>
        <w:t xml:space="preserve"> </w:t>
      </w:r>
      <w:r w:rsidRPr="00C57276">
        <w:t>распределительной сети. Раздел 2 (</w:t>
      </w:r>
      <w:proofErr w:type="spellStart"/>
      <w:r w:rsidRPr="00C57276">
        <w:t>изм</w:t>
      </w:r>
      <w:proofErr w:type="spellEnd"/>
      <w:r w:rsidRPr="00C57276">
        <w:t>.) «Расчетные электрические нагрузки»</w:t>
      </w:r>
      <w:r>
        <w:t xml:space="preserve"> </w:t>
      </w:r>
      <w:r w:rsidRPr="00C57276">
        <w:t>Инструкции по проектированию городских электрических сетей РД 34.20.185-94;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r w:rsidRPr="00C57276">
        <w:t>Справочник базовых цен на проектные работы для строительства.</w:t>
      </w:r>
      <w:r>
        <w:t xml:space="preserve"> </w:t>
      </w:r>
      <w:r w:rsidRPr="00C57276">
        <w:t>Объекты энергетики. – М.: РАО «ЕЭС России», 2003.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r w:rsidRPr="00C57276">
        <w:t>Индексы изменения сметной стоимости строительно-монтажных работ</w:t>
      </w:r>
      <w:r>
        <w:t xml:space="preserve"> </w:t>
      </w:r>
      <w:r w:rsidRPr="00C57276">
        <w:t>видам строительства и пусконаладочных работ, определяемых с применением</w:t>
      </w:r>
      <w:r>
        <w:t xml:space="preserve"> </w:t>
      </w:r>
      <w:r w:rsidRPr="00C57276">
        <w:t xml:space="preserve">федеральных и территориальных единичных расценок на 2-ой квартал </w:t>
      </w:r>
      <w:smartTag w:uri="urn:schemas-microsoft-com:office:smarttags" w:element="metricconverter">
        <w:smartTagPr>
          <w:attr w:name="ProductID" w:val="2012 г"/>
        </w:smartTagPr>
        <w:r w:rsidRPr="00C57276">
          <w:t>2012 г</w:t>
        </w:r>
      </w:smartTag>
      <w:r w:rsidRPr="00C57276">
        <w:t>.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r w:rsidRPr="00C57276">
        <w:t>Об организации теплоснабжения в Российской Федерации и о внесении</w:t>
      </w:r>
      <w:r>
        <w:t xml:space="preserve"> </w:t>
      </w:r>
      <w:r w:rsidRPr="00C57276">
        <w:t>изменений в некоторые акты Правительства Российской Федерации.</w:t>
      </w:r>
      <w:r>
        <w:t xml:space="preserve"> </w:t>
      </w:r>
      <w:r w:rsidRPr="00C57276">
        <w:t xml:space="preserve">Постановление Правительства РФ от 8 августа </w:t>
      </w:r>
      <w:smartTag w:uri="urn:schemas-microsoft-com:office:smarttags" w:element="metricconverter">
        <w:smartTagPr>
          <w:attr w:name="ProductID" w:val="2012 г"/>
        </w:smartTagPr>
        <w:r w:rsidRPr="00C57276">
          <w:t>2012 г</w:t>
        </w:r>
      </w:smartTag>
      <w:r w:rsidRPr="00C57276">
        <w:t xml:space="preserve">. </w:t>
      </w:r>
      <w:r>
        <w:t>№</w:t>
      </w:r>
      <w:r w:rsidRPr="00C57276">
        <w:t xml:space="preserve"> 808.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r w:rsidRPr="00C57276">
        <w:t>Прогноз сценарных условий социально-экономического развития</w:t>
      </w:r>
      <w:r>
        <w:t xml:space="preserve"> </w:t>
      </w:r>
      <w:r w:rsidRPr="00C57276">
        <w:t>Российской Федерации. Министерство экономического</w:t>
      </w:r>
      <w:r>
        <w:t xml:space="preserve"> </w:t>
      </w:r>
      <w:r w:rsidRPr="00C57276">
        <w:t xml:space="preserve">развития РФ, </w:t>
      </w:r>
      <w:hyperlink r:id="rId11" w:history="1">
        <w:r w:rsidRPr="00EC0C6E">
          <w:rPr>
            <w:rStyle w:val="afb"/>
          </w:rPr>
          <w:t>http://www.economy.gov.ru</w:t>
        </w:r>
      </w:hyperlink>
      <w:r w:rsidRPr="00EC0C6E">
        <w:t>.</w:t>
      </w:r>
    </w:p>
    <w:p w:rsidR="008004A4" w:rsidRPr="0099218B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r w:rsidRPr="00C57276">
        <w:t>Сценарные условия долгосрочного прогноза социально-экономического</w:t>
      </w:r>
      <w:r>
        <w:t xml:space="preserve"> </w:t>
      </w:r>
      <w:r w:rsidRPr="00C57276">
        <w:t xml:space="preserve">развития Российской Федерации до </w:t>
      </w:r>
      <w:r>
        <w:t>2025</w:t>
      </w:r>
      <w:r w:rsidRPr="00C57276">
        <w:t xml:space="preserve"> года. Министерство экономического</w:t>
      </w:r>
      <w:r>
        <w:t xml:space="preserve"> </w:t>
      </w:r>
      <w:r w:rsidRPr="00C57276">
        <w:t xml:space="preserve">развития РФ, </w:t>
      </w:r>
      <w:hyperlink r:id="rId12" w:history="1">
        <w:r w:rsidRPr="0099218B">
          <w:rPr>
            <w:rStyle w:val="afb"/>
          </w:rPr>
          <w:t>http://www.economy.gov.ru</w:t>
        </w:r>
      </w:hyperlink>
      <w:r w:rsidRPr="0099218B">
        <w:t>.</w:t>
      </w:r>
    </w:p>
    <w:p w:rsidR="008004A4" w:rsidRDefault="008004A4" w:rsidP="008004A4">
      <w:pPr>
        <w:pStyle w:val="aff4"/>
        <w:numPr>
          <w:ilvl w:val="0"/>
          <w:numId w:val="17"/>
        </w:numPr>
        <w:tabs>
          <w:tab w:val="clear" w:pos="1422"/>
          <w:tab w:val="num" w:pos="0"/>
          <w:tab w:val="left" w:pos="1000"/>
        </w:tabs>
        <w:ind w:left="0" w:firstLine="567"/>
        <w:jc w:val="both"/>
      </w:pPr>
      <w:r w:rsidRPr="00C57276">
        <w:t xml:space="preserve">Генеральный план муниципального образования </w:t>
      </w:r>
      <w:proofErr w:type="spellStart"/>
      <w:r>
        <w:t>Плещеевский</w:t>
      </w:r>
      <w:proofErr w:type="spellEnd"/>
      <w:r>
        <w:t xml:space="preserve"> сельсовет</w:t>
      </w:r>
      <w:r w:rsidRPr="00C57276">
        <w:t xml:space="preserve"> </w:t>
      </w:r>
      <w:proofErr w:type="spellStart"/>
      <w:r>
        <w:t>Колышлейского</w:t>
      </w:r>
      <w:proofErr w:type="spellEnd"/>
      <w:r>
        <w:t xml:space="preserve"> района Пензенской области</w:t>
      </w:r>
      <w:r w:rsidRPr="00C57276">
        <w:t>.</w:t>
      </w:r>
      <w:r w:rsidRPr="00C57276">
        <w:cr/>
      </w:r>
    </w:p>
    <w:p w:rsidR="008004A4" w:rsidRPr="000675C4" w:rsidRDefault="008004A4" w:rsidP="008004A4">
      <w:pPr>
        <w:pStyle w:val="31"/>
        <w:pageBreakBefore/>
        <w:spacing w:line="240" w:lineRule="auto"/>
        <w:jc w:val="center"/>
        <w:rPr>
          <w:b/>
          <w:sz w:val="28"/>
          <w:szCs w:val="28"/>
        </w:rPr>
      </w:pPr>
      <w:r w:rsidRPr="000675C4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>1</w:t>
      </w:r>
    </w:p>
    <w:p w:rsidR="008004A4" w:rsidRPr="000675C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Pr="000675C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Pr="000675C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Pr="000675C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Pr="001B0A81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  <w:r w:rsidRPr="001B0A81">
        <w:rPr>
          <w:b/>
          <w:sz w:val="28"/>
          <w:szCs w:val="28"/>
        </w:rPr>
        <w:t xml:space="preserve">ГРАФИЧЕСКИЕ МАТЕРИАЛЫ: </w:t>
      </w: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  <w:r w:rsidRPr="001B0A81">
        <w:rPr>
          <w:b/>
          <w:sz w:val="28"/>
          <w:szCs w:val="28"/>
        </w:rPr>
        <w:t xml:space="preserve">ПРОГРАММА КОМПЛЕКСНОГО РАЗВИТИЯ СИСТЕМ КОММУНАЛЬНОЙ ИНФРАСТРУКТУРЫ </w:t>
      </w:r>
      <w:r>
        <w:rPr>
          <w:b/>
          <w:sz w:val="28"/>
          <w:szCs w:val="28"/>
        </w:rPr>
        <w:t>ПЛЕЩЕЕВСКОГО СЕЛЬСОВЕТА</w:t>
      </w:r>
      <w:r w:rsidRPr="001B0A8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КОЛЫШЛЕЙСКОГО РАЙОНА ПЕНЗЕНСКОЙ ОБЛАСТИ</w:t>
      </w:r>
      <w:r w:rsidRPr="001B0A81">
        <w:rPr>
          <w:b/>
          <w:sz w:val="28"/>
          <w:szCs w:val="28"/>
        </w:rPr>
        <w:t xml:space="preserve"> НА 2016-2020 ГОДЫ С ПЕРСПЕКТИВОЙ ДО 2025 ГОДА</w:t>
      </w: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31"/>
        <w:spacing w:line="240" w:lineRule="auto"/>
        <w:jc w:val="center"/>
        <w:rPr>
          <w:b/>
          <w:sz w:val="28"/>
          <w:szCs w:val="28"/>
        </w:rPr>
      </w:pPr>
    </w:p>
    <w:p w:rsidR="008004A4" w:rsidRDefault="008004A4" w:rsidP="008004A4">
      <w:pPr>
        <w:pStyle w:val="aff4"/>
        <w:pageBreakBefore/>
        <w:jc w:val="center"/>
        <w:rPr>
          <w:caps/>
        </w:rPr>
        <w:sectPr w:rsidR="008004A4" w:rsidSect="005F1EAC">
          <w:headerReference w:type="even" r:id="rId13"/>
          <w:footerReference w:type="even" r:id="rId14"/>
          <w:footerReference w:type="default" r:id="rId15"/>
          <w:pgSz w:w="11906" w:h="16838" w:code="9"/>
          <w:pgMar w:top="970" w:right="737" w:bottom="851" w:left="1418" w:header="567" w:footer="567" w:gutter="0"/>
          <w:cols w:space="720"/>
          <w:titlePg/>
          <w:docGrid w:linePitch="360"/>
        </w:sectPr>
      </w:pPr>
    </w:p>
    <w:p w:rsidR="008004A4" w:rsidRDefault="008004A4" w:rsidP="008004A4">
      <w:pPr>
        <w:pStyle w:val="aff4"/>
        <w:ind w:firstLine="0"/>
        <w:jc w:val="center"/>
        <w:rPr>
          <w:caps/>
        </w:rPr>
      </w:pPr>
      <w:r>
        <w:rPr>
          <w:caps/>
          <w:noProof/>
        </w:rPr>
        <w:lastRenderedPageBreak/>
        <w:drawing>
          <wp:inline distT="0" distB="0" distL="0" distR="0">
            <wp:extent cx="9525000" cy="527050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27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4A4" w:rsidRDefault="008004A4" w:rsidP="008004A4">
      <w:pPr>
        <w:pStyle w:val="aff4"/>
        <w:ind w:firstLine="0"/>
        <w:jc w:val="center"/>
        <w:rPr>
          <w:caps/>
        </w:rPr>
      </w:pPr>
      <w:r>
        <w:rPr>
          <w:caps/>
          <w:noProof/>
        </w:rPr>
        <w:lastRenderedPageBreak/>
        <w:drawing>
          <wp:inline distT="0" distB="0" distL="0" distR="0">
            <wp:extent cx="9537700" cy="5816600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0" cy="581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4A4" w:rsidRDefault="008004A4" w:rsidP="008004A4">
      <w:pPr>
        <w:pStyle w:val="aff4"/>
        <w:jc w:val="center"/>
        <w:rPr>
          <w:caps/>
        </w:rPr>
      </w:pPr>
    </w:p>
    <w:p w:rsidR="008004A4" w:rsidRDefault="008004A4" w:rsidP="008004A4">
      <w:pPr>
        <w:pStyle w:val="aff4"/>
        <w:ind w:firstLine="0"/>
        <w:jc w:val="center"/>
        <w:rPr>
          <w:caps/>
        </w:rPr>
      </w:pPr>
      <w:r>
        <w:rPr>
          <w:caps/>
          <w:noProof/>
        </w:rPr>
        <w:lastRenderedPageBreak/>
        <w:drawing>
          <wp:inline distT="0" distB="0" distL="0" distR="0">
            <wp:extent cx="9525000" cy="525780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4A4" w:rsidRDefault="008004A4" w:rsidP="008004A4">
      <w:pPr>
        <w:pStyle w:val="aff4"/>
        <w:ind w:firstLine="0"/>
        <w:jc w:val="center"/>
        <w:rPr>
          <w:caps/>
        </w:rPr>
        <w:sectPr w:rsidR="008004A4" w:rsidSect="008A7C49">
          <w:pgSz w:w="16838" w:h="11906" w:orient="landscape" w:code="9"/>
          <w:pgMar w:top="737" w:right="851" w:bottom="1418" w:left="970" w:header="567" w:footer="567" w:gutter="0"/>
          <w:cols w:space="720"/>
          <w:docGrid w:linePitch="360"/>
        </w:sectPr>
      </w:pPr>
      <w:r>
        <w:rPr>
          <w:caps/>
          <w:noProof/>
        </w:rPr>
        <w:lastRenderedPageBreak/>
        <w:drawing>
          <wp:inline distT="0" distB="0" distL="0" distR="0">
            <wp:extent cx="9436100" cy="410210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0" cy="410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4A4" w:rsidRDefault="008004A4" w:rsidP="008004A4">
      <w:pPr>
        <w:pStyle w:val="aff4"/>
        <w:ind w:firstLine="0"/>
        <w:jc w:val="center"/>
        <w:rPr>
          <w:caps/>
        </w:rPr>
      </w:pPr>
      <w:r>
        <w:rPr>
          <w:caps/>
          <w:noProof/>
        </w:rPr>
        <w:lastRenderedPageBreak/>
        <w:drawing>
          <wp:inline distT="0" distB="0" distL="0" distR="0">
            <wp:extent cx="6538755" cy="62230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807" cy="6246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4A4" w:rsidRDefault="008004A4" w:rsidP="008004A4">
      <w:pPr>
        <w:pStyle w:val="aff4"/>
        <w:ind w:firstLine="0"/>
        <w:jc w:val="center"/>
        <w:rPr>
          <w:caps/>
        </w:rPr>
      </w:pPr>
    </w:p>
    <w:p w:rsidR="008004A4" w:rsidRDefault="008004A4" w:rsidP="008004A4">
      <w:pPr>
        <w:pStyle w:val="aff4"/>
        <w:jc w:val="center"/>
        <w:rPr>
          <w:caps/>
        </w:rPr>
      </w:pPr>
    </w:p>
    <w:p w:rsidR="008004A4" w:rsidRDefault="008004A4" w:rsidP="008004A4">
      <w:pPr>
        <w:pStyle w:val="aff4"/>
        <w:pageBreakBefore/>
        <w:jc w:val="center"/>
        <w:rPr>
          <w:caps/>
        </w:rPr>
        <w:sectPr w:rsidR="008004A4" w:rsidSect="009B15F4">
          <w:pgSz w:w="11906" w:h="16838" w:code="9"/>
          <w:pgMar w:top="970" w:right="737" w:bottom="851" w:left="1418" w:header="567" w:footer="567" w:gutter="0"/>
          <w:cols w:space="720"/>
          <w:docGrid w:linePitch="360"/>
        </w:sectPr>
      </w:pPr>
    </w:p>
    <w:p w:rsidR="008004A4" w:rsidRDefault="008004A4" w:rsidP="008004A4">
      <w:pPr>
        <w:pStyle w:val="aff4"/>
        <w:pageBreakBefore/>
        <w:ind w:firstLine="0"/>
        <w:jc w:val="center"/>
        <w:rPr>
          <w:caps/>
        </w:rPr>
      </w:pPr>
      <w:r>
        <w:rPr>
          <w:caps/>
          <w:noProof/>
        </w:rPr>
        <w:lastRenderedPageBreak/>
        <w:drawing>
          <wp:inline distT="0" distB="0" distL="0" distR="0">
            <wp:extent cx="9956973" cy="5854700"/>
            <wp:effectExtent l="19050" t="0" r="6177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2791" cy="585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829" w:rsidRDefault="008004A4">
      <w:r w:rsidRPr="008004A4">
        <w:lastRenderedPageBreak/>
        <w:drawing>
          <wp:inline distT="0" distB="0" distL="0" distR="0">
            <wp:extent cx="9029700" cy="6184900"/>
            <wp:effectExtent l="19050" t="0" r="0" b="0"/>
            <wp:docPr id="14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618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4A4" w:rsidRDefault="008004A4"/>
    <w:p w:rsidR="008004A4" w:rsidRDefault="008004A4"/>
    <w:p w:rsidR="008004A4" w:rsidRDefault="008004A4"/>
    <w:p w:rsidR="008004A4" w:rsidRDefault="008004A4"/>
    <w:p w:rsidR="008004A4" w:rsidRDefault="008004A4"/>
    <w:p w:rsidR="008004A4" w:rsidRDefault="008004A4"/>
    <w:p w:rsidR="008004A4" w:rsidRDefault="008004A4"/>
    <w:p w:rsidR="008004A4" w:rsidRDefault="008004A4"/>
    <w:p w:rsidR="008004A4" w:rsidRDefault="008004A4"/>
    <w:p w:rsidR="008004A4" w:rsidRDefault="008004A4"/>
    <w:p w:rsidR="008004A4" w:rsidRDefault="008004A4"/>
    <w:p w:rsidR="008004A4" w:rsidRDefault="008004A4"/>
    <w:p w:rsidR="008004A4" w:rsidRDefault="008004A4"/>
    <w:p w:rsidR="008004A4" w:rsidRDefault="008004A4"/>
    <w:p w:rsidR="008004A4" w:rsidRDefault="008004A4"/>
    <w:p w:rsidR="008004A4" w:rsidRDefault="008004A4"/>
    <w:p w:rsidR="008004A4" w:rsidRDefault="008004A4"/>
    <w:p w:rsidR="008004A4" w:rsidRDefault="008004A4"/>
    <w:p w:rsidR="008004A4" w:rsidRDefault="008004A4"/>
    <w:sectPr w:rsidR="008004A4" w:rsidSect="008004A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4F7" w:rsidRDefault="003237A8" w:rsidP="005F1EAC">
    <w:pPr>
      <w:pStyle w:val="af0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E04F7" w:rsidRDefault="003237A8" w:rsidP="00325DE6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4F7" w:rsidRDefault="003237A8" w:rsidP="005F1EAC">
    <w:pPr>
      <w:pStyle w:val="af0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004A4">
      <w:rPr>
        <w:rStyle w:val="ab"/>
        <w:noProof/>
      </w:rPr>
      <w:t>5</w:t>
    </w:r>
    <w:r>
      <w:rPr>
        <w:rStyle w:val="ab"/>
      </w:rPr>
      <w:fldChar w:fldCharType="end"/>
    </w:r>
  </w:p>
  <w:p w:rsidR="009E04F7" w:rsidRDefault="003237A8" w:rsidP="00325DE6">
    <w:pPr>
      <w:pStyle w:val="af0"/>
      <w:ind w:right="360"/>
      <w:jc w:val="right"/>
    </w:pPr>
  </w:p>
  <w:p w:rsidR="009E04F7" w:rsidRDefault="003237A8">
    <w:pPr>
      <w:pStyle w:val="af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4F7" w:rsidRDefault="003237A8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E04F7" w:rsidRDefault="003237A8">
    <w:pPr>
      <w:pStyle w:val="ac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8CC46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D5409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272AF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31283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705D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0CC38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026D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A1A53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B2A0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C48994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9"/>
    <w:multiLevelType w:val="singleLevel"/>
    <w:tmpl w:val="00000009"/>
    <w:name w:val="WW8Num68"/>
    <w:lvl w:ilvl="0">
      <w:start w:val="1"/>
      <w:numFmt w:val="bullet"/>
      <w:pStyle w:val="S"/>
      <w:lvlText w:val="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1">
    <w:nsid w:val="0000000E"/>
    <w:multiLevelType w:val="multilevel"/>
    <w:tmpl w:val="1542DD5A"/>
    <w:name w:val="WW8Num18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2">
      <w:start w:val="1"/>
      <w:numFmt w:val="decimal"/>
      <w:pStyle w:val="S3"/>
      <w:lvlText w:val="%1.%2.%3"/>
      <w:lvlJc w:val="left"/>
      <w:pPr>
        <w:tabs>
          <w:tab w:val="num" w:pos="1620"/>
        </w:tabs>
        <w:ind w:left="1620" w:hanging="720"/>
      </w:pPr>
      <w:rPr>
        <w:sz w:val="24"/>
        <w:szCs w:val="24"/>
        <w:u w:val="single"/>
        <w:lang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12">
    <w:nsid w:val="083048B2"/>
    <w:multiLevelType w:val="hybridMultilevel"/>
    <w:tmpl w:val="3BE882FC"/>
    <w:lvl w:ilvl="0" w:tplc="4DE26E5A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1" w:tplc="4DE26E5A">
      <w:start w:val="1"/>
      <w:numFmt w:val="bullet"/>
      <w:lvlText w:val=""/>
      <w:lvlJc w:val="left"/>
      <w:pPr>
        <w:tabs>
          <w:tab w:val="num" w:pos="2078"/>
        </w:tabs>
        <w:ind w:left="207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0A981FBF"/>
    <w:multiLevelType w:val="hybridMultilevel"/>
    <w:tmpl w:val="4B8EDB1E"/>
    <w:lvl w:ilvl="0" w:tplc="CB7005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0001B8C">
      <w:numFmt w:val="none"/>
      <w:lvlText w:val=""/>
      <w:lvlJc w:val="left"/>
      <w:pPr>
        <w:tabs>
          <w:tab w:val="num" w:pos="360"/>
        </w:tabs>
      </w:pPr>
    </w:lvl>
    <w:lvl w:ilvl="2" w:tplc="3FC00994">
      <w:numFmt w:val="none"/>
      <w:lvlText w:val=""/>
      <w:lvlJc w:val="left"/>
      <w:pPr>
        <w:tabs>
          <w:tab w:val="num" w:pos="360"/>
        </w:tabs>
      </w:pPr>
    </w:lvl>
    <w:lvl w:ilvl="3" w:tplc="DAB86630">
      <w:numFmt w:val="none"/>
      <w:lvlText w:val=""/>
      <w:lvlJc w:val="left"/>
      <w:pPr>
        <w:tabs>
          <w:tab w:val="num" w:pos="360"/>
        </w:tabs>
      </w:pPr>
    </w:lvl>
    <w:lvl w:ilvl="4" w:tplc="CBC83F20">
      <w:numFmt w:val="none"/>
      <w:lvlText w:val=""/>
      <w:lvlJc w:val="left"/>
      <w:pPr>
        <w:tabs>
          <w:tab w:val="num" w:pos="360"/>
        </w:tabs>
      </w:pPr>
    </w:lvl>
    <w:lvl w:ilvl="5" w:tplc="0CA2E088">
      <w:numFmt w:val="none"/>
      <w:lvlText w:val=""/>
      <w:lvlJc w:val="left"/>
      <w:pPr>
        <w:tabs>
          <w:tab w:val="num" w:pos="360"/>
        </w:tabs>
      </w:pPr>
    </w:lvl>
    <w:lvl w:ilvl="6" w:tplc="823A532C">
      <w:numFmt w:val="none"/>
      <w:lvlText w:val=""/>
      <w:lvlJc w:val="left"/>
      <w:pPr>
        <w:tabs>
          <w:tab w:val="num" w:pos="360"/>
        </w:tabs>
      </w:pPr>
    </w:lvl>
    <w:lvl w:ilvl="7" w:tplc="5254EE78">
      <w:numFmt w:val="none"/>
      <w:lvlText w:val=""/>
      <w:lvlJc w:val="left"/>
      <w:pPr>
        <w:tabs>
          <w:tab w:val="num" w:pos="360"/>
        </w:tabs>
      </w:pPr>
    </w:lvl>
    <w:lvl w:ilvl="8" w:tplc="1B5630C4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0BFC6330"/>
    <w:multiLevelType w:val="hybridMultilevel"/>
    <w:tmpl w:val="CCFA337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0EDD7977"/>
    <w:multiLevelType w:val="hybridMultilevel"/>
    <w:tmpl w:val="433234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FAC5E01"/>
    <w:multiLevelType w:val="hybridMultilevel"/>
    <w:tmpl w:val="4B660A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145C3D09"/>
    <w:multiLevelType w:val="hybridMultilevel"/>
    <w:tmpl w:val="7878F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769557E"/>
    <w:multiLevelType w:val="hybridMultilevel"/>
    <w:tmpl w:val="FC84E4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8023505"/>
    <w:multiLevelType w:val="hybridMultilevel"/>
    <w:tmpl w:val="6E8C5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A2A61C9"/>
    <w:multiLevelType w:val="hybridMultilevel"/>
    <w:tmpl w:val="5764F03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>
    <w:nsid w:val="1CAE7F5F"/>
    <w:multiLevelType w:val="hybridMultilevel"/>
    <w:tmpl w:val="511C1F28"/>
    <w:lvl w:ilvl="0" w:tplc="04190001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22">
    <w:nsid w:val="1EC77E9A"/>
    <w:multiLevelType w:val="hybridMultilevel"/>
    <w:tmpl w:val="39E693FE"/>
    <w:lvl w:ilvl="0" w:tplc="4DE26E5A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1" w:tplc="4DE26E5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24C42D48"/>
    <w:multiLevelType w:val="hybridMultilevel"/>
    <w:tmpl w:val="D5D4D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9A6083B"/>
    <w:multiLevelType w:val="hybridMultilevel"/>
    <w:tmpl w:val="CFC2D5B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2EC56F3A"/>
    <w:multiLevelType w:val="multilevel"/>
    <w:tmpl w:val="831ADC38"/>
    <w:lvl w:ilvl="0">
      <w:start w:val="4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62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81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5068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cs="Times New Roman" w:hint="default"/>
      </w:rPr>
    </w:lvl>
  </w:abstractNum>
  <w:abstractNum w:abstractNumId="26">
    <w:nsid w:val="38346F0D"/>
    <w:multiLevelType w:val="hybridMultilevel"/>
    <w:tmpl w:val="26CEFF76"/>
    <w:lvl w:ilvl="0" w:tplc="4DE26E5A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1" w:tplc="4DE26E5A">
      <w:start w:val="1"/>
      <w:numFmt w:val="bullet"/>
      <w:lvlText w:val=""/>
      <w:lvlJc w:val="left"/>
      <w:pPr>
        <w:tabs>
          <w:tab w:val="num" w:pos="2078"/>
        </w:tabs>
        <w:ind w:left="207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>
    <w:nsid w:val="395D5399"/>
    <w:multiLevelType w:val="hybridMultilevel"/>
    <w:tmpl w:val="91EC91D6"/>
    <w:lvl w:ilvl="0" w:tplc="1F9E6B4A">
      <w:start w:val="1"/>
      <w:numFmt w:val="decimal"/>
      <w:lvlText w:val="%1.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>
    <w:nsid w:val="3F793619"/>
    <w:multiLevelType w:val="hybridMultilevel"/>
    <w:tmpl w:val="4A32B9A6"/>
    <w:lvl w:ilvl="0" w:tplc="4DE26E5A">
      <w:start w:val="1"/>
      <w:numFmt w:val="bullet"/>
      <w:lvlText w:val=""/>
      <w:lvlJc w:val="left"/>
      <w:pPr>
        <w:tabs>
          <w:tab w:val="num" w:pos="2645"/>
        </w:tabs>
        <w:ind w:left="2645" w:hanging="360"/>
      </w:pPr>
      <w:rPr>
        <w:rFonts w:ascii="Symbol" w:hAnsi="Symbol" w:hint="default"/>
      </w:rPr>
    </w:lvl>
    <w:lvl w:ilvl="1" w:tplc="4DE26E5A">
      <w:start w:val="1"/>
      <w:numFmt w:val="bullet"/>
      <w:lvlText w:val=""/>
      <w:lvlJc w:val="left"/>
      <w:pPr>
        <w:tabs>
          <w:tab w:val="num" w:pos="2078"/>
        </w:tabs>
        <w:ind w:left="207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8"/>
        </w:tabs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8"/>
        </w:tabs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8"/>
        </w:tabs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8"/>
        </w:tabs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8"/>
        </w:tabs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8"/>
        </w:tabs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8"/>
        </w:tabs>
        <w:ind w:left="7118" w:hanging="360"/>
      </w:pPr>
      <w:rPr>
        <w:rFonts w:ascii="Wingdings" w:hAnsi="Wingdings" w:hint="default"/>
      </w:rPr>
    </w:lvl>
  </w:abstractNum>
  <w:abstractNum w:abstractNumId="29">
    <w:nsid w:val="400C5120"/>
    <w:multiLevelType w:val="hybridMultilevel"/>
    <w:tmpl w:val="03309CA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0">
    <w:nsid w:val="42CC4867"/>
    <w:multiLevelType w:val="hybridMultilevel"/>
    <w:tmpl w:val="B7FE06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3876096"/>
    <w:multiLevelType w:val="hybridMultilevel"/>
    <w:tmpl w:val="5F28FF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7501B73"/>
    <w:multiLevelType w:val="hybridMultilevel"/>
    <w:tmpl w:val="3C90BF72"/>
    <w:lvl w:ilvl="0" w:tplc="9998E02C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87AC498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4A833C03"/>
    <w:multiLevelType w:val="hybridMultilevel"/>
    <w:tmpl w:val="1382CEF0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4">
    <w:nsid w:val="4D0D2BF0"/>
    <w:multiLevelType w:val="hybridMultilevel"/>
    <w:tmpl w:val="8200A2AC"/>
    <w:lvl w:ilvl="0" w:tplc="4DE26E5A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1" w:tplc="4DE26E5A">
      <w:start w:val="1"/>
      <w:numFmt w:val="bullet"/>
      <w:lvlText w:val=""/>
      <w:lvlJc w:val="left"/>
      <w:pPr>
        <w:tabs>
          <w:tab w:val="num" w:pos="2078"/>
        </w:tabs>
        <w:ind w:left="207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5">
    <w:nsid w:val="4FF073B5"/>
    <w:multiLevelType w:val="hybridMultilevel"/>
    <w:tmpl w:val="8522E340"/>
    <w:lvl w:ilvl="0" w:tplc="4DE26E5A">
      <w:start w:val="1"/>
      <w:numFmt w:val="bullet"/>
      <w:lvlText w:val=""/>
      <w:lvlJc w:val="left"/>
      <w:pPr>
        <w:tabs>
          <w:tab w:val="num" w:pos="2645"/>
        </w:tabs>
        <w:ind w:left="2645" w:hanging="360"/>
      </w:pPr>
      <w:rPr>
        <w:rFonts w:ascii="Symbol" w:hAnsi="Symbol" w:hint="default"/>
      </w:rPr>
    </w:lvl>
    <w:lvl w:ilvl="1" w:tplc="87AC498C">
      <w:start w:val="1"/>
      <w:numFmt w:val="bullet"/>
      <w:lvlText w:val="-"/>
      <w:lvlJc w:val="left"/>
      <w:pPr>
        <w:tabs>
          <w:tab w:val="num" w:pos="2078"/>
        </w:tabs>
        <w:ind w:left="20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8"/>
        </w:tabs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8"/>
        </w:tabs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8"/>
        </w:tabs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8"/>
        </w:tabs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8"/>
        </w:tabs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8"/>
        </w:tabs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8"/>
        </w:tabs>
        <w:ind w:left="7118" w:hanging="360"/>
      </w:pPr>
      <w:rPr>
        <w:rFonts w:ascii="Wingdings" w:hAnsi="Wingdings" w:hint="default"/>
      </w:rPr>
    </w:lvl>
  </w:abstractNum>
  <w:abstractNum w:abstractNumId="36">
    <w:nsid w:val="507A30D7"/>
    <w:multiLevelType w:val="hybridMultilevel"/>
    <w:tmpl w:val="ADEE1FE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52420310"/>
    <w:multiLevelType w:val="hybridMultilevel"/>
    <w:tmpl w:val="338CE1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53B46E17"/>
    <w:multiLevelType w:val="hybridMultilevel"/>
    <w:tmpl w:val="7698394E"/>
    <w:lvl w:ilvl="0" w:tplc="B59488AE">
      <w:start w:val="1"/>
      <w:numFmt w:val="upperRoman"/>
      <w:pStyle w:val="PlainText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9">
    <w:nsid w:val="5AAD5831"/>
    <w:multiLevelType w:val="hybridMultilevel"/>
    <w:tmpl w:val="3C969AAC"/>
    <w:lvl w:ilvl="0" w:tplc="4DE26E5A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1" w:tplc="87AC498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6932675F"/>
    <w:multiLevelType w:val="hybridMultilevel"/>
    <w:tmpl w:val="DC02E76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1">
    <w:nsid w:val="71551139"/>
    <w:multiLevelType w:val="hybridMultilevel"/>
    <w:tmpl w:val="D11491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1CA1F59"/>
    <w:multiLevelType w:val="hybridMultilevel"/>
    <w:tmpl w:val="7F902D40"/>
    <w:lvl w:ilvl="0" w:tplc="4DE26E5A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1" w:tplc="4DE26E5A">
      <w:start w:val="1"/>
      <w:numFmt w:val="bullet"/>
      <w:lvlText w:val=""/>
      <w:lvlJc w:val="left"/>
      <w:pPr>
        <w:tabs>
          <w:tab w:val="num" w:pos="2078"/>
        </w:tabs>
        <w:ind w:left="207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3">
    <w:nsid w:val="7AB2499D"/>
    <w:multiLevelType w:val="hybridMultilevel"/>
    <w:tmpl w:val="8D8A893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4">
    <w:nsid w:val="7D3A68C7"/>
    <w:multiLevelType w:val="hybridMultilevel"/>
    <w:tmpl w:val="EB641074"/>
    <w:lvl w:ilvl="0" w:tplc="4DE26E5A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1" w:tplc="4DE26E5A">
      <w:start w:val="1"/>
      <w:numFmt w:val="bullet"/>
      <w:lvlText w:val=""/>
      <w:lvlJc w:val="left"/>
      <w:pPr>
        <w:tabs>
          <w:tab w:val="num" w:pos="2078"/>
        </w:tabs>
        <w:ind w:left="207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60"/>
        </w:tabs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80"/>
        </w:tabs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00"/>
        </w:tabs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20"/>
        </w:tabs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40"/>
        </w:tabs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60"/>
        </w:tabs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80"/>
        </w:tabs>
        <w:ind w:left="7580" w:hanging="360"/>
      </w:pPr>
      <w:rPr>
        <w:rFonts w:ascii="Wingdings" w:hAnsi="Wingdings" w:hint="default"/>
      </w:rPr>
    </w:lvl>
  </w:abstractNum>
  <w:abstractNum w:abstractNumId="45">
    <w:nsid w:val="7E3A5B03"/>
    <w:multiLevelType w:val="hybridMultilevel"/>
    <w:tmpl w:val="8BAA654E"/>
    <w:lvl w:ilvl="0" w:tplc="87AC498C">
      <w:start w:val="1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1" w:tplc="4DE26E5A">
      <w:start w:val="1"/>
      <w:numFmt w:val="bullet"/>
      <w:lvlText w:val=""/>
      <w:lvlJc w:val="left"/>
      <w:pPr>
        <w:tabs>
          <w:tab w:val="num" w:pos="2078"/>
        </w:tabs>
        <w:ind w:left="207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8"/>
  </w:num>
  <w:num w:numId="3">
    <w:abstractNumId w:val="11"/>
  </w:num>
  <w:num w:numId="4">
    <w:abstractNumId w:val="28"/>
  </w:num>
  <w:num w:numId="5">
    <w:abstractNumId w:val="26"/>
  </w:num>
  <w:num w:numId="6">
    <w:abstractNumId w:val="12"/>
  </w:num>
  <w:num w:numId="7">
    <w:abstractNumId w:val="42"/>
  </w:num>
  <w:num w:numId="8">
    <w:abstractNumId w:val="34"/>
  </w:num>
  <w:num w:numId="9">
    <w:abstractNumId w:val="35"/>
  </w:num>
  <w:num w:numId="10">
    <w:abstractNumId w:val="45"/>
  </w:num>
  <w:num w:numId="11">
    <w:abstractNumId w:val="39"/>
  </w:num>
  <w:num w:numId="12">
    <w:abstractNumId w:val="41"/>
  </w:num>
  <w:num w:numId="13">
    <w:abstractNumId w:val="13"/>
  </w:num>
  <w:num w:numId="14">
    <w:abstractNumId w:val="31"/>
  </w:num>
  <w:num w:numId="15">
    <w:abstractNumId w:val="25"/>
  </w:num>
  <w:num w:numId="16">
    <w:abstractNumId w:val="21"/>
  </w:num>
  <w:num w:numId="17">
    <w:abstractNumId w:val="27"/>
  </w:num>
  <w:num w:numId="18">
    <w:abstractNumId w:val="32"/>
  </w:num>
  <w:num w:numId="19">
    <w:abstractNumId w:val="23"/>
  </w:num>
  <w:num w:numId="20">
    <w:abstractNumId w:val="36"/>
  </w:num>
  <w:num w:numId="21">
    <w:abstractNumId w:val="37"/>
  </w:num>
  <w:num w:numId="22">
    <w:abstractNumId w:val="14"/>
  </w:num>
  <w:num w:numId="23">
    <w:abstractNumId w:val="29"/>
  </w:num>
  <w:num w:numId="24">
    <w:abstractNumId w:val="43"/>
  </w:num>
  <w:num w:numId="25">
    <w:abstractNumId w:val="44"/>
  </w:num>
  <w:num w:numId="26">
    <w:abstractNumId w:val="22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9"/>
  </w:num>
  <w:num w:numId="38">
    <w:abstractNumId w:val="30"/>
  </w:num>
  <w:num w:numId="39">
    <w:abstractNumId w:val="15"/>
  </w:num>
  <w:num w:numId="40">
    <w:abstractNumId w:val="18"/>
  </w:num>
  <w:num w:numId="41">
    <w:abstractNumId w:val="16"/>
  </w:num>
  <w:num w:numId="42">
    <w:abstractNumId w:val="24"/>
  </w:num>
  <w:num w:numId="43">
    <w:abstractNumId w:val="40"/>
  </w:num>
  <w:num w:numId="44">
    <w:abstractNumId w:val="33"/>
  </w:num>
  <w:num w:numId="45">
    <w:abstractNumId w:val="10"/>
  </w:num>
  <w:num w:numId="4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004A4"/>
    <w:rsid w:val="00054118"/>
    <w:rsid w:val="000730E1"/>
    <w:rsid w:val="003237A8"/>
    <w:rsid w:val="008004A4"/>
    <w:rsid w:val="00975953"/>
    <w:rsid w:val="00F70EC3"/>
    <w:rsid w:val="00FA5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able of figures" w:uiPriority="0"/>
    <w:lsdException w:name="pag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0">
    <w:name w:val="Normal"/>
    <w:qFormat/>
    <w:rsid w:val="00800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1"/>
    <w:qFormat/>
    <w:rsid w:val="008004A4"/>
    <w:pPr>
      <w:keepNext/>
      <w:jc w:val="center"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8004A4"/>
    <w:pPr>
      <w:keepNext/>
      <w:outlineLvl w:val="1"/>
    </w:pPr>
    <w:rPr>
      <w:b/>
      <w:sz w:val="24"/>
    </w:rPr>
  </w:style>
  <w:style w:type="paragraph" w:styleId="3">
    <w:name w:val="heading 3"/>
    <w:basedOn w:val="a0"/>
    <w:next w:val="a0"/>
    <w:link w:val="30"/>
    <w:qFormat/>
    <w:rsid w:val="008004A4"/>
    <w:pPr>
      <w:keepNext/>
      <w:jc w:val="both"/>
      <w:outlineLvl w:val="2"/>
    </w:pPr>
    <w:rPr>
      <w:b/>
      <w:sz w:val="24"/>
    </w:rPr>
  </w:style>
  <w:style w:type="paragraph" w:styleId="4">
    <w:name w:val="heading 4"/>
    <w:basedOn w:val="a0"/>
    <w:next w:val="a0"/>
    <w:link w:val="40"/>
    <w:qFormat/>
    <w:rsid w:val="008004A4"/>
    <w:pPr>
      <w:keepNext/>
      <w:outlineLvl w:val="3"/>
    </w:pPr>
    <w:rPr>
      <w:sz w:val="28"/>
    </w:rPr>
  </w:style>
  <w:style w:type="paragraph" w:styleId="5">
    <w:name w:val="heading 5"/>
    <w:basedOn w:val="a0"/>
    <w:next w:val="a0"/>
    <w:link w:val="50"/>
    <w:qFormat/>
    <w:rsid w:val="008004A4"/>
    <w:pPr>
      <w:keepNext/>
      <w:jc w:val="center"/>
      <w:outlineLvl w:val="4"/>
    </w:pPr>
    <w:rPr>
      <w:sz w:val="28"/>
    </w:rPr>
  </w:style>
  <w:style w:type="paragraph" w:styleId="6">
    <w:name w:val="heading 6"/>
    <w:basedOn w:val="a0"/>
    <w:next w:val="a0"/>
    <w:link w:val="60"/>
    <w:qFormat/>
    <w:rsid w:val="008004A4"/>
    <w:pPr>
      <w:keepNext/>
      <w:jc w:val="center"/>
      <w:outlineLvl w:val="5"/>
    </w:pPr>
    <w:rPr>
      <w:b/>
      <w:sz w:val="28"/>
    </w:rPr>
  </w:style>
  <w:style w:type="paragraph" w:styleId="7">
    <w:name w:val="heading 7"/>
    <w:basedOn w:val="a0"/>
    <w:next w:val="a0"/>
    <w:link w:val="70"/>
    <w:qFormat/>
    <w:rsid w:val="008004A4"/>
    <w:pPr>
      <w:keepNext/>
      <w:jc w:val="center"/>
      <w:outlineLvl w:val="6"/>
    </w:pPr>
    <w:rPr>
      <w:b/>
    </w:rPr>
  </w:style>
  <w:style w:type="paragraph" w:styleId="8">
    <w:name w:val="heading 8"/>
    <w:basedOn w:val="a0"/>
    <w:next w:val="a0"/>
    <w:link w:val="80"/>
    <w:qFormat/>
    <w:rsid w:val="008004A4"/>
    <w:pPr>
      <w:keepNext/>
      <w:jc w:val="right"/>
      <w:outlineLvl w:val="7"/>
    </w:pPr>
    <w:rPr>
      <w:b/>
      <w:sz w:val="28"/>
    </w:rPr>
  </w:style>
  <w:style w:type="paragraph" w:styleId="9">
    <w:name w:val="heading 9"/>
    <w:basedOn w:val="a0"/>
    <w:next w:val="a0"/>
    <w:link w:val="90"/>
    <w:qFormat/>
    <w:rsid w:val="008004A4"/>
    <w:pPr>
      <w:keepNext/>
      <w:spacing w:line="360" w:lineRule="auto"/>
      <w:jc w:val="center"/>
      <w:outlineLvl w:val="8"/>
    </w:pPr>
    <w:rPr>
      <w:b/>
      <w:i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004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8004A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8004A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8004A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8004A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8004A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8004A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8004A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8004A4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character" w:customStyle="1" w:styleId="11">
    <w:name w:val="Заголовок 1 Знак1"/>
    <w:basedOn w:val="a1"/>
    <w:link w:val="1"/>
    <w:rsid w:val="008004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semiHidden/>
    <w:rsid w:val="008004A4"/>
    <w:pPr>
      <w:spacing w:line="360" w:lineRule="auto"/>
      <w:jc w:val="both"/>
    </w:pPr>
    <w:rPr>
      <w:sz w:val="24"/>
    </w:rPr>
  </w:style>
  <w:style w:type="character" w:customStyle="1" w:styleId="32">
    <w:name w:val="Основной текст 3 Знак"/>
    <w:basedOn w:val="a1"/>
    <w:link w:val="31"/>
    <w:semiHidden/>
    <w:rsid w:val="008004A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Title"/>
    <w:basedOn w:val="a0"/>
    <w:link w:val="a5"/>
    <w:qFormat/>
    <w:rsid w:val="008004A4"/>
    <w:pPr>
      <w:widowControl w:val="0"/>
      <w:jc w:val="center"/>
    </w:pPr>
    <w:rPr>
      <w:sz w:val="28"/>
    </w:rPr>
  </w:style>
  <w:style w:type="character" w:customStyle="1" w:styleId="a5">
    <w:name w:val="Название Знак"/>
    <w:basedOn w:val="a1"/>
    <w:link w:val="a4"/>
    <w:rsid w:val="008004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Subtitle"/>
    <w:basedOn w:val="a0"/>
    <w:link w:val="a7"/>
    <w:qFormat/>
    <w:rsid w:val="008004A4"/>
    <w:pPr>
      <w:spacing w:line="360" w:lineRule="auto"/>
    </w:pPr>
    <w:rPr>
      <w:b/>
      <w:sz w:val="24"/>
    </w:rPr>
  </w:style>
  <w:style w:type="character" w:customStyle="1" w:styleId="a7">
    <w:name w:val="Подзаголовок Знак"/>
    <w:basedOn w:val="a1"/>
    <w:link w:val="a6"/>
    <w:rsid w:val="008004A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1">
    <w:name w:val="Body Text 2"/>
    <w:basedOn w:val="a0"/>
    <w:link w:val="22"/>
    <w:semiHidden/>
    <w:rsid w:val="008004A4"/>
    <w:pPr>
      <w:widowControl w:val="0"/>
    </w:pPr>
    <w:rPr>
      <w:sz w:val="28"/>
    </w:rPr>
  </w:style>
  <w:style w:type="character" w:customStyle="1" w:styleId="22">
    <w:name w:val="Основной текст 2 Знак"/>
    <w:basedOn w:val="a1"/>
    <w:link w:val="21"/>
    <w:semiHidden/>
    <w:rsid w:val="008004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aliases w:val="text,Body Text2, Знак1 Знак,Основной текст1,Знак1 Знак,bt,Основной текст Знак1,Основной текст Знак Знак, Знак Знак Знак Знак, Знак Знак Знак,Основной текст отчета,Body Text Char,Îñíîâíîé òåêñò1,Iniiaiie oaeno1, Зна,Зна"/>
    <w:basedOn w:val="a0"/>
    <w:link w:val="a9"/>
    <w:semiHidden/>
    <w:rsid w:val="008004A4"/>
    <w:pPr>
      <w:widowControl w:val="0"/>
      <w:jc w:val="both"/>
    </w:pPr>
    <w:rPr>
      <w:sz w:val="28"/>
    </w:rPr>
  </w:style>
  <w:style w:type="character" w:customStyle="1" w:styleId="a9">
    <w:name w:val="Основной текст Знак"/>
    <w:basedOn w:val="a1"/>
    <w:link w:val="a8"/>
    <w:semiHidden/>
    <w:rsid w:val="008004A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3">
    <w:name w:val="Body Text Indent 3"/>
    <w:basedOn w:val="a0"/>
    <w:link w:val="34"/>
    <w:semiHidden/>
    <w:rsid w:val="008004A4"/>
    <w:pPr>
      <w:ind w:left="720"/>
      <w:jc w:val="both"/>
    </w:pPr>
    <w:rPr>
      <w:b/>
      <w:sz w:val="28"/>
    </w:rPr>
  </w:style>
  <w:style w:type="character" w:customStyle="1" w:styleId="34">
    <w:name w:val="Основной текст с отступом 3 Знак"/>
    <w:basedOn w:val="a1"/>
    <w:link w:val="33"/>
    <w:semiHidden/>
    <w:rsid w:val="008004A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Block Text"/>
    <w:basedOn w:val="a0"/>
    <w:semiHidden/>
    <w:rsid w:val="008004A4"/>
    <w:pPr>
      <w:ind w:left="-284" w:right="-567"/>
    </w:pPr>
    <w:rPr>
      <w:b/>
      <w:sz w:val="36"/>
    </w:rPr>
  </w:style>
  <w:style w:type="paragraph" w:styleId="23">
    <w:name w:val="Body Text Indent 2"/>
    <w:aliases w:val="Знак4,Знак Знак Знак Знак Знак,Знак Знак Знак Знак Знак Знак,Знак Знак Знак Знак Знак Знак Знак,Знак Знак Знак Знак Знак Знак Знак Знак Знак"/>
    <w:basedOn w:val="a0"/>
    <w:link w:val="24"/>
    <w:semiHidden/>
    <w:rsid w:val="008004A4"/>
    <w:pPr>
      <w:ind w:firstLine="720"/>
      <w:jc w:val="both"/>
    </w:pPr>
    <w:rPr>
      <w:sz w:val="28"/>
    </w:rPr>
  </w:style>
  <w:style w:type="character" w:customStyle="1" w:styleId="24">
    <w:name w:val="Основной текст с отступом 2 Знак"/>
    <w:basedOn w:val="a1"/>
    <w:link w:val="23"/>
    <w:semiHidden/>
    <w:rsid w:val="008004A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basedOn w:val="a1"/>
    <w:semiHidden/>
    <w:rsid w:val="008004A4"/>
  </w:style>
  <w:style w:type="paragraph" w:styleId="ac">
    <w:name w:val="header"/>
    <w:aliases w:val="ВерхКолонтитул"/>
    <w:basedOn w:val="a0"/>
    <w:link w:val="12"/>
    <w:rsid w:val="008004A4"/>
    <w:pPr>
      <w:widowControl w:val="0"/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1"/>
    <w:link w:val="ac"/>
    <w:rsid w:val="008004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Верхний колонтитул Знак1"/>
    <w:aliases w:val="ВерхКолонтитул Знак"/>
    <w:basedOn w:val="a1"/>
    <w:link w:val="ac"/>
    <w:rsid w:val="008004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0"/>
    <w:link w:val="af"/>
    <w:semiHidden/>
    <w:rsid w:val="008004A4"/>
    <w:pPr>
      <w:ind w:right="-766" w:firstLine="567"/>
    </w:pPr>
    <w:rPr>
      <w:sz w:val="24"/>
    </w:rPr>
  </w:style>
  <w:style w:type="character" w:customStyle="1" w:styleId="af">
    <w:name w:val="Основной текст с отступом Знак"/>
    <w:basedOn w:val="a1"/>
    <w:link w:val="ae"/>
    <w:semiHidden/>
    <w:rsid w:val="008004A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footer"/>
    <w:basedOn w:val="a0"/>
    <w:link w:val="af1"/>
    <w:uiPriority w:val="99"/>
    <w:rsid w:val="008004A4"/>
    <w:pPr>
      <w:tabs>
        <w:tab w:val="center" w:pos="4153"/>
        <w:tab w:val="right" w:pos="8306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8004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004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Обычный1"/>
    <w:rsid w:val="008004A4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customStyle="1" w:styleId="14">
    <w:name w:val="1"/>
    <w:basedOn w:val="a0"/>
    <w:rsid w:val="008004A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2">
    <w:name w:val="Plain Text"/>
    <w:basedOn w:val="a0"/>
    <w:link w:val="af3"/>
    <w:semiHidden/>
    <w:rsid w:val="008004A4"/>
    <w:pPr>
      <w:autoSpaceDE w:val="0"/>
      <w:autoSpaceDN w:val="0"/>
    </w:pPr>
    <w:rPr>
      <w:rFonts w:ascii="Courier New" w:hAnsi="Courier New"/>
    </w:rPr>
  </w:style>
  <w:style w:type="character" w:customStyle="1" w:styleId="af3">
    <w:name w:val="Текст Знак"/>
    <w:basedOn w:val="a1"/>
    <w:link w:val="af2"/>
    <w:semiHidden/>
    <w:rsid w:val="008004A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8004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35">
    <w:name w:val="заголовок 3"/>
    <w:basedOn w:val="a0"/>
    <w:next w:val="a0"/>
    <w:rsid w:val="008004A4"/>
    <w:pPr>
      <w:keepNext/>
      <w:widowControl w:val="0"/>
      <w:autoSpaceDE w:val="0"/>
      <w:autoSpaceDN w:val="0"/>
      <w:jc w:val="center"/>
    </w:pPr>
    <w:rPr>
      <w:b/>
      <w:bCs/>
      <w:caps/>
      <w:spacing w:val="40"/>
      <w:sz w:val="24"/>
      <w:szCs w:val="24"/>
    </w:rPr>
  </w:style>
  <w:style w:type="paragraph" w:customStyle="1" w:styleId="25">
    <w:name w:val="заголовок 2"/>
    <w:basedOn w:val="a0"/>
    <w:next w:val="a0"/>
    <w:rsid w:val="008004A4"/>
    <w:pPr>
      <w:keepNext/>
      <w:widowControl w:val="0"/>
      <w:autoSpaceDE w:val="0"/>
      <w:autoSpaceDN w:val="0"/>
    </w:pPr>
    <w:rPr>
      <w:sz w:val="24"/>
      <w:szCs w:val="24"/>
    </w:rPr>
  </w:style>
  <w:style w:type="paragraph" w:styleId="af4">
    <w:name w:val="Normal (Web)"/>
    <w:basedOn w:val="a0"/>
    <w:semiHidden/>
    <w:rsid w:val="008004A4"/>
    <w:pPr>
      <w:spacing w:before="100" w:after="100"/>
    </w:pPr>
    <w:rPr>
      <w:sz w:val="24"/>
    </w:rPr>
  </w:style>
  <w:style w:type="paragraph" w:customStyle="1" w:styleId="15">
    <w:name w:val="1 Знак Знак Знак Знак Знак Знак Знак Знак Знак"/>
    <w:basedOn w:val="a0"/>
    <w:rsid w:val="008004A4"/>
    <w:pPr>
      <w:spacing w:after="160" w:line="240" w:lineRule="exact"/>
    </w:pPr>
    <w:rPr>
      <w:rFonts w:ascii="Verdana" w:hAnsi="Verdana"/>
      <w:lang w:val="en-US" w:eastAsia="en-US"/>
    </w:rPr>
  </w:style>
  <w:style w:type="paragraph" w:styleId="HTML">
    <w:name w:val="HTML Preformatted"/>
    <w:basedOn w:val="a0"/>
    <w:link w:val="HTML0"/>
    <w:semiHidden/>
    <w:rsid w:val="008004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semiHidden/>
    <w:rsid w:val="008004A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6">
    <w:name w:val="style6"/>
    <w:basedOn w:val="a0"/>
    <w:rsid w:val="008004A4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f5">
    <w:name w:val="Balloon Text"/>
    <w:basedOn w:val="a0"/>
    <w:link w:val="af6"/>
    <w:semiHidden/>
    <w:rsid w:val="008004A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semiHidden/>
    <w:rsid w:val="008004A4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No Spacing"/>
    <w:link w:val="af8"/>
    <w:qFormat/>
    <w:rsid w:val="008004A4"/>
    <w:pPr>
      <w:spacing w:before="-1" w:beforeAutospacing="1" w:after="0" w:line="240" w:lineRule="auto"/>
    </w:pPr>
    <w:rPr>
      <w:rFonts w:ascii="Arial" w:eastAsia="Calibri" w:hAnsi="Arial" w:cs="Times New Roman"/>
      <w:sz w:val="20"/>
      <w:szCs w:val="20"/>
      <w:lang w:val="en-US"/>
    </w:rPr>
  </w:style>
  <w:style w:type="character" w:customStyle="1" w:styleId="af8">
    <w:name w:val="Без интервала Знак"/>
    <w:basedOn w:val="a1"/>
    <w:link w:val="af7"/>
    <w:rsid w:val="008004A4"/>
    <w:rPr>
      <w:rFonts w:ascii="Arial" w:eastAsia="Calibri" w:hAnsi="Arial" w:cs="Times New Roman"/>
      <w:sz w:val="20"/>
      <w:szCs w:val="20"/>
      <w:lang w:val="en-US"/>
    </w:rPr>
  </w:style>
  <w:style w:type="paragraph" w:customStyle="1" w:styleId="SmartView1">
    <w:name w:val="Smart View 1"/>
    <w:basedOn w:val="1"/>
    <w:next w:val="1"/>
    <w:qFormat/>
    <w:rsid w:val="008004A4"/>
    <w:pPr>
      <w:keepLines/>
      <w:spacing w:before="480" w:beforeAutospacing="1"/>
      <w:jc w:val="left"/>
    </w:pPr>
    <w:rPr>
      <w:rFonts w:ascii="Arial" w:hAnsi="Arial"/>
      <w:b/>
      <w:bCs/>
      <w:sz w:val="40"/>
      <w:szCs w:val="28"/>
      <w:lang w:val="en-US" w:eastAsia="en-US"/>
    </w:rPr>
  </w:style>
  <w:style w:type="paragraph" w:customStyle="1" w:styleId="SmartView2">
    <w:name w:val="Smart View 2"/>
    <w:basedOn w:val="SmartView1"/>
    <w:qFormat/>
    <w:rsid w:val="008004A4"/>
    <w:pPr>
      <w:outlineLvl w:val="9"/>
    </w:pPr>
    <w:rPr>
      <w:i/>
      <w:sz w:val="32"/>
    </w:rPr>
  </w:style>
  <w:style w:type="paragraph" w:customStyle="1" w:styleId="SmartView3">
    <w:name w:val="Smart View 3"/>
    <w:basedOn w:val="SmartView2"/>
    <w:qFormat/>
    <w:rsid w:val="008004A4"/>
    <w:pPr>
      <w:spacing w:before="0" w:beforeAutospacing="0"/>
    </w:pPr>
    <w:rPr>
      <w:i w:val="0"/>
      <w:sz w:val="24"/>
    </w:rPr>
  </w:style>
  <w:style w:type="paragraph" w:customStyle="1" w:styleId="SmartView">
    <w:name w:val="Smart View"/>
    <w:basedOn w:val="a0"/>
    <w:qFormat/>
    <w:rsid w:val="008004A4"/>
    <w:rPr>
      <w:rFonts w:ascii="Arial" w:eastAsia="Calibri" w:hAnsi="Arial"/>
      <w:lang w:val="en-US" w:eastAsia="en-US"/>
    </w:rPr>
  </w:style>
  <w:style w:type="paragraph" w:styleId="af9">
    <w:name w:val="TOC Heading"/>
    <w:basedOn w:val="1"/>
    <w:next w:val="a0"/>
    <w:qFormat/>
    <w:rsid w:val="008004A4"/>
    <w:pPr>
      <w:keepLines/>
      <w:spacing w:before="480" w:beforeAutospacing="1"/>
      <w:jc w:val="left"/>
      <w:outlineLvl w:val="9"/>
    </w:pPr>
    <w:rPr>
      <w:rFonts w:ascii="Cambria" w:hAnsi="Cambria"/>
      <w:b/>
      <w:bCs/>
      <w:color w:val="365F91"/>
      <w:szCs w:val="28"/>
      <w:lang w:val="en-US" w:eastAsia="en-US"/>
    </w:rPr>
  </w:style>
  <w:style w:type="character" w:customStyle="1" w:styleId="titletext1">
    <w:name w:val="titletext1"/>
    <w:rsid w:val="008004A4"/>
    <w:rPr>
      <w:rFonts w:ascii="Arial" w:hAnsi="Arial" w:cs="Arial" w:hint="default"/>
      <w:b/>
      <w:bCs/>
      <w:color w:val="4757C4"/>
      <w:sz w:val="23"/>
      <w:szCs w:val="23"/>
    </w:rPr>
  </w:style>
  <w:style w:type="paragraph" w:customStyle="1" w:styleId="Default">
    <w:name w:val="Default"/>
    <w:rsid w:val="008004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a">
    <w:name w:val="Table Grid"/>
    <w:basedOn w:val="a2"/>
    <w:rsid w:val="008004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Hyperlink"/>
    <w:basedOn w:val="a1"/>
    <w:rsid w:val="008004A4"/>
    <w:rPr>
      <w:color w:val="0000FF"/>
      <w:u w:val="single"/>
    </w:rPr>
  </w:style>
  <w:style w:type="paragraph" w:customStyle="1" w:styleId="afc">
    <w:name w:val="обычный"/>
    <w:basedOn w:val="a0"/>
    <w:rsid w:val="008004A4"/>
    <w:rPr>
      <w:color w:val="000000"/>
    </w:rPr>
  </w:style>
  <w:style w:type="paragraph" w:customStyle="1" w:styleId="2140pt">
    <w:name w:val="основнойтекстсотступом214.0pt"/>
    <w:basedOn w:val="a0"/>
    <w:rsid w:val="008004A4"/>
    <w:pPr>
      <w:spacing w:before="100" w:beforeAutospacing="1" w:after="100" w:afterAutospacing="1"/>
    </w:pPr>
    <w:rPr>
      <w:sz w:val="24"/>
      <w:szCs w:val="24"/>
    </w:rPr>
  </w:style>
  <w:style w:type="character" w:styleId="afd">
    <w:name w:val="Emphasis"/>
    <w:basedOn w:val="a1"/>
    <w:qFormat/>
    <w:rsid w:val="008004A4"/>
    <w:rPr>
      <w:i/>
      <w:iCs/>
    </w:rPr>
  </w:style>
  <w:style w:type="character" w:styleId="afe">
    <w:name w:val="FollowedHyperlink"/>
    <w:basedOn w:val="a1"/>
    <w:rsid w:val="008004A4"/>
    <w:rPr>
      <w:color w:val="800080"/>
      <w:u w:val="single"/>
    </w:rPr>
  </w:style>
  <w:style w:type="paragraph" w:styleId="aff">
    <w:name w:val="List"/>
    <w:basedOn w:val="a0"/>
    <w:rsid w:val="008004A4"/>
    <w:pPr>
      <w:ind w:left="283" w:hanging="283"/>
      <w:jc w:val="both"/>
    </w:pPr>
    <w:rPr>
      <w:sz w:val="24"/>
    </w:rPr>
  </w:style>
  <w:style w:type="paragraph" w:customStyle="1" w:styleId="aff0">
    <w:name w:val="форм"/>
    <w:basedOn w:val="a0"/>
    <w:rsid w:val="008004A4"/>
    <w:pPr>
      <w:tabs>
        <w:tab w:val="right" w:pos="6521"/>
      </w:tabs>
      <w:spacing w:before="30" w:after="30"/>
      <w:ind w:left="1701"/>
    </w:pPr>
  </w:style>
  <w:style w:type="paragraph" w:styleId="aff1">
    <w:name w:val="table of figures"/>
    <w:basedOn w:val="a0"/>
    <w:next w:val="a0"/>
    <w:semiHidden/>
    <w:rsid w:val="008004A4"/>
    <w:pPr>
      <w:spacing w:before="120" w:after="120" w:line="360" w:lineRule="auto"/>
    </w:pPr>
    <w:rPr>
      <w:b/>
      <w:sz w:val="24"/>
      <w:szCs w:val="28"/>
    </w:rPr>
  </w:style>
  <w:style w:type="paragraph" w:customStyle="1" w:styleId="Heading">
    <w:name w:val="Heading"/>
    <w:rsid w:val="008004A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eastAsia="ru-RU"/>
    </w:rPr>
  </w:style>
  <w:style w:type="character" w:styleId="aff2">
    <w:name w:val="Placeholder Text"/>
    <w:basedOn w:val="a1"/>
    <w:uiPriority w:val="99"/>
    <w:semiHidden/>
    <w:rsid w:val="008004A4"/>
    <w:rPr>
      <w:color w:val="808080"/>
    </w:rPr>
  </w:style>
  <w:style w:type="paragraph" w:styleId="aff3">
    <w:name w:val="List Paragraph"/>
    <w:basedOn w:val="a0"/>
    <w:qFormat/>
    <w:rsid w:val="008004A4"/>
    <w:pPr>
      <w:ind w:left="720"/>
      <w:contextualSpacing/>
    </w:pPr>
  </w:style>
  <w:style w:type="paragraph" w:customStyle="1" w:styleId="ConsPlusNonformat">
    <w:name w:val="ConsPlusNonformat"/>
    <w:rsid w:val="008004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4">
    <w:name w:val="Основной + полужирный"/>
    <w:aliases w:val="Первая строка:  1 см,Междустр.интервал:  полуторный,Обы...,Обычный + 12 пт,полужирный,Черный,По ширине,Междустр.инт...,Междустр.интервал: ...,...,Основной текст + 12 пт,Междустр.интервал:  полутор......,Междустр.интервал:  полутор..."/>
    <w:basedOn w:val="ConsPlusNonformat"/>
    <w:link w:val="16"/>
    <w:rsid w:val="008004A4"/>
    <w:pPr>
      <w:widowControl/>
      <w:spacing w:line="360" w:lineRule="auto"/>
      <w:ind w:firstLine="567"/>
    </w:pPr>
    <w:rPr>
      <w:rFonts w:ascii="Times New Roman" w:hAnsi="Times New Roman" w:cs="Times New Roman"/>
      <w:sz w:val="24"/>
      <w:szCs w:val="24"/>
    </w:rPr>
  </w:style>
  <w:style w:type="paragraph" w:customStyle="1" w:styleId="aff5">
    <w:name w:val="Знак"/>
    <w:basedOn w:val="a0"/>
    <w:rsid w:val="008004A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8004A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17">
    <w:name w:val="toc 1"/>
    <w:basedOn w:val="a0"/>
    <w:next w:val="a0"/>
    <w:autoRedefine/>
    <w:unhideWhenUsed/>
    <w:rsid w:val="008004A4"/>
    <w:pPr>
      <w:tabs>
        <w:tab w:val="right" w:leader="dot" w:pos="9344"/>
      </w:tabs>
      <w:spacing w:after="100" w:line="276" w:lineRule="auto"/>
    </w:pPr>
    <w:rPr>
      <w:noProof/>
      <w:sz w:val="28"/>
      <w:szCs w:val="28"/>
    </w:rPr>
  </w:style>
  <w:style w:type="paragraph" w:styleId="26">
    <w:name w:val="toc 2"/>
    <w:basedOn w:val="a0"/>
    <w:next w:val="a0"/>
    <w:autoRedefine/>
    <w:unhideWhenUsed/>
    <w:rsid w:val="008004A4"/>
    <w:pPr>
      <w:spacing w:after="100" w:line="276" w:lineRule="auto"/>
      <w:ind w:left="220"/>
    </w:pPr>
    <w:rPr>
      <w:sz w:val="24"/>
      <w:szCs w:val="22"/>
    </w:rPr>
  </w:style>
  <w:style w:type="paragraph" w:styleId="36">
    <w:name w:val="toc 3"/>
    <w:basedOn w:val="a0"/>
    <w:next w:val="a0"/>
    <w:autoRedefine/>
    <w:unhideWhenUsed/>
    <w:rsid w:val="008004A4"/>
    <w:pPr>
      <w:spacing w:after="100" w:line="276" w:lineRule="auto"/>
      <w:ind w:left="440"/>
    </w:pPr>
    <w:rPr>
      <w:sz w:val="24"/>
      <w:szCs w:val="22"/>
    </w:rPr>
  </w:style>
  <w:style w:type="paragraph" w:customStyle="1" w:styleId="xl65">
    <w:name w:val="xl65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6">
    <w:name w:val="xl66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7">
    <w:name w:val="xl67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0">
    <w:name w:val="xl70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1">
    <w:name w:val="xl71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3">
    <w:name w:val="xl73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4">
    <w:name w:val="xl74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75">
    <w:name w:val="xl75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7">
    <w:name w:val="xl77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0">
    <w:name w:val="xl80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3">
    <w:name w:val="xl83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4">
    <w:name w:val="xl84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FF0000"/>
      <w:sz w:val="24"/>
      <w:szCs w:val="24"/>
    </w:rPr>
  </w:style>
  <w:style w:type="paragraph" w:customStyle="1" w:styleId="xl85">
    <w:name w:val="xl85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  <w:sz w:val="24"/>
      <w:szCs w:val="24"/>
    </w:rPr>
  </w:style>
  <w:style w:type="paragraph" w:customStyle="1" w:styleId="xl86">
    <w:name w:val="xl86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87">
    <w:name w:val="xl87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  <w:sz w:val="24"/>
      <w:szCs w:val="24"/>
    </w:rPr>
  </w:style>
  <w:style w:type="paragraph" w:customStyle="1" w:styleId="xl88">
    <w:name w:val="xl88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9">
    <w:name w:val="xl89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0">
    <w:name w:val="xl90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1">
    <w:name w:val="xl91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2">
    <w:name w:val="xl92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3">
    <w:name w:val="xl93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4">
    <w:name w:val="xl94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5">
    <w:name w:val="xl95"/>
    <w:basedOn w:val="a0"/>
    <w:rsid w:val="008004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6">
    <w:name w:val="xl96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7">
    <w:name w:val="xl97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</w:rPr>
  </w:style>
  <w:style w:type="paragraph" w:customStyle="1" w:styleId="xl98">
    <w:name w:val="xl98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0"/>
    <w:rsid w:val="008004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1">
    <w:name w:val="xl101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a0"/>
    <w:rsid w:val="008004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3">
    <w:name w:val="xl103"/>
    <w:basedOn w:val="a0"/>
    <w:rsid w:val="008004A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4">
    <w:name w:val="xl104"/>
    <w:basedOn w:val="a0"/>
    <w:rsid w:val="008004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5">
    <w:name w:val="xl105"/>
    <w:basedOn w:val="a0"/>
    <w:rsid w:val="008004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6">
    <w:name w:val="xl106"/>
    <w:basedOn w:val="a0"/>
    <w:rsid w:val="008004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0"/>
    <w:rsid w:val="008004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08">
    <w:name w:val="xl108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0"/>
    <w:rsid w:val="008004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0"/>
    <w:rsid w:val="008004A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1">
    <w:name w:val="xl111"/>
    <w:basedOn w:val="a0"/>
    <w:rsid w:val="008004A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2">
    <w:name w:val="xl112"/>
    <w:basedOn w:val="a0"/>
    <w:rsid w:val="008004A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0"/>
    <w:rsid w:val="008004A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4">
    <w:name w:val="xl114"/>
    <w:basedOn w:val="a0"/>
    <w:rsid w:val="008004A4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5">
    <w:name w:val="xl115"/>
    <w:basedOn w:val="a0"/>
    <w:rsid w:val="008004A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18">
    <w:name w:val="Стиль1"/>
    <w:basedOn w:val="a0"/>
    <w:qFormat/>
    <w:rsid w:val="008004A4"/>
    <w:pPr>
      <w:spacing w:after="200" w:line="276" w:lineRule="auto"/>
    </w:pPr>
    <w:rPr>
      <w:strike/>
      <w:color w:val="C00000"/>
      <w:sz w:val="24"/>
      <w:szCs w:val="22"/>
    </w:rPr>
  </w:style>
  <w:style w:type="paragraph" w:customStyle="1" w:styleId="xl116">
    <w:name w:val="xl116"/>
    <w:basedOn w:val="a0"/>
    <w:rsid w:val="008004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7">
    <w:name w:val="xl117"/>
    <w:basedOn w:val="a0"/>
    <w:rsid w:val="008004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8">
    <w:name w:val="xl118"/>
    <w:basedOn w:val="a0"/>
    <w:rsid w:val="008004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Normal10-022">
    <w:name w:val="Стиль Normal + 10 пт полужирный По центру Слева:  -02 см Справ...2"/>
    <w:basedOn w:val="a0"/>
    <w:rsid w:val="008004A4"/>
    <w:pPr>
      <w:snapToGrid w:val="0"/>
      <w:ind w:left="-113" w:right="-113"/>
      <w:jc w:val="center"/>
    </w:pPr>
    <w:rPr>
      <w:b/>
      <w:bCs/>
    </w:rPr>
  </w:style>
  <w:style w:type="paragraph" w:customStyle="1" w:styleId="140">
    <w:name w:val="Текст 14(поцентру)"/>
    <w:basedOn w:val="a0"/>
    <w:link w:val="141"/>
    <w:autoRedefine/>
    <w:rsid w:val="008004A4"/>
    <w:pPr>
      <w:spacing w:line="360" w:lineRule="auto"/>
      <w:ind w:left="567"/>
      <w:jc w:val="center"/>
    </w:pPr>
    <w:rPr>
      <w:bCs/>
      <w:i/>
      <w:sz w:val="28"/>
      <w:szCs w:val="28"/>
    </w:rPr>
  </w:style>
  <w:style w:type="character" w:customStyle="1" w:styleId="141">
    <w:name w:val="Текст 14(поцентру) Знак"/>
    <w:basedOn w:val="a1"/>
    <w:link w:val="140"/>
    <w:rsid w:val="008004A4"/>
    <w:rPr>
      <w:rFonts w:ascii="Times New Roman" w:eastAsia="Times New Roman" w:hAnsi="Times New Roman" w:cs="Times New Roman"/>
      <w:bCs/>
      <w:i/>
      <w:sz w:val="28"/>
      <w:szCs w:val="28"/>
      <w:lang w:eastAsia="ru-RU"/>
    </w:rPr>
  </w:style>
  <w:style w:type="character" w:customStyle="1" w:styleId="142">
    <w:name w:val="Текст 14(поцентру) Знак Знак"/>
    <w:basedOn w:val="a1"/>
    <w:rsid w:val="008004A4"/>
    <w:rPr>
      <w:rFonts w:ascii="Times New Roman" w:eastAsia="Times New Roman" w:hAnsi="Times New Roman"/>
      <w:bCs/>
      <w:sz w:val="28"/>
      <w:szCs w:val="24"/>
      <w:lang w:val="ru-RU" w:eastAsia="ru-RU" w:bidi="ar-SA"/>
    </w:rPr>
  </w:style>
  <w:style w:type="paragraph" w:customStyle="1" w:styleId="ListParagraph">
    <w:name w:val="List Paragraph"/>
    <w:basedOn w:val="a0"/>
    <w:rsid w:val="008004A4"/>
    <w:pPr>
      <w:spacing w:after="200" w:line="276" w:lineRule="auto"/>
      <w:ind w:left="720"/>
      <w:contextualSpacing/>
    </w:pPr>
    <w:rPr>
      <w:rFonts w:eastAsia="Calibri"/>
      <w:sz w:val="24"/>
      <w:szCs w:val="22"/>
    </w:rPr>
  </w:style>
  <w:style w:type="paragraph" w:customStyle="1" w:styleId="Standard">
    <w:name w:val="Standard"/>
    <w:rsid w:val="008004A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kern w:val="3"/>
      <w:sz w:val="24"/>
      <w:szCs w:val="24"/>
      <w:lang w:eastAsia="zh-CN" w:bidi="hi-IN"/>
    </w:rPr>
  </w:style>
  <w:style w:type="paragraph" w:customStyle="1" w:styleId="Style8">
    <w:name w:val="Style8"/>
    <w:basedOn w:val="Standard"/>
    <w:rsid w:val="008004A4"/>
  </w:style>
  <w:style w:type="paragraph" w:customStyle="1" w:styleId="Style57">
    <w:name w:val="Style57"/>
    <w:basedOn w:val="Standard"/>
    <w:rsid w:val="008004A4"/>
  </w:style>
  <w:style w:type="paragraph" w:customStyle="1" w:styleId="110">
    <w:name w:val="Обычный + 11 пт"/>
    <w:basedOn w:val="a0"/>
    <w:link w:val="111"/>
    <w:rsid w:val="008004A4"/>
    <w:pPr>
      <w:keepNext/>
      <w:keepLines/>
      <w:spacing w:before="480" w:beforeAutospacing="1"/>
      <w:ind w:left="-38" w:right="-108"/>
      <w:outlineLvl w:val="0"/>
    </w:pPr>
    <w:rPr>
      <w:bCs/>
      <w:iCs/>
      <w:sz w:val="22"/>
      <w:szCs w:val="22"/>
    </w:rPr>
  </w:style>
  <w:style w:type="character" w:customStyle="1" w:styleId="111">
    <w:name w:val="Обычный + 11 пт Знак"/>
    <w:basedOn w:val="a1"/>
    <w:link w:val="110"/>
    <w:rsid w:val="008004A4"/>
    <w:rPr>
      <w:rFonts w:ascii="Times New Roman" w:eastAsia="Times New Roman" w:hAnsi="Times New Roman" w:cs="Times New Roman"/>
      <w:bCs/>
      <w:iCs/>
      <w:lang w:eastAsia="ru-RU"/>
    </w:rPr>
  </w:style>
  <w:style w:type="paragraph" w:customStyle="1" w:styleId="BodyTextIndent2">
    <w:name w:val="Body Text Indent 2"/>
    <w:basedOn w:val="a0"/>
    <w:rsid w:val="008004A4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Normal">
    <w:name w:val="Normal"/>
    <w:rsid w:val="008004A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eastAsia="ru-RU"/>
    </w:rPr>
  </w:style>
  <w:style w:type="paragraph" w:customStyle="1" w:styleId="aff6">
    <w:name w:val="Основной"/>
    <w:basedOn w:val="a0"/>
    <w:rsid w:val="008004A4"/>
    <w:pPr>
      <w:overflowPunct w:val="0"/>
      <w:autoSpaceDE w:val="0"/>
      <w:autoSpaceDN w:val="0"/>
      <w:adjustRightInd w:val="0"/>
      <w:ind w:firstLine="709"/>
      <w:jc w:val="both"/>
    </w:pPr>
    <w:rPr>
      <w:sz w:val="24"/>
    </w:rPr>
  </w:style>
  <w:style w:type="paragraph" w:customStyle="1" w:styleId="aff7">
    <w:name w:val="Содержимое таблицы"/>
    <w:basedOn w:val="a0"/>
    <w:rsid w:val="008004A4"/>
    <w:pPr>
      <w:suppressLineNumbers/>
      <w:suppressAutoHyphens/>
    </w:pPr>
    <w:rPr>
      <w:kern w:val="1"/>
      <w:sz w:val="24"/>
      <w:szCs w:val="24"/>
      <w:lang w:eastAsia="ar-SA"/>
    </w:rPr>
  </w:style>
  <w:style w:type="paragraph" w:customStyle="1" w:styleId="-">
    <w:name w:val="Таблица - шапка"/>
    <w:basedOn w:val="a0"/>
    <w:rsid w:val="008004A4"/>
    <w:pPr>
      <w:suppressAutoHyphens/>
      <w:spacing w:before="40" w:after="40"/>
      <w:jc w:val="center"/>
    </w:pPr>
    <w:rPr>
      <w:rFonts w:ascii="Arial" w:hAnsi="Arial" w:cs="Arial"/>
      <w:b/>
    </w:rPr>
  </w:style>
  <w:style w:type="paragraph" w:customStyle="1" w:styleId="-0">
    <w:name w:val="Таблица - центр"/>
    <w:basedOn w:val="18"/>
    <w:rsid w:val="008004A4"/>
    <w:pPr>
      <w:spacing w:after="0" w:line="240" w:lineRule="auto"/>
      <w:jc w:val="center"/>
    </w:pPr>
    <w:rPr>
      <w:strike w:val="0"/>
      <w:color w:val="auto"/>
      <w:szCs w:val="20"/>
    </w:rPr>
  </w:style>
  <w:style w:type="paragraph" w:customStyle="1" w:styleId="aff8">
    <w:name w:val="Основа"/>
    <w:basedOn w:val="a0"/>
    <w:rsid w:val="008004A4"/>
    <w:pPr>
      <w:spacing w:before="120" w:after="60"/>
      <w:ind w:firstLine="720"/>
      <w:jc w:val="both"/>
    </w:pPr>
    <w:rPr>
      <w:sz w:val="24"/>
    </w:rPr>
  </w:style>
  <w:style w:type="character" w:customStyle="1" w:styleId="16">
    <w:name w:val="Основной + полужирный;Первая строка:  1 см;Междустр.интервал:  полуторный;Обы... Знак Знак"/>
    <w:basedOn w:val="a1"/>
    <w:link w:val="aff4"/>
    <w:rsid w:val="008004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rsid w:val="008004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8004A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9">
    <w:name w:val="Абзац списка1"/>
    <w:basedOn w:val="a0"/>
    <w:qFormat/>
    <w:rsid w:val="008004A4"/>
    <w:pPr>
      <w:spacing w:after="200" w:line="276" w:lineRule="auto"/>
      <w:ind w:left="720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oSpacing">
    <w:name w:val="No Spacing"/>
    <w:rsid w:val="008004A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Cell">
    <w:name w:val="ConsPlusCell"/>
    <w:rsid w:val="008004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rsid w:val="008004A4"/>
    <w:rPr>
      <w:rFonts w:ascii="Arial" w:hAnsi="Arial" w:cs="Arial"/>
      <w:sz w:val="22"/>
      <w:szCs w:val="22"/>
    </w:rPr>
  </w:style>
  <w:style w:type="paragraph" w:customStyle="1" w:styleId="Style2">
    <w:name w:val="Style2"/>
    <w:basedOn w:val="a0"/>
    <w:rsid w:val="008004A4"/>
    <w:pPr>
      <w:spacing w:line="322" w:lineRule="exact"/>
      <w:ind w:firstLine="542"/>
      <w:jc w:val="both"/>
    </w:pPr>
  </w:style>
  <w:style w:type="paragraph" w:customStyle="1" w:styleId="Style81">
    <w:name w:val="Style81"/>
    <w:basedOn w:val="Standard"/>
    <w:rsid w:val="008004A4"/>
  </w:style>
  <w:style w:type="character" w:customStyle="1" w:styleId="FontStyle158">
    <w:name w:val="Font Style158"/>
    <w:rsid w:val="008004A4"/>
    <w:rPr>
      <w:rFonts w:eastAsia="Times New Roman"/>
      <w:color w:val="auto"/>
      <w:sz w:val="26"/>
      <w:lang w:val="ru-RU" w:eastAsia="zh-CN"/>
    </w:rPr>
  </w:style>
  <w:style w:type="paragraph" w:customStyle="1" w:styleId="Style79">
    <w:name w:val="Style79"/>
    <w:basedOn w:val="Standard"/>
    <w:rsid w:val="008004A4"/>
  </w:style>
  <w:style w:type="character" w:customStyle="1" w:styleId="FontStyle157">
    <w:name w:val="Font Style157"/>
    <w:rsid w:val="008004A4"/>
    <w:rPr>
      <w:rFonts w:eastAsia="Times New Roman"/>
      <w:b/>
      <w:color w:val="auto"/>
      <w:sz w:val="26"/>
      <w:lang w:val="ru-RU" w:eastAsia="zh-CN"/>
    </w:rPr>
  </w:style>
  <w:style w:type="character" w:customStyle="1" w:styleId="aff9">
    <w:name w:val="Основной текст_"/>
    <w:link w:val="27"/>
    <w:rsid w:val="008004A4"/>
    <w:rPr>
      <w:spacing w:val="6"/>
      <w:sz w:val="23"/>
      <w:szCs w:val="23"/>
      <w:shd w:val="clear" w:color="auto" w:fill="FFFFFF"/>
    </w:rPr>
  </w:style>
  <w:style w:type="paragraph" w:customStyle="1" w:styleId="27">
    <w:name w:val="Основной текст2"/>
    <w:basedOn w:val="a0"/>
    <w:link w:val="aff9"/>
    <w:rsid w:val="008004A4"/>
    <w:pPr>
      <w:widowControl w:val="0"/>
      <w:shd w:val="clear" w:color="auto" w:fill="FFFFFF"/>
      <w:spacing w:line="298" w:lineRule="exact"/>
      <w:ind w:hanging="320"/>
      <w:jc w:val="center"/>
    </w:pPr>
    <w:rPr>
      <w:rFonts w:asciiTheme="minorHAnsi" w:eastAsiaTheme="minorHAnsi" w:hAnsiTheme="minorHAnsi" w:cstheme="minorBidi"/>
      <w:spacing w:val="6"/>
      <w:sz w:val="23"/>
      <w:szCs w:val="23"/>
      <w:lang w:eastAsia="en-US"/>
    </w:rPr>
  </w:style>
  <w:style w:type="paragraph" w:customStyle="1" w:styleId="affa">
    <w:name w:val="Знак Знак Знак Знак"/>
    <w:basedOn w:val="a0"/>
    <w:rsid w:val="008004A4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PlainText">
    <w:name w:val="Plain Text"/>
    <w:basedOn w:val="a0"/>
    <w:rsid w:val="008004A4"/>
    <w:pPr>
      <w:numPr>
        <w:numId w:val="2"/>
      </w:numPr>
      <w:tabs>
        <w:tab w:val="clear" w:pos="1315"/>
      </w:tabs>
      <w:ind w:left="0" w:firstLine="0"/>
    </w:pPr>
    <w:rPr>
      <w:rFonts w:ascii="Courier New" w:hAnsi="Courier New"/>
    </w:rPr>
  </w:style>
  <w:style w:type="paragraph" w:customStyle="1" w:styleId="S0">
    <w:name w:val="S_Обычний подчёркнутый"/>
    <w:basedOn w:val="a0"/>
    <w:autoRedefine/>
    <w:qFormat/>
    <w:rsid w:val="008004A4"/>
    <w:pPr>
      <w:spacing w:line="360" w:lineRule="auto"/>
      <w:ind w:firstLine="567"/>
      <w:jc w:val="both"/>
    </w:pPr>
    <w:rPr>
      <w:b/>
      <w:bCs/>
      <w:sz w:val="24"/>
      <w:szCs w:val="24"/>
      <w:lang w:eastAsia="ar-SA"/>
    </w:rPr>
  </w:style>
  <w:style w:type="paragraph" w:customStyle="1" w:styleId="37">
    <w:name w:val="Стиль3"/>
    <w:basedOn w:val="a0"/>
    <w:rsid w:val="008004A4"/>
    <w:pPr>
      <w:tabs>
        <w:tab w:val="num" w:pos="720"/>
      </w:tabs>
      <w:ind w:left="720" w:hanging="360"/>
      <w:jc w:val="both"/>
    </w:pPr>
    <w:rPr>
      <w:sz w:val="24"/>
    </w:rPr>
  </w:style>
  <w:style w:type="paragraph" w:customStyle="1" w:styleId="S1">
    <w:name w:val="S_Заголовок 1"/>
    <w:basedOn w:val="a0"/>
    <w:rsid w:val="008004A4"/>
    <w:pPr>
      <w:keepNext/>
      <w:pageBreakBefore/>
      <w:numPr>
        <w:numId w:val="3"/>
      </w:numPr>
      <w:suppressAutoHyphens/>
      <w:spacing w:before="120" w:after="120"/>
      <w:jc w:val="center"/>
    </w:pPr>
    <w:rPr>
      <w:b/>
      <w:caps/>
      <w:sz w:val="24"/>
      <w:szCs w:val="24"/>
      <w:lang w:eastAsia="ar-SA"/>
    </w:rPr>
  </w:style>
  <w:style w:type="paragraph" w:customStyle="1" w:styleId="S2">
    <w:name w:val="S_Заголовок 2"/>
    <w:basedOn w:val="2"/>
    <w:rsid w:val="008004A4"/>
    <w:pPr>
      <w:numPr>
        <w:ilvl w:val="1"/>
        <w:numId w:val="3"/>
      </w:numPr>
      <w:tabs>
        <w:tab w:val="clear" w:pos="502"/>
        <w:tab w:val="left" w:pos="1276"/>
      </w:tabs>
      <w:spacing w:before="120" w:after="120"/>
      <w:ind w:left="0" w:firstLine="709"/>
      <w:jc w:val="both"/>
    </w:pPr>
    <w:rPr>
      <w:szCs w:val="24"/>
      <w:lang w:eastAsia="ar-SA"/>
    </w:rPr>
  </w:style>
  <w:style w:type="paragraph" w:customStyle="1" w:styleId="S3">
    <w:name w:val="S_Заголовок 3"/>
    <w:basedOn w:val="3"/>
    <w:rsid w:val="008004A4"/>
    <w:pPr>
      <w:numPr>
        <w:ilvl w:val="2"/>
        <w:numId w:val="3"/>
      </w:numPr>
      <w:tabs>
        <w:tab w:val="clear" w:pos="1620"/>
      </w:tabs>
      <w:suppressAutoHyphens/>
      <w:spacing w:before="120" w:after="120"/>
      <w:ind w:left="0" w:firstLine="709"/>
      <w:jc w:val="left"/>
    </w:pPr>
    <w:rPr>
      <w:b w:val="0"/>
      <w:szCs w:val="24"/>
      <w:u w:val="single"/>
      <w:lang w:eastAsia="ar-SA"/>
    </w:rPr>
  </w:style>
  <w:style w:type="paragraph" w:customStyle="1" w:styleId="S4">
    <w:name w:val="S_Заголовок 4"/>
    <w:basedOn w:val="4"/>
    <w:rsid w:val="008004A4"/>
    <w:pPr>
      <w:numPr>
        <w:ilvl w:val="3"/>
        <w:numId w:val="3"/>
      </w:numPr>
      <w:tabs>
        <w:tab w:val="clear" w:pos="1800"/>
      </w:tabs>
      <w:spacing w:before="120" w:after="120"/>
      <w:ind w:left="0" w:firstLine="709"/>
    </w:pPr>
    <w:rPr>
      <w:i/>
      <w:sz w:val="24"/>
      <w:szCs w:val="24"/>
      <w:lang w:eastAsia="ar-SA"/>
    </w:rPr>
  </w:style>
  <w:style w:type="paragraph" w:customStyle="1" w:styleId="1a">
    <w:name w:val="Основной текст с отступом.Основной текст 1.Нумерованный список !!.Надин стиль"/>
    <w:basedOn w:val="a0"/>
    <w:rsid w:val="008004A4"/>
    <w:pPr>
      <w:suppressAutoHyphens/>
      <w:spacing w:after="120"/>
      <w:ind w:firstLine="709"/>
      <w:jc w:val="both"/>
    </w:pPr>
    <w:rPr>
      <w:rFonts w:ascii="Arial" w:hAnsi="Arial"/>
      <w:sz w:val="26"/>
      <w:lang w:eastAsia="ar-SA"/>
    </w:rPr>
  </w:style>
  <w:style w:type="paragraph" w:customStyle="1" w:styleId="affb">
    <w:name w:val="Обычный + красная строка"/>
    <w:basedOn w:val="a0"/>
    <w:rsid w:val="008004A4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sz w:val="24"/>
    </w:rPr>
  </w:style>
  <w:style w:type="paragraph" w:customStyle="1" w:styleId="1b">
    <w:name w:val="Знак1"/>
    <w:basedOn w:val="a0"/>
    <w:rsid w:val="008004A4"/>
    <w:pPr>
      <w:spacing w:after="160" w:line="240" w:lineRule="exact"/>
      <w:jc w:val="both"/>
    </w:pPr>
    <w:rPr>
      <w:sz w:val="24"/>
      <w:lang w:val="en-US" w:eastAsia="en-US"/>
    </w:rPr>
  </w:style>
  <w:style w:type="character" w:customStyle="1" w:styleId="st">
    <w:name w:val="st"/>
    <w:basedOn w:val="a1"/>
    <w:rsid w:val="008004A4"/>
  </w:style>
  <w:style w:type="paragraph" w:customStyle="1" w:styleId="BodyText2">
    <w:name w:val="Body Text 2"/>
    <w:aliases w:val="Ioia?iaaiiue nienie !!"/>
    <w:basedOn w:val="a0"/>
    <w:rsid w:val="008004A4"/>
    <w:pPr>
      <w:ind w:firstLine="709"/>
      <w:jc w:val="both"/>
    </w:pPr>
    <w:rPr>
      <w:sz w:val="24"/>
      <w:szCs w:val="24"/>
    </w:rPr>
  </w:style>
  <w:style w:type="paragraph" w:customStyle="1" w:styleId="S5">
    <w:name w:val="S_Обычный"/>
    <w:basedOn w:val="a0"/>
    <w:rsid w:val="008004A4"/>
    <w:pPr>
      <w:ind w:firstLine="709"/>
      <w:jc w:val="both"/>
    </w:pPr>
    <w:rPr>
      <w:w w:val="109"/>
      <w:sz w:val="24"/>
      <w:szCs w:val="24"/>
    </w:rPr>
  </w:style>
  <w:style w:type="paragraph" w:customStyle="1" w:styleId="affc">
    <w:name w:val="Знак Знак Знак Знак Знак Знак Знак Знак Знак Знак Знак Знак Знак"/>
    <w:basedOn w:val="a0"/>
    <w:rsid w:val="008004A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fd">
    <w:name w:val="caption"/>
    <w:basedOn w:val="6"/>
    <w:next w:val="a0"/>
    <w:qFormat/>
    <w:rsid w:val="008004A4"/>
    <w:pPr>
      <w:spacing w:before="120" w:after="60"/>
      <w:jc w:val="left"/>
    </w:pPr>
    <w:rPr>
      <w:b w:val="0"/>
      <w:sz w:val="26"/>
      <w:szCs w:val="26"/>
    </w:rPr>
  </w:style>
  <w:style w:type="character" w:styleId="affe">
    <w:name w:val="Strong"/>
    <w:basedOn w:val="a1"/>
    <w:qFormat/>
    <w:rsid w:val="008004A4"/>
    <w:rPr>
      <w:b/>
      <w:bCs/>
    </w:rPr>
  </w:style>
  <w:style w:type="character" w:customStyle="1" w:styleId="120">
    <w:name w:val="Обычный + 12 пт Знак"/>
    <w:aliases w:val="По ширине Знак,Первая строка:  1 см Знак,Междустр.интервал:  полутор... Знак"/>
    <w:basedOn w:val="a1"/>
    <w:rsid w:val="008004A4"/>
    <w:rPr>
      <w:sz w:val="24"/>
      <w:szCs w:val="24"/>
      <w:lang w:val="ru-RU" w:eastAsia="ru-RU" w:bidi="ar-SA"/>
    </w:rPr>
  </w:style>
  <w:style w:type="paragraph" w:customStyle="1" w:styleId="afff">
    <w:name w:val="таблица"/>
    <w:basedOn w:val="a0"/>
    <w:rsid w:val="008004A4"/>
    <w:pPr>
      <w:keepNext/>
      <w:keepLines/>
      <w:jc w:val="center"/>
    </w:pPr>
    <w:rPr>
      <w:color w:val="000000"/>
      <w:sz w:val="24"/>
      <w:szCs w:val="24"/>
      <w:lang w:eastAsia="en-US"/>
    </w:rPr>
  </w:style>
  <w:style w:type="character" w:customStyle="1" w:styleId="121">
    <w:name w:val="Основной текст + 12 пт;Первая строка:  1 см;Междустр.интервал:  полуторный Знак Знак"/>
    <w:basedOn w:val="a1"/>
    <w:rsid w:val="008004A4"/>
    <w:rPr>
      <w:sz w:val="24"/>
      <w:szCs w:val="24"/>
      <w:lang w:val="ru-RU" w:eastAsia="ru-RU" w:bidi="ar-SA"/>
    </w:rPr>
  </w:style>
  <w:style w:type="character" w:customStyle="1" w:styleId="51">
    <w:name w:val="Основной текст (5)_"/>
    <w:link w:val="52"/>
    <w:rsid w:val="008004A4"/>
    <w:rPr>
      <w:sz w:val="8"/>
      <w:szCs w:val="8"/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8004A4"/>
    <w:pPr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8"/>
      <w:szCs w:val="8"/>
      <w:shd w:val="clear" w:color="auto" w:fill="FFFFFF"/>
      <w:lang w:eastAsia="en-US"/>
    </w:rPr>
  </w:style>
  <w:style w:type="character" w:customStyle="1" w:styleId="58pt">
    <w:name w:val="Основной текст (5) + 8 pt"/>
    <w:aliases w:val="Интервал 0 pt"/>
    <w:basedOn w:val="51"/>
    <w:rsid w:val="008004A4"/>
    <w:rPr>
      <w:rFonts w:ascii="Lucida Sans Unicode" w:eastAsia="Times New Roman" w:hAnsi="Lucida Sans Unicode" w:cs="Lucida Sans Unicode"/>
      <w:spacing w:val="0"/>
      <w:sz w:val="16"/>
      <w:szCs w:val="16"/>
    </w:rPr>
  </w:style>
  <w:style w:type="character" w:customStyle="1" w:styleId="apple-converted-space">
    <w:name w:val="apple-converted-space"/>
    <w:basedOn w:val="a1"/>
    <w:rsid w:val="008004A4"/>
  </w:style>
  <w:style w:type="paragraph" w:customStyle="1" w:styleId="afff0">
    <w:name w:val="_Обычный"/>
    <w:basedOn w:val="a0"/>
    <w:semiHidden/>
    <w:rsid w:val="008004A4"/>
    <w:pPr>
      <w:spacing w:line="360" w:lineRule="auto"/>
      <w:ind w:firstLine="709"/>
      <w:jc w:val="both"/>
    </w:pPr>
    <w:rPr>
      <w:sz w:val="24"/>
      <w:szCs w:val="24"/>
    </w:rPr>
  </w:style>
  <w:style w:type="paragraph" w:customStyle="1" w:styleId="Main">
    <w:name w:val="Main"/>
    <w:rsid w:val="008004A4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ahoma"/>
      <w:sz w:val="24"/>
      <w:szCs w:val="16"/>
      <w:lang w:eastAsia="ru-RU"/>
    </w:rPr>
  </w:style>
  <w:style w:type="paragraph" w:customStyle="1" w:styleId="afff1">
    <w:name w:val="Обычный в таблице"/>
    <w:basedOn w:val="a0"/>
    <w:semiHidden/>
    <w:rsid w:val="008004A4"/>
    <w:pPr>
      <w:spacing w:line="360" w:lineRule="auto"/>
      <w:ind w:hanging="6"/>
      <w:jc w:val="center"/>
    </w:pPr>
    <w:rPr>
      <w:sz w:val="24"/>
      <w:szCs w:val="24"/>
    </w:rPr>
  </w:style>
  <w:style w:type="paragraph" w:customStyle="1" w:styleId="1c">
    <w:name w:val="Знак Знак Знак1 Знак Знак Знак Знак"/>
    <w:basedOn w:val="a0"/>
    <w:rsid w:val="008004A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1">
    <w:name w:val="text1"/>
    <w:basedOn w:val="a1"/>
    <w:rsid w:val="008004A4"/>
    <w:rPr>
      <w:rFonts w:ascii="Verdana" w:hAnsi="Verdana" w:hint="default"/>
      <w:b/>
      <w:i/>
      <w:sz w:val="18"/>
      <w:szCs w:val="18"/>
      <w:lang w:val="en-GB" w:eastAsia="en-US" w:bidi="ar-SA"/>
    </w:rPr>
  </w:style>
  <w:style w:type="character" w:customStyle="1" w:styleId="61">
    <w:name w:val=" Знак Знак6"/>
    <w:locked/>
    <w:rsid w:val="008004A4"/>
    <w:rPr>
      <w:lang w:val="ru-RU" w:eastAsia="ru-RU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8004A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1201">
    <w:name w:val="Обычный + 12 пт;уплотненный на  0;1 пт Знак Знак"/>
    <w:basedOn w:val="a1"/>
    <w:rsid w:val="008004A4"/>
    <w:rPr>
      <w:sz w:val="24"/>
      <w:szCs w:val="24"/>
      <w:lang w:val="ru-RU" w:eastAsia="ru-RU" w:bidi="ar-SA"/>
    </w:rPr>
  </w:style>
  <w:style w:type="character" w:customStyle="1" w:styleId="afff2">
    <w:name w:val="Текст_Обычный"/>
    <w:basedOn w:val="a1"/>
    <w:qFormat/>
    <w:rsid w:val="008004A4"/>
  </w:style>
  <w:style w:type="paragraph" w:customStyle="1" w:styleId="afff3">
    <w:name w:val="название таблицы"/>
    <w:basedOn w:val="a0"/>
    <w:link w:val="afff4"/>
    <w:qFormat/>
    <w:rsid w:val="008004A4"/>
    <w:pPr>
      <w:suppressAutoHyphens/>
      <w:spacing w:line="360" w:lineRule="auto"/>
      <w:jc w:val="center"/>
    </w:pPr>
    <w:rPr>
      <w:b/>
      <w:sz w:val="28"/>
      <w:szCs w:val="24"/>
      <w:lang/>
    </w:rPr>
  </w:style>
  <w:style w:type="character" w:customStyle="1" w:styleId="afff4">
    <w:name w:val="название таблицы Знак"/>
    <w:link w:val="afff3"/>
    <w:rsid w:val="008004A4"/>
    <w:rPr>
      <w:rFonts w:ascii="Times New Roman" w:eastAsia="Times New Roman" w:hAnsi="Times New Roman" w:cs="Times New Roman"/>
      <w:b/>
      <w:sz w:val="28"/>
      <w:szCs w:val="24"/>
      <w:lang/>
    </w:rPr>
  </w:style>
  <w:style w:type="paragraph" w:customStyle="1" w:styleId="S">
    <w:name w:val="S_Маркированный"/>
    <w:basedOn w:val="a"/>
    <w:rsid w:val="008004A4"/>
    <w:pPr>
      <w:numPr>
        <w:numId w:val="45"/>
      </w:numPr>
      <w:tabs>
        <w:tab w:val="left" w:pos="993"/>
      </w:tabs>
      <w:ind w:left="0" w:firstLine="0"/>
      <w:jc w:val="both"/>
    </w:pPr>
    <w:rPr>
      <w:w w:val="109"/>
      <w:sz w:val="24"/>
      <w:szCs w:val="24"/>
    </w:rPr>
  </w:style>
  <w:style w:type="paragraph" w:styleId="a">
    <w:name w:val="List Bullet"/>
    <w:basedOn w:val="a0"/>
    <w:rsid w:val="008004A4"/>
    <w:pPr>
      <w:numPr>
        <w:numId w:val="27"/>
      </w:numPr>
    </w:pPr>
  </w:style>
  <w:style w:type="paragraph" w:customStyle="1" w:styleId="Normal0">
    <w:name w:val="Normal Знак Знак Знак Знак Знак Знак"/>
    <w:rsid w:val="008004A4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 Основной текст 0"/>
    <w:aliases w:val="95 ПК,А. Основной текст 0 Знак Знак Знак Знак Знак Знак,А. Основной текст 0,Основной текст 0,А. Основной текст 0 Знак Знак Знак Знак,А. Основной текст 0 Знак Знак,1. Основной текст 0"/>
    <w:basedOn w:val="a0"/>
    <w:link w:val="101"/>
    <w:rsid w:val="008004A4"/>
    <w:pPr>
      <w:ind w:firstLine="539"/>
      <w:jc w:val="both"/>
    </w:pPr>
    <w:rPr>
      <w:color w:val="000000"/>
      <w:kern w:val="24"/>
      <w:sz w:val="24"/>
      <w:szCs w:val="24"/>
    </w:rPr>
  </w:style>
  <w:style w:type="character" w:customStyle="1" w:styleId="101">
    <w:name w:val="1 Основной текст 01"/>
    <w:aliases w:val="95 ПК1,А. Основной текст 0 Знак Знак Знак Знак Знак Знак Знак Знак"/>
    <w:link w:val="100"/>
    <w:locked/>
    <w:rsid w:val="008004A4"/>
    <w:rPr>
      <w:rFonts w:ascii="Times New Roman" w:eastAsia="Times New Roman" w:hAnsi="Times New Roman" w:cs="Times New Roman"/>
      <w:color w:val="000000"/>
      <w:kern w:val="24"/>
      <w:sz w:val="24"/>
      <w:szCs w:val="24"/>
      <w:lang w:eastAsia="ru-RU"/>
    </w:rPr>
  </w:style>
  <w:style w:type="character" w:customStyle="1" w:styleId="1210">
    <w:name w:val="Обычный + 12 пт;полужирный;Черный;По ширине;Первая строка:  1 см;Междустр.инт... Знак Знак"/>
    <w:basedOn w:val="a1"/>
    <w:rsid w:val="008004A4"/>
    <w:rPr>
      <w:sz w:val="24"/>
      <w:szCs w:val="24"/>
      <w:lang w:val="ru-RU" w:eastAsia="ru-RU" w:bidi="ar-SA"/>
    </w:rPr>
  </w:style>
  <w:style w:type="paragraph" w:customStyle="1" w:styleId="1d">
    <w:name w:val="Îáû÷íûé1"/>
    <w:rsid w:val="008004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://www.economy.gov.ru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www.economy.gov.ru" TargetMode="External"/><Relationship Id="rId24" Type="http://schemas.openxmlformats.org/officeDocument/2006/relationships/theme" Target="theme/theme1.xml"/><Relationship Id="rId5" Type="http://schemas.openxmlformats.org/officeDocument/2006/relationships/chart" Target="charts/chart1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image" Target="media/image1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t>Структура земельного фонда по категориям (%)</a:t>
            </a:r>
          </a:p>
        </c:rich>
      </c:tx>
      <c:layout>
        <c:manualLayout>
          <c:xMode val="edge"/>
          <c:yMode val="edge"/>
          <c:x val="7.5987841945288799E-3"/>
          <c:y val="5.4945054945054967E-3"/>
        </c:manualLayout>
      </c:layout>
      <c:spPr>
        <a:noFill/>
        <a:ln w="25400">
          <a:noFill/>
        </a:ln>
      </c:spPr>
    </c:title>
    <c:view3D>
      <c:perspective val="0"/>
    </c:view3D>
    <c:plotArea>
      <c:layout>
        <c:manualLayout>
          <c:layoutTarget val="inner"/>
          <c:xMode val="edge"/>
          <c:yMode val="edge"/>
          <c:x val="4.4072948328267476E-2"/>
          <c:y val="0.39010989010989033"/>
          <c:w val="0.3556231003039515"/>
          <c:h val="0.5109890109890109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CCCC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6969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666699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3399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99CC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tx>
                <c:rich>
                  <a:bodyPr/>
                  <a:lstStyle/>
                  <a:p>
                    <a:pPr>
                      <a:defRPr sz="10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t>87,77%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</c:dLbl>
            <c:dLbl>
              <c:idx val="1"/>
              <c:layout>
                <c:manualLayout>
                  <c:xMode val="edge"/>
                  <c:yMode val="edge"/>
                  <c:x val="6.0790273556231055E-3"/>
                  <c:y val="0.2912087912087914"/>
                </c:manualLayout>
              </c:layout>
              <c:tx>
                <c:rich>
                  <a:bodyPr/>
                  <a:lstStyle/>
                  <a:p>
                    <a:pPr>
                      <a:defRPr sz="10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t>2,96%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</c:dLbl>
            <c:dLbl>
              <c:idx val="2"/>
              <c:layout>
                <c:manualLayout>
                  <c:xMode val="edge"/>
                  <c:yMode val="edge"/>
                  <c:x val="6.6869300911854099E-2"/>
                  <c:y val="0.21428571428571427"/>
                </c:manualLayout>
              </c:layout>
              <c:tx>
                <c:rich>
                  <a:bodyPr/>
                  <a:lstStyle/>
                  <a:p>
                    <a:pPr>
                      <a:defRPr sz="10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t>0,86%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</c:dLbl>
            <c:dLbl>
              <c:idx val="3"/>
              <c:layout>
                <c:manualLayout>
                  <c:xMode val="edge"/>
                  <c:yMode val="edge"/>
                  <c:x val="0.13069908814589673"/>
                  <c:y val="0.19230769230769237"/>
                </c:manualLayout>
              </c:layout>
              <c:tx>
                <c:rich>
                  <a:bodyPr/>
                  <a:lstStyle/>
                  <a:p>
                    <a:pPr>
                      <a:defRPr sz="10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t>7,87%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</c:dLbl>
            <c:dLbl>
              <c:idx val="4"/>
              <c:layout>
                <c:manualLayout>
                  <c:xMode val="edge"/>
                  <c:yMode val="edge"/>
                  <c:x val="0.22188449848024322"/>
                  <c:y val="0.24725274725274726"/>
                </c:manualLayout>
              </c:layout>
              <c:tx>
                <c:rich>
                  <a:bodyPr/>
                  <a:lstStyle/>
                  <a:p>
                    <a:pPr>
                      <a:defRPr sz="10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t>0,54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</c:dLbl>
            <c:dLbl>
              <c:idx val="5"/>
              <c:layout>
                <c:manualLayout>
                  <c:xMode val="edge"/>
                  <c:yMode val="edge"/>
                  <c:x val="0.22796352583586629"/>
                  <c:y val="0.2637362637362638"/>
                </c:manualLayout>
              </c:layout>
              <c:tx>
                <c:rich>
                  <a:bodyPr/>
                  <a:lstStyle/>
                  <a:p>
                    <a:pPr>
                      <a:defRPr sz="1000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t>0,4%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bestFit"/>
            </c:dLbl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</c:dLbls>
          <c:cat>
            <c:strRef>
              <c:f>Sheet1!$B$1:$H$1</c:f>
              <c:strCache>
                <c:ptCount val="5"/>
                <c:pt idx="0">
                  <c:v>Земли с/х назначения</c:v>
                </c:pt>
                <c:pt idx="1">
                  <c:v>Земли населенных пунктов</c:v>
                </c:pt>
                <c:pt idx="2">
                  <c:v>Земли промышленности, транспорта, энергетики</c:v>
                </c:pt>
                <c:pt idx="3">
                  <c:v>Земли лесного фонда</c:v>
                </c:pt>
                <c:pt idx="4">
                  <c:v>Земли водного фонда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5"/>
                <c:pt idx="0">
                  <c:v>18350</c:v>
                </c:pt>
                <c:pt idx="1">
                  <c:v>619</c:v>
                </c:pt>
                <c:pt idx="2">
                  <c:v>179</c:v>
                </c:pt>
                <c:pt idx="3">
                  <c:v>1646</c:v>
                </c:pt>
                <c:pt idx="4">
                  <c:v>112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</c:dLbls>
          <c:cat>
            <c:strRef>
              <c:f>Sheet1!$B$1:$H$1</c:f>
              <c:strCache>
                <c:ptCount val="5"/>
                <c:pt idx="0">
                  <c:v>Земли с/х назначения</c:v>
                </c:pt>
                <c:pt idx="1">
                  <c:v>Земли населенных пунктов</c:v>
                </c:pt>
                <c:pt idx="2">
                  <c:v>Земли промышленности, транспорта, энергетики</c:v>
                </c:pt>
                <c:pt idx="3">
                  <c:v>Земли лесного фонда</c:v>
                </c:pt>
                <c:pt idx="4">
                  <c:v>Земли водного фонда</c:v>
                </c:pt>
              </c:strCache>
            </c:strRef>
          </c:cat>
          <c:val>
            <c:numRef>
              <c:f>Sheet1!$B$3:$H$3</c:f>
              <c:numCache>
                <c:formatCode>General</c:formatCode>
                <c:ptCount val="5"/>
                <c:pt idx="0">
                  <c:v>18350</c:v>
                </c:pt>
                <c:pt idx="1">
                  <c:v>619</c:v>
                </c:pt>
                <c:pt idx="2">
                  <c:v>179</c:v>
                </c:pt>
                <c:pt idx="3">
                  <c:v>1646</c:v>
                </c:pt>
                <c:pt idx="4">
                  <c:v>112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Percent val="1"/>
          </c:dLbls>
          <c:cat>
            <c:strRef>
              <c:f>Sheet1!$B$1:$H$1</c:f>
              <c:strCache>
                <c:ptCount val="5"/>
                <c:pt idx="0">
                  <c:v>Земли с/х назначения</c:v>
                </c:pt>
                <c:pt idx="1">
                  <c:v>Земли населенных пунктов</c:v>
                </c:pt>
                <c:pt idx="2">
                  <c:v>Земли промышленности, транспорта, энергетики</c:v>
                </c:pt>
                <c:pt idx="3">
                  <c:v>Земли лесного фонда</c:v>
                </c:pt>
                <c:pt idx="4">
                  <c:v>Земли водного фонда</c:v>
                </c:pt>
              </c:strCache>
            </c:strRef>
          </c:cat>
          <c:val>
            <c:numRef>
              <c:f>Sheet1!$B$4:$H$4</c:f>
              <c:numCache>
                <c:formatCode>General</c:formatCode>
                <c:ptCount val="5"/>
              </c:numCache>
            </c:numRef>
          </c:val>
        </c:ser>
        <c:dLbls>
          <c:showPercent val="1"/>
        </c:dLbls>
      </c:pie3DChart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noFill/>
    <a:ln w="9525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txPr>
    <a:bodyPr/>
    <a:lstStyle/>
    <a:p>
      <a:pPr>
        <a:defRPr sz="10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96</Pages>
  <Words>25820</Words>
  <Characters>147176</Characters>
  <Application>Microsoft Office Word</Application>
  <DocSecurity>0</DocSecurity>
  <Lines>1226</Lines>
  <Paragraphs>345</Paragraphs>
  <ScaleCrop>false</ScaleCrop>
  <Company>Reanimator Extreme Edition</Company>
  <LinksUpToDate>false</LinksUpToDate>
  <CharactersWithSpaces>172651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2017-03-29T08:02:00Z</dcterms:created>
  <dcterms:modified xsi:type="dcterms:W3CDTF">2017-03-29T08:16:00Z</dcterms:modified>
</cp:coreProperties>
</file>